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DFE" w:rsidRDefault="00C93DFE" w:rsidP="00F55DCB">
      <w:pPr>
        <w:pStyle w:val="Ttulo"/>
      </w:pPr>
    </w:p>
    <w:p w:rsidR="00C93DFE" w:rsidRDefault="004D35CA" w:rsidP="00F55DCB">
      <w:pPr>
        <w:pStyle w:val="Ttulo"/>
      </w:pPr>
      <w:r w:rsidRPr="00825880">
        <w:t>EDITAL DE</w:t>
      </w:r>
      <w:r>
        <w:t xml:space="preserve"> </w:t>
      </w:r>
      <w:r w:rsidRPr="004769B5">
        <w:t xml:space="preserve">LICITAÇÃO PÚBLICA COM DIVULGAÇÃO </w:t>
      </w:r>
      <w:r w:rsidRPr="00825880">
        <w:t xml:space="preserve">INTERNACIONAL (LPI) </w:t>
      </w:r>
      <w:r w:rsidRPr="004769B5">
        <w:t xml:space="preserve">PARA </w:t>
      </w:r>
      <w:r w:rsidR="00A16723" w:rsidRPr="00A16723">
        <w:t>EXECUÇÃO DAS OBRAS DE LIGAÇÃO DA Av. CEL. MARCOS KONDER E AV. IRINEU BORNHAUSEN (RUA DO PORTO)</w:t>
      </w:r>
      <w:r w:rsidR="00C93DFE">
        <w:t>.</w:t>
      </w:r>
    </w:p>
    <w:p w:rsidR="0093197D" w:rsidRDefault="0093197D" w:rsidP="00F55DCB">
      <w:pPr>
        <w:pStyle w:val="Ttulo"/>
      </w:pPr>
      <w:r>
        <w:t xml:space="preserve">CHAVE TCE: </w:t>
      </w:r>
      <w:r w:rsidRPr="0093197D">
        <w:t>640BE520470FE6C4C7ABA0BA866E0D148AA55742</w:t>
      </w:r>
    </w:p>
    <w:p w:rsidR="00136C71" w:rsidRPr="0090085D" w:rsidRDefault="00136C71" w:rsidP="00F55DCB">
      <w:pPr>
        <w:pStyle w:val="Ttulo"/>
      </w:pPr>
      <w:r>
        <w:t>SIPE 95974/2022</w:t>
      </w:r>
    </w:p>
    <w:p w:rsidR="00C93DFE" w:rsidRDefault="00C93DFE" w:rsidP="00F55DCB"/>
    <w:p w:rsidR="00C93DFE" w:rsidRDefault="00C93DFE" w:rsidP="00F55DCB"/>
    <w:p w:rsidR="00C93DFE" w:rsidRPr="0090085D" w:rsidRDefault="00C93DFE" w:rsidP="00F55DCB"/>
    <w:p w:rsidR="00C93DFE" w:rsidRPr="002B6F1A" w:rsidRDefault="00C93DFE" w:rsidP="00F55DCB">
      <w:pPr>
        <w:pStyle w:val="Ttulo"/>
      </w:pPr>
      <w:r>
        <w:t>LPI N</w:t>
      </w:r>
      <w:r w:rsidRPr="23F2AF9F">
        <w:rPr>
          <w:u w:val="single"/>
          <w:vertAlign w:val="superscript"/>
        </w:rPr>
        <w:t>o</w:t>
      </w:r>
      <w:r w:rsidR="006F42B3">
        <w:t xml:space="preserve"> </w:t>
      </w:r>
      <w:r w:rsidR="004B7578">
        <w:t>015/2022</w:t>
      </w:r>
    </w:p>
    <w:p w:rsidR="00C93DFE" w:rsidRDefault="00C93DFE" w:rsidP="00F55DCB"/>
    <w:p w:rsidR="00C93DFE" w:rsidRDefault="00C93DFE" w:rsidP="00F55DCB"/>
    <w:p w:rsidR="00C93DFE" w:rsidRDefault="00C93DFE" w:rsidP="00F55DCB"/>
    <w:p w:rsidR="00C93DFE" w:rsidRDefault="00C93DFE" w:rsidP="00F55DCB"/>
    <w:p w:rsidR="00C93DFE" w:rsidRDefault="00C93DFE" w:rsidP="00F55DCB"/>
    <w:p w:rsidR="00C93DFE" w:rsidRPr="0090085D" w:rsidRDefault="00C93DFE" w:rsidP="00F55DCB"/>
    <w:p w:rsidR="00C93DFE" w:rsidRPr="00BE4EFC" w:rsidRDefault="00C93DFE" w:rsidP="00F55DCB">
      <w:pPr>
        <w:pStyle w:val="Ttulo"/>
        <w:rPr>
          <w:rStyle w:val="Comentrio4"/>
          <w:b/>
          <w:color w:val="auto"/>
        </w:rPr>
      </w:pPr>
      <w:r w:rsidRPr="00BE4EFC">
        <w:rPr>
          <w:rStyle w:val="Comentrio4"/>
          <w:b/>
          <w:color w:val="auto"/>
        </w:rPr>
        <w:t>EMPREITADA POR PREÇOS UNITÁRIOS</w:t>
      </w:r>
    </w:p>
    <w:p w:rsidR="00C93DFE" w:rsidRPr="0090085D" w:rsidRDefault="00C93DFE" w:rsidP="00F55DCB"/>
    <w:p w:rsidR="00C93DFE" w:rsidRPr="0090085D" w:rsidRDefault="00C93DFE" w:rsidP="00F55DCB"/>
    <w:p w:rsidR="00C93DFE" w:rsidRPr="0090085D" w:rsidRDefault="00C93DFE" w:rsidP="00F55DCB"/>
    <w:p w:rsidR="00C93DFE" w:rsidRDefault="00C93DFE" w:rsidP="00F55DCB"/>
    <w:p w:rsidR="00C93DFE" w:rsidRPr="0090085D" w:rsidRDefault="00C93DFE" w:rsidP="00F55DCB"/>
    <w:p w:rsidR="00C93DFE" w:rsidRPr="0090085D" w:rsidRDefault="00C93DFE" w:rsidP="00F55DCB"/>
    <w:p w:rsidR="00C93DFE" w:rsidRPr="0090085D" w:rsidRDefault="00C93DFE" w:rsidP="00F55DCB"/>
    <w:p w:rsidR="00C93DFE" w:rsidRPr="0090085D" w:rsidRDefault="00C93DFE" w:rsidP="00F55DCB"/>
    <w:p w:rsidR="00C93DFE" w:rsidRPr="006F1E27" w:rsidRDefault="00C93DFE" w:rsidP="00F55DCB">
      <w:pPr>
        <w:pStyle w:val="Ttulo"/>
      </w:pPr>
      <w:r>
        <w:t>BANCO DE DESENVOLVIMENTO</w:t>
      </w:r>
      <w:r w:rsidRPr="006F1E27">
        <w:t xml:space="preserve"> DA BACIA DO PRATA-FONPLATA</w:t>
      </w:r>
    </w:p>
    <w:p w:rsidR="00C93DFE" w:rsidRPr="00BE4EFC" w:rsidRDefault="00C93DFE" w:rsidP="00F55DCB"/>
    <w:p w:rsidR="00C93DFE" w:rsidRPr="0090085D" w:rsidRDefault="00C93DFE" w:rsidP="00F55DCB">
      <w:pPr>
        <w:pStyle w:val="Ttulo"/>
      </w:pPr>
      <w:r w:rsidRPr="0090085D">
        <w:t xml:space="preserve">CONTRATO DE EMPRÉSTIMO </w:t>
      </w:r>
      <w:r>
        <w:t>N</w:t>
      </w:r>
      <w:r w:rsidRPr="0090085D">
        <w:rPr>
          <w:u w:val="single"/>
          <w:vertAlign w:val="superscript"/>
        </w:rPr>
        <w:t>o</w:t>
      </w:r>
      <w:r w:rsidR="006F42B3" w:rsidRPr="006F42B3">
        <w:rPr>
          <w:vertAlign w:val="superscript"/>
        </w:rPr>
        <w:t xml:space="preserve"> </w:t>
      </w:r>
      <w:r>
        <w:t>BRA-21/2018</w:t>
      </w:r>
    </w:p>
    <w:p w:rsidR="00C93DFE" w:rsidRPr="0090085D" w:rsidRDefault="00C93DFE" w:rsidP="00F55DCB"/>
    <w:p w:rsidR="00C93DFE" w:rsidRPr="0090085D" w:rsidRDefault="00C93DFE" w:rsidP="00F55DCB"/>
    <w:p w:rsidR="00C93DFE" w:rsidRDefault="00C93DFE" w:rsidP="00F55DCB"/>
    <w:p w:rsidR="00C93DFE" w:rsidRDefault="00C93DFE" w:rsidP="00F55DCB"/>
    <w:p w:rsidR="00C93DFE" w:rsidRDefault="00C93DFE" w:rsidP="00F55DCB"/>
    <w:p w:rsidR="00C93DFE" w:rsidRDefault="00C93DFE" w:rsidP="00F55DCB"/>
    <w:p w:rsidR="00C93DFE" w:rsidRDefault="00C93DFE" w:rsidP="00F55DCB"/>
    <w:p w:rsidR="006F42B3" w:rsidRDefault="006F42B3" w:rsidP="00F55DCB"/>
    <w:p w:rsidR="00C93DFE" w:rsidRDefault="00C93DFE" w:rsidP="00F55DCB"/>
    <w:p w:rsidR="00C93DFE" w:rsidRPr="0090085D" w:rsidRDefault="00C93DFE" w:rsidP="00F55DCB"/>
    <w:p w:rsidR="00C93DFE" w:rsidRPr="0090085D" w:rsidRDefault="00C93DFE" w:rsidP="00F55DCB"/>
    <w:p w:rsidR="00C93DFE" w:rsidRPr="00BE4EFC" w:rsidRDefault="00C93DFE" w:rsidP="00F55DCB">
      <w:pPr>
        <w:pStyle w:val="Ttulo"/>
        <w:rPr>
          <w:rStyle w:val="TextodebaloChar"/>
          <w:rFonts w:ascii="Times New Roman Negrito" w:hAnsi="Times New Roman Negrito" w:cs="Times New Roman"/>
          <w:sz w:val="28"/>
          <w:szCs w:val="28"/>
        </w:rPr>
      </w:pPr>
      <w:r>
        <w:rPr>
          <w:rStyle w:val="TextodebaloChar"/>
          <w:rFonts w:ascii="Times New Roman Negrito" w:hAnsi="Times New Roman Negrito" w:cs="Times New Roman"/>
          <w:sz w:val="28"/>
          <w:szCs w:val="28"/>
        </w:rPr>
        <w:t>ITAJAÍ</w:t>
      </w:r>
      <w:r w:rsidRPr="00BE4EFC">
        <w:rPr>
          <w:rStyle w:val="TextodebaloChar"/>
          <w:rFonts w:ascii="Times New Roman Negrito" w:hAnsi="Times New Roman Negrito" w:cs="Times New Roman"/>
          <w:sz w:val="28"/>
          <w:szCs w:val="28"/>
        </w:rPr>
        <w:t xml:space="preserve">, </w:t>
      </w:r>
      <w:r w:rsidR="004B7578">
        <w:rPr>
          <w:rStyle w:val="TextodebaloChar"/>
          <w:rFonts w:ascii="Times New Roman Negrito" w:hAnsi="Times New Roman Negrito" w:cs="Times New Roman"/>
          <w:sz w:val="28"/>
          <w:szCs w:val="28"/>
        </w:rPr>
        <w:t>ABRIL</w:t>
      </w:r>
      <w:r>
        <w:rPr>
          <w:rStyle w:val="TextodebaloChar"/>
          <w:rFonts w:ascii="Times New Roman Negrito" w:hAnsi="Times New Roman Negrito" w:cs="Times New Roman"/>
          <w:sz w:val="28"/>
          <w:szCs w:val="28"/>
        </w:rPr>
        <w:t xml:space="preserve"> DE 202</w:t>
      </w:r>
      <w:r w:rsidR="004B7578">
        <w:rPr>
          <w:rStyle w:val="TextodebaloChar"/>
          <w:rFonts w:ascii="Times New Roman Negrito" w:hAnsi="Times New Roman Negrito" w:cs="Times New Roman"/>
          <w:sz w:val="28"/>
          <w:szCs w:val="28"/>
        </w:rPr>
        <w:t>3</w:t>
      </w:r>
    </w:p>
    <w:p w:rsidR="0090085D" w:rsidRPr="0090085D" w:rsidRDefault="0090085D" w:rsidP="00F55DCB"/>
    <w:p w:rsidR="0090085D" w:rsidRDefault="0090085D" w:rsidP="00F55DCB">
      <w:pPr>
        <w:pStyle w:val="BodyText21"/>
        <w:sectPr w:rsidR="0090085D" w:rsidSect="00715E3C">
          <w:headerReference w:type="default" r:id="rId9"/>
          <w:endnotePr>
            <w:numFmt w:val="decimal"/>
          </w:endnotePr>
          <w:pgSz w:w="11907" w:h="16840" w:code="9"/>
          <w:pgMar w:top="1418" w:right="1701" w:bottom="1418" w:left="1418" w:header="142" w:footer="720" w:gutter="0"/>
          <w:cols w:space="720"/>
          <w:noEndnote/>
          <w:docGrid w:linePitch="326"/>
        </w:sectPr>
      </w:pPr>
    </w:p>
    <w:p w:rsidR="00AA1A0C" w:rsidRDefault="00AA1A0C" w:rsidP="00F55DCB">
      <w:pPr>
        <w:pStyle w:val="BodyText21"/>
      </w:pPr>
    </w:p>
    <w:p w:rsidR="004D35CA" w:rsidRPr="0090085D" w:rsidRDefault="004D35CA" w:rsidP="00F55DCB">
      <w:pPr>
        <w:pStyle w:val="Ttulo"/>
      </w:pPr>
      <w:r w:rsidRPr="00825880">
        <w:t>EDITAL DE</w:t>
      </w:r>
      <w:r>
        <w:t xml:space="preserve"> </w:t>
      </w:r>
      <w:r w:rsidRPr="004769B5">
        <w:t xml:space="preserve">LICITAÇÃO PÚBLICA COM DIVULGAÇÃO </w:t>
      </w:r>
      <w:r w:rsidRPr="00825880">
        <w:t xml:space="preserve">INTERNACIONAL (LPI) </w:t>
      </w:r>
      <w:r w:rsidRPr="004769B5">
        <w:t xml:space="preserve">PARA </w:t>
      </w:r>
      <w:r w:rsidRPr="00A16723">
        <w:t>EXECUÇÃO DAS OBRAS DE LIGAÇÃO DA Av. CEL. MARCOS KONDER E AV. IRINEU BORNHAUSEN (RUA DO PORTO)</w:t>
      </w:r>
      <w:r>
        <w:t>.</w:t>
      </w:r>
    </w:p>
    <w:p w:rsidR="006F42B3" w:rsidRDefault="006F42B3" w:rsidP="00F55DCB">
      <w:pPr>
        <w:pStyle w:val="BodyText21"/>
      </w:pPr>
    </w:p>
    <w:p w:rsidR="00BF37A5" w:rsidRPr="004769B5" w:rsidRDefault="00905E71" w:rsidP="00F55DCB">
      <w:pPr>
        <w:pStyle w:val="Subttulo"/>
      </w:pPr>
      <w:r w:rsidRPr="004769B5">
        <w:tab/>
      </w:r>
      <w:r w:rsidR="00BF37A5" w:rsidRPr="004769B5">
        <w:t>SUMÁRIO</w:t>
      </w:r>
      <w:r w:rsidRPr="004769B5">
        <w:tab/>
      </w:r>
    </w:p>
    <w:p w:rsidR="00113969" w:rsidRDefault="00113969" w:rsidP="00F55DCB">
      <w:pPr>
        <w:pStyle w:val="BodyText21"/>
      </w:pPr>
    </w:p>
    <w:p w:rsidR="004D35CA" w:rsidRPr="0068566D" w:rsidRDefault="004D35CA" w:rsidP="00F55DCB">
      <w:pPr>
        <w:pStyle w:val="Sumrio1"/>
        <w:rPr>
          <w:noProof/>
        </w:rPr>
      </w:pPr>
      <w:r>
        <w:rPr>
          <w:noProof/>
        </w:rPr>
        <w:t>PARTE 1 – PROCEDIMENTOS DE LICITAÇÃO</w:t>
      </w:r>
      <w:r>
        <w:rPr>
          <w:noProof/>
        </w:rPr>
        <w:tab/>
      </w:r>
      <w:r w:rsidR="0068566D">
        <w:rPr>
          <w:noProof/>
        </w:rPr>
        <w:fldChar w:fldCharType="begin"/>
      </w:r>
      <w:r w:rsidR="0068566D">
        <w:rPr>
          <w:noProof/>
        </w:rPr>
        <w:instrText xml:space="preserve"> PAGEREF  Parte1 \h </w:instrText>
      </w:r>
      <w:r w:rsidR="0068566D">
        <w:rPr>
          <w:noProof/>
        </w:rPr>
      </w:r>
      <w:r w:rsidR="0068566D">
        <w:rPr>
          <w:noProof/>
        </w:rPr>
        <w:fldChar w:fldCharType="separate"/>
      </w:r>
      <w:r w:rsidR="0093197D">
        <w:rPr>
          <w:noProof/>
        </w:rPr>
        <w:t>3</w:t>
      </w:r>
      <w:r w:rsidR="0068566D">
        <w:rPr>
          <w:noProof/>
        </w:rPr>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1 - INSTRUÇÕES AOS CONCORRENTES (IAC)</w:t>
      </w:r>
      <w:r>
        <w:rPr>
          <w:noProof/>
        </w:rPr>
        <w:tab/>
      </w:r>
      <w:r w:rsidR="0068566D">
        <w:rPr>
          <w:noProof/>
        </w:rPr>
        <w:fldChar w:fldCharType="begin"/>
      </w:r>
      <w:r w:rsidR="0068566D">
        <w:rPr>
          <w:noProof/>
        </w:rPr>
        <w:instrText xml:space="preserve"> PAGEREF  Sessao1 \h </w:instrText>
      </w:r>
      <w:r w:rsidR="0068566D">
        <w:rPr>
          <w:noProof/>
        </w:rPr>
      </w:r>
      <w:r w:rsidR="0068566D">
        <w:rPr>
          <w:noProof/>
        </w:rPr>
        <w:fldChar w:fldCharType="separate"/>
      </w:r>
      <w:r w:rsidR="0093197D">
        <w:rPr>
          <w:noProof/>
        </w:rPr>
        <w:t>4</w:t>
      </w:r>
      <w:r w:rsidR="0068566D">
        <w:rPr>
          <w:noProof/>
        </w:rPr>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2 – DADOS DA LICITAÇÃO (DDL)</w:t>
      </w:r>
      <w:r>
        <w:rPr>
          <w:noProof/>
        </w:rPr>
        <w:tab/>
      </w:r>
      <w:r w:rsidR="00ED1845">
        <w:fldChar w:fldCharType="begin"/>
      </w:r>
      <w:r>
        <w:instrText xml:space="preserve"> PAGEREF _Toc69970972 \h </w:instrText>
      </w:r>
      <w:r w:rsidR="00ED1845">
        <w:fldChar w:fldCharType="separate"/>
      </w:r>
      <w:r w:rsidR="0093197D">
        <w:rPr>
          <w:noProof/>
        </w:rPr>
        <w:t>30</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3 - REQUISITOS DE ELEGIBILIDADE E QUALIFICAÇÃO</w:t>
      </w:r>
      <w:r>
        <w:rPr>
          <w:noProof/>
        </w:rPr>
        <w:tab/>
      </w:r>
      <w:r w:rsidR="00ED1845">
        <w:fldChar w:fldCharType="begin"/>
      </w:r>
      <w:r>
        <w:instrText xml:space="preserve"> PAGEREF _Toc69970973 \h </w:instrText>
      </w:r>
      <w:r w:rsidR="00ED1845">
        <w:fldChar w:fldCharType="separate"/>
      </w:r>
      <w:r w:rsidR="0093197D">
        <w:rPr>
          <w:noProof/>
        </w:rPr>
        <w:t>38</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4. FORMULÁRIOS DA PROPOSTA</w:t>
      </w:r>
      <w:r>
        <w:rPr>
          <w:noProof/>
        </w:rPr>
        <w:tab/>
      </w:r>
      <w:r w:rsidR="00ED1845">
        <w:fldChar w:fldCharType="begin"/>
      </w:r>
      <w:r>
        <w:instrText xml:space="preserve"> PAGEREF _Toc69970974 \h </w:instrText>
      </w:r>
      <w:r w:rsidR="00ED1845">
        <w:fldChar w:fldCharType="separate"/>
      </w:r>
      <w:r w:rsidR="0093197D">
        <w:rPr>
          <w:noProof/>
        </w:rPr>
        <w:t>54</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5 – PAÍSES ELEGÍVEIS</w:t>
      </w:r>
      <w:r>
        <w:rPr>
          <w:noProof/>
        </w:rPr>
        <w:tab/>
      </w:r>
      <w:r w:rsidR="00ED1845">
        <w:fldChar w:fldCharType="begin"/>
      </w:r>
      <w:r>
        <w:instrText xml:space="preserve"> PAGEREF _Toc69970975 \h </w:instrText>
      </w:r>
      <w:r w:rsidR="00ED1845">
        <w:fldChar w:fldCharType="separate"/>
      </w:r>
      <w:r w:rsidR="0093197D">
        <w:rPr>
          <w:noProof/>
        </w:rPr>
        <w:t>92</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PARTE 2 – REQUISITOS DAS OBRAS</w:t>
      </w:r>
      <w:r>
        <w:rPr>
          <w:noProof/>
        </w:rPr>
        <w:tab/>
      </w:r>
      <w:r w:rsidR="00ED1845">
        <w:fldChar w:fldCharType="begin"/>
      </w:r>
      <w:r>
        <w:instrText xml:space="preserve"> PAGEREF _Toc69970976 \h </w:instrText>
      </w:r>
      <w:r w:rsidR="00ED1845">
        <w:fldChar w:fldCharType="separate"/>
      </w:r>
      <w:r w:rsidR="0093197D">
        <w:rPr>
          <w:noProof/>
        </w:rPr>
        <w:t>93</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6 – REQUISITOS DAS OBRAS</w:t>
      </w:r>
      <w:r>
        <w:rPr>
          <w:noProof/>
        </w:rPr>
        <w:tab/>
      </w:r>
      <w:r w:rsidR="00ED1845">
        <w:fldChar w:fldCharType="begin"/>
      </w:r>
      <w:r>
        <w:instrText xml:space="preserve"> PAGEREF _Toc69970977 \h </w:instrText>
      </w:r>
      <w:r w:rsidR="00ED1845">
        <w:fldChar w:fldCharType="separate"/>
      </w:r>
      <w:r w:rsidR="0093197D">
        <w:rPr>
          <w:noProof/>
        </w:rPr>
        <w:t>94</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PARTE 3 - CONTRATO</w:t>
      </w:r>
      <w:r>
        <w:rPr>
          <w:noProof/>
        </w:rPr>
        <w:tab/>
      </w:r>
      <w:r w:rsidR="00ED1845">
        <w:fldChar w:fldCharType="begin"/>
      </w:r>
      <w:r>
        <w:instrText xml:space="preserve"> PAGEREF _Toc69970978 \h </w:instrText>
      </w:r>
      <w:r w:rsidR="00ED1845">
        <w:fldChar w:fldCharType="separate"/>
      </w:r>
      <w:r w:rsidR="0093197D">
        <w:rPr>
          <w:noProof/>
        </w:rPr>
        <w:t>99</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7 - CONDIÇÕES GERAIS DO CONTRATO (CGC)</w:t>
      </w:r>
      <w:r>
        <w:rPr>
          <w:noProof/>
        </w:rPr>
        <w:tab/>
      </w:r>
      <w:r w:rsidR="00ED1845">
        <w:fldChar w:fldCharType="begin"/>
      </w:r>
      <w:r>
        <w:instrText xml:space="preserve"> PAGEREF _Toc69970979 \h </w:instrText>
      </w:r>
      <w:r w:rsidR="00ED1845">
        <w:fldChar w:fldCharType="separate"/>
      </w:r>
      <w:r w:rsidR="0093197D">
        <w:rPr>
          <w:noProof/>
        </w:rPr>
        <w:t>100</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8 - DADOS DO CONTRATO (DDC)</w:t>
      </w:r>
      <w:r>
        <w:rPr>
          <w:noProof/>
        </w:rPr>
        <w:tab/>
      </w:r>
      <w:r w:rsidR="00ED1845">
        <w:fldChar w:fldCharType="begin"/>
      </w:r>
      <w:r>
        <w:instrText xml:space="preserve"> PAGEREF _Toc69970980 \h </w:instrText>
      </w:r>
      <w:r w:rsidR="00ED1845">
        <w:fldChar w:fldCharType="separate"/>
      </w:r>
      <w:r w:rsidR="0093197D">
        <w:rPr>
          <w:noProof/>
        </w:rPr>
        <w:t>124</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9 - FORMULÁRIOS DO CONTRATO</w:t>
      </w:r>
      <w:r>
        <w:rPr>
          <w:noProof/>
        </w:rPr>
        <w:tab/>
      </w:r>
      <w:r w:rsidR="00ED1845">
        <w:fldChar w:fldCharType="begin"/>
      </w:r>
      <w:r>
        <w:instrText xml:space="preserve"> PAGEREF _Toc69970981 \h </w:instrText>
      </w:r>
      <w:r w:rsidR="00ED1845">
        <w:fldChar w:fldCharType="separate"/>
      </w:r>
      <w:r w:rsidR="0093197D">
        <w:rPr>
          <w:noProof/>
        </w:rPr>
        <w:t>133</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PARTE 4 – ORÇAMENTO</w:t>
      </w:r>
      <w:r>
        <w:rPr>
          <w:noProof/>
        </w:rPr>
        <w:tab/>
      </w:r>
      <w:r w:rsidR="00ED1845">
        <w:fldChar w:fldCharType="begin"/>
      </w:r>
      <w:r>
        <w:instrText xml:space="preserve"> PAGEREF _Toc69970982 \h </w:instrText>
      </w:r>
      <w:r w:rsidR="00ED1845">
        <w:fldChar w:fldCharType="separate"/>
      </w:r>
      <w:r w:rsidR="0093197D">
        <w:rPr>
          <w:noProof/>
        </w:rPr>
        <w:t>145</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10 – ORÇAMENTO BASE</w:t>
      </w:r>
      <w:r>
        <w:rPr>
          <w:noProof/>
        </w:rPr>
        <w:tab/>
      </w:r>
      <w:r w:rsidR="00ED1845">
        <w:fldChar w:fldCharType="begin"/>
      </w:r>
      <w:r>
        <w:instrText xml:space="preserve"> PAGEREF _Toc69970983 \h </w:instrText>
      </w:r>
      <w:r w:rsidR="00ED1845">
        <w:fldChar w:fldCharType="separate"/>
      </w:r>
      <w:r w:rsidR="0093197D">
        <w:rPr>
          <w:noProof/>
        </w:rPr>
        <w:t>146</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PARTE 5 – ANEXOS</w:t>
      </w:r>
      <w:r>
        <w:rPr>
          <w:noProof/>
        </w:rPr>
        <w:tab/>
      </w:r>
      <w:r w:rsidR="00ED1845">
        <w:fldChar w:fldCharType="begin"/>
      </w:r>
      <w:r>
        <w:instrText xml:space="preserve"> PAGEREF _Toc69970984 \h </w:instrText>
      </w:r>
      <w:r w:rsidR="00ED1845">
        <w:fldChar w:fldCharType="separate"/>
      </w:r>
      <w:r w:rsidR="0093197D">
        <w:rPr>
          <w:noProof/>
        </w:rPr>
        <w:t>147</w:t>
      </w:r>
      <w:r w:rsidR="00ED1845">
        <w:fldChar w:fldCharType="end"/>
      </w:r>
    </w:p>
    <w:p w:rsidR="004D35CA" w:rsidRDefault="004D35CA" w:rsidP="00F55DCB">
      <w:pPr>
        <w:pStyle w:val="Sumrio1"/>
        <w:rPr>
          <w:rFonts w:asciiTheme="minorHAnsi" w:eastAsiaTheme="minorEastAsia" w:hAnsiTheme="minorHAnsi" w:cstheme="minorBidi"/>
          <w:noProof/>
          <w:sz w:val="22"/>
          <w:szCs w:val="22"/>
        </w:rPr>
      </w:pPr>
      <w:r>
        <w:rPr>
          <w:noProof/>
        </w:rPr>
        <w:t>SEÇÃO 11 – ANEXOS</w:t>
      </w:r>
      <w:r>
        <w:rPr>
          <w:noProof/>
        </w:rPr>
        <w:tab/>
      </w:r>
      <w:r w:rsidR="00ED1845">
        <w:fldChar w:fldCharType="begin"/>
      </w:r>
      <w:r>
        <w:instrText xml:space="preserve"> PAGEREF _Toc69970985 \h </w:instrText>
      </w:r>
      <w:r w:rsidR="00ED1845">
        <w:fldChar w:fldCharType="separate"/>
      </w:r>
      <w:r w:rsidR="0093197D">
        <w:rPr>
          <w:noProof/>
        </w:rPr>
        <w:t>148</w:t>
      </w:r>
      <w:r w:rsidR="00ED1845">
        <w:fldChar w:fldCharType="end"/>
      </w:r>
    </w:p>
    <w:p w:rsidR="004D35CA" w:rsidRDefault="004D35CA" w:rsidP="00F55DCB">
      <w:pPr>
        <w:pStyle w:val="BodyText21"/>
      </w:pPr>
    </w:p>
    <w:p w:rsidR="004D35CA" w:rsidRDefault="004D35CA" w:rsidP="00F55DCB">
      <w:pPr>
        <w:pStyle w:val="BodyText21"/>
      </w:pPr>
    </w:p>
    <w:p w:rsidR="004D35CA" w:rsidRDefault="004D35CA" w:rsidP="00F55DCB">
      <w:pPr>
        <w:pStyle w:val="BodyText21"/>
      </w:pPr>
    </w:p>
    <w:p w:rsidR="004D35CA" w:rsidRDefault="004D35CA" w:rsidP="00F55DCB">
      <w:pPr>
        <w:pStyle w:val="BodyText21"/>
      </w:pPr>
    </w:p>
    <w:p w:rsidR="004D35CA" w:rsidRDefault="004D35CA" w:rsidP="00F55DCB">
      <w:pPr>
        <w:pStyle w:val="BodyText21"/>
      </w:pPr>
    </w:p>
    <w:p w:rsidR="004D35CA" w:rsidRDefault="004D35CA" w:rsidP="00F55DCB">
      <w:pPr>
        <w:pStyle w:val="BodyText21"/>
      </w:pPr>
    </w:p>
    <w:p w:rsidR="004D35CA" w:rsidRDefault="004D35CA" w:rsidP="00F55DCB">
      <w:pPr>
        <w:pStyle w:val="BodyText21"/>
      </w:pPr>
    </w:p>
    <w:p w:rsidR="00877A91" w:rsidRPr="00877A91" w:rsidRDefault="00877A91" w:rsidP="00ED0609">
      <w:pPr>
        <w:pStyle w:val="Subttulo2"/>
      </w:pPr>
      <w:bookmarkStart w:id="0" w:name="Parte1"/>
      <w:r w:rsidRPr="00877A91">
        <w:t>PARTE 1 – PROCEDIMENTOS DE LICITAÇÃO</w:t>
      </w:r>
    </w:p>
    <w:bookmarkEnd w:id="0"/>
    <w:p w:rsidR="00877A91" w:rsidRPr="00877A91" w:rsidRDefault="00877A91" w:rsidP="00F55DCB"/>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4D35CA" w:rsidRDefault="004D35CA" w:rsidP="00ED0609">
      <w:pPr>
        <w:pStyle w:val="Subttulo2"/>
      </w:pPr>
    </w:p>
    <w:p w:rsidR="00877A91" w:rsidRPr="00010F00" w:rsidRDefault="004D35CA" w:rsidP="00ED0609">
      <w:pPr>
        <w:pStyle w:val="Subttulo2"/>
      </w:pPr>
      <w:bookmarkStart w:id="1" w:name="Sessao1"/>
      <w:r w:rsidRPr="00010F00">
        <w:t>SEÇÃO 1 - INSTRUÇÕES AOS CONCORRENTES (IAC)</w:t>
      </w:r>
      <w:bookmarkEnd w:id="1"/>
    </w:p>
    <w:p w:rsidR="00BF37A5" w:rsidRDefault="00BF37A5" w:rsidP="00F55DCB"/>
    <w:p w:rsidR="004D35CA" w:rsidRPr="0090085D" w:rsidRDefault="004D35CA" w:rsidP="00F55DCB"/>
    <w:p w:rsidR="004D35CA" w:rsidRPr="0090085D" w:rsidRDefault="004D35CA" w:rsidP="00F55DCB"/>
    <w:p w:rsidR="004D35CA" w:rsidRPr="0090085D" w:rsidRDefault="004D35CA" w:rsidP="00F55DCB">
      <w:pPr>
        <w:pStyle w:val="Subttulo"/>
      </w:pPr>
      <w:r w:rsidRPr="0090085D">
        <w:t>CONTEÚDO</w:t>
      </w:r>
    </w:p>
    <w:p w:rsidR="004D35CA" w:rsidRPr="00DD081F" w:rsidRDefault="004D35CA" w:rsidP="00F55DCB">
      <w:pPr>
        <w:rPr>
          <w:lang w:val="en-US"/>
        </w:rPr>
      </w:pPr>
    </w:p>
    <w:p w:rsidR="004D35CA" w:rsidRDefault="00ED1845" w:rsidP="00F55DCB">
      <w:pPr>
        <w:pStyle w:val="Sumrio1"/>
        <w:rPr>
          <w:rFonts w:asciiTheme="minorHAnsi" w:eastAsiaTheme="minorEastAsia" w:hAnsiTheme="minorHAnsi" w:cstheme="minorBidi"/>
          <w:noProof/>
          <w:sz w:val="22"/>
          <w:szCs w:val="22"/>
        </w:rPr>
      </w:pPr>
      <w:r>
        <w:rPr>
          <w:kern w:val="1"/>
          <w:lang w:val="en-US"/>
        </w:rPr>
        <w:fldChar w:fldCharType="begin"/>
      </w:r>
      <w:r w:rsidR="004D35CA">
        <w:rPr>
          <w:kern w:val="1"/>
          <w:lang w:val="en-US"/>
        </w:rPr>
        <w:instrText xml:space="preserve"> TOC \h \z \t "Título 2;1;Head 2.1;2" </w:instrText>
      </w:r>
      <w:r>
        <w:rPr>
          <w:kern w:val="1"/>
          <w:lang w:val="en-US"/>
        </w:rPr>
        <w:fldChar w:fldCharType="separate"/>
      </w:r>
      <w:hyperlink w:anchor="_Toc45802280" w:history="1">
        <w:r w:rsidR="004D35CA" w:rsidRPr="00E47BEA">
          <w:rPr>
            <w:rStyle w:val="Hyperlink"/>
            <w:noProof/>
          </w:rPr>
          <w:t>A – GERAL</w:t>
        </w:r>
        <w:r w:rsidR="004D35CA">
          <w:rPr>
            <w:noProof/>
            <w:webHidden/>
          </w:rPr>
          <w:tab/>
        </w:r>
        <w:r>
          <w:rPr>
            <w:noProof/>
            <w:webHidden/>
          </w:rPr>
          <w:fldChar w:fldCharType="begin"/>
        </w:r>
        <w:r w:rsidR="004D35CA">
          <w:rPr>
            <w:noProof/>
            <w:webHidden/>
          </w:rPr>
          <w:instrText xml:space="preserve"> PAGEREF _Toc45802280 \h </w:instrText>
        </w:r>
        <w:r>
          <w:rPr>
            <w:noProof/>
            <w:webHidden/>
          </w:rPr>
        </w:r>
        <w:r>
          <w:rPr>
            <w:noProof/>
            <w:webHidden/>
          </w:rPr>
          <w:fldChar w:fldCharType="separate"/>
        </w:r>
        <w:r w:rsidR="0093197D">
          <w:rPr>
            <w:noProof/>
            <w:webHidden/>
          </w:rPr>
          <w:t>6</w:t>
        </w:r>
        <w:r>
          <w:rPr>
            <w:noProof/>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81" w:history="1">
        <w:r w:rsidR="004D35CA" w:rsidRPr="00E47BEA">
          <w:rPr>
            <w:rStyle w:val="Hyperlink"/>
          </w:rPr>
          <w:t>1. ESCOPO DA LICITAÇÃO</w:t>
        </w:r>
        <w:r w:rsidR="004D35CA">
          <w:rPr>
            <w:webHidden/>
          </w:rPr>
          <w:tab/>
        </w:r>
        <w:r w:rsidR="00ED1845">
          <w:rPr>
            <w:webHidden/>
          </w:rPr>
          <w:fldChar w:fldCharType="begin"/>
        </w:r>
        <w:r w:rsidR="004D35CA">
          <w:rPr>
            <w:webHidden/>
          </w:rPr>
          <w:instrText xml:space="preserve"> PAGEREF _Toc45802281 \h </w:instrText>
        </w:r>
        <w:r w:rsidR="00ED1845">
          <w:rPr>
            <w:webHidden/>
          </w:rPr>
        </w:r>
        <w:r w:rsidR="00ED1845">
          <w:rPr>
            <w:webHidden/>
          </w:rPr>
          <w:fldChar w:fldCharType="separate"/>
        </w:r>
        <w:r>
          <w:rPr>
            <w:webHidden/>
          </w:rPr>
          <w:t>6</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82" w:history="1">
        <w:r w:rsidR="004D35CA" w:rsidRPr="00E47BEA">
          <w:rPr>
            <w:rStyle w:val="Hyperlink"/>
          </w:rPr>
          <w:t>2. FONTE DE RECURSOS</w:t>
        </w:r>
        <w:r w:rsidR="004D35CA">
          <w:rPr>
            <w:webHidden/>
          </w:rPr>
          <w:tab/>
        </w:r>
        <w:r w:rsidR="00ED1845">
          <w:rPr>
            <w:webHidden/>
          </w:rPr>
          <w:fldChar w:fldCharType="begin"/>
        </w:r>
        <w:r w:rsidR="004D35CA">
          <w:rPr>
            <w:webHidden/>
          </w:rPr>
          <w:instrText xml:space="preserve"> PAGEREF _Toc45802282 \h </w:instrText>
        </w:r>
        <w:r w:rsidR="00ED1845">
          <w:rPr>
            <w:webHidden/>
          </w:rPr>
        </w:r>
        <w:r w:rsidR="00ED1845">
          <w:rPr>
            <w:webHidden/>
          </w:rPr>
          <w:fldChar w:fldCharType="separate"/>
        </w:r>
        <w:r>
          <w:rPr>
            <w:webHidden/>
          </w:rPr>
          <w:t>6</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83" w:history="1">
        <w:r w:rsidR="004D35CA" w:rsidRPr="00E47BEA">
          <w:rPr>
            <w:rStyle w:val="Hyperlink"/>
          </w:rPr>
          <w:t>3. CONCORRENTES ELEGÍVEIS</w:t>
        </w:r>
        <w:r w:rsidR="004D35CA">
          <w:rPr>
            <w:webHidden/>
          </w:rPr>
          <w:tab/>
        </w:r>
        <w:r w:rsidR="00ED1845">
          <w:rPr>
            <w:webHidden/>
          </w:rPr>
          <w:fldChar w:fldCharType="begin"/>
        </w:r>
        <w:r w:rsidR="004D35CA">
          <w:rPr>
            <w:webHidden/>
          </w:rPr>
          <w:instrText xml:space="preserve"> PAGEREF _Toc45802283 \h </w:instrText>
        </w:r>
        <w:r w:rsidR="00ED1845">
          <w:rPr>
            <w:webHidden/>
          </w:rPr>
        </w:r>
        <w:r w:rsidR="00ED1845">
          <w:rPr>
            <w:webHidden/>
          </w:rPr>
          <w:fldChar w:fldCharType="separate"/>
        </w:r>
        <w:r>
          <w:rPr>
            <w:webHidden/>
          </w:rPr>
          <w:t>6</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84" w:history="1">
        <w:r w:rsidR="004D35CA" w:rsidRPr="00E47BEA">
          <w:rPr>
            <w:rStyle w:val="Hyperlink"/>
          </w:rPr>
          <w:t>4. QUALIFICAÇÃO E HABILITAÇÃO DOS CONCORRENTES</w:t>
        </w:r>
        <w:r w:rsidR="004D35CA">
          <w:rPr>
            <w:webHidden/>
          </w:rPr>
          <w:tab/>
        </w:r>
        <w:r w:rsidR="00ED1845">
          <w:rPr>
            <w:webHidden/>
          </w:rPr>
          <w:fldChar w:fldCharType="begin"/>
        </w:r>
        <w:r w:rsidR="004D35CA">
          <w:rPr>
            <w:webHidden/>
          </w:rPr>
          <w:instrText xml:space="preserve"> PAGEREF _Toc45802284 \h </w:instrText>
        </w:r>
        <w:r w:rsidR="00ED1845">
          <w:rPr>
            <w:webHidden/>
          </w:rPr>
        </w:r>
        <w:r w:rsidR="00ED1845">
          <w:rPr>
            <w:webHidden/>
          </w:rPr>
          <w:fldChar w:fldCharType="separate"/>
        </w:r>
        <w:r>
          <w:rPr>
            <w:webHidden/>
          </w:rPr>
          <w:t>7</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85" w:history="1">
        <w:r w:rsidR="004D35CA" w:rsidRPr="00E47BEA">
          <w:rPr>
            <w:rStyle w:val="Hyperlink"/>
          </w:rPr>
          <w:t>5. UMA PROPOSTA POR CONCORRENTE</w:t>
        </w:r>
        <w:r w:rsidR="004D35CA">
          <w:rPr>
            <w:webHidden/>
          </w:rPr>
          <w:tab/>
        </w:r>
        <w:r w:rsidR="00ED1845">
          <w:rPr>
            <w:webHidden/>
          </w:rPr>
          <w:fldChar w:fldCharType="begin"/>
        </w:r>
        <w:r w:rsidR="004D35CA">
          <w:rPr>
            <w:webHidden/>
          </w:rPr>
          <w:instrText xml:space="preserve"> PAGEREF _Toc45802285 \h </w:instrText>
        </w:r>
        <w:r w:rsidR="00ED1845">
          <w:rPr>
            <w:webHidden/>
          </w:rPr>
        </w:r>
        <w:r w:rsidR="00ED1845">
          <w:rPr>
            <w:webHidden/>
          </w:rPr>
          <w:fldChar w:fldCharType="separate"/>
        </w:r>
        <w:r>
          <w:rPr>
            <w:webHidden/>
          </w:rPr>
          <w:t>10</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86" w:history="1">
        <w:r w:rsidR="004D35CA" w:rsidRPr="00E47BEA">
          <w:rPr>
            <w:rStyle w:val="Hyperlink"/>
          </w:rPr>
          <w:t>6. CUSTO DA PROPOSTA</w:t>
        </w:r>
        <w:r w:rsidR="004D35CA">
          <w:rPr>
            <w:webHidden/>
          </w:rPr>
          <w:tab/>
        </w:r>
        <w:r w:rsidR="00ED1845">
          <w:rPr>
            <w:webHidden/>
          </w:rPr>
          <w:fldChar w:fldCharType="begin"/>
        </w:r>
        <w:r w:rsidR="004D35CA">
          <w:rPr>
            <w:webHidden/>
          </w:rPr>
          <w:instrText xml:space="preserve"> PAGEREF _Toc45802286 \h </w:instrText>
        </w:r>
        <w:r w:rsidR="00ED1845">
          <w:rPr>
            <w:webHidden/>
          </w:rPr>
        </w:r>
        <w:r w:rsidR="00ED1845">
          <w:rPr>
            <w:webHidden/>
          </w:rPr>
          <w:fldChar w:fldCharType="separate"/>
        </w:r>
        <w:r>
          <w:rPr>
            <w:webHidden/>
          </w:rPr>
          <w:t>11</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87" w:history="1">
        <w:r w:rsidR="004D35CA" w:rsidRPr="00E47BEA">
          <w:rPr>
            <w:rStyle w:val="Hyperlink"/>
          </w:rPr>
          <w:t>7. VISITA AO LOCAL DAS OBRAS, ESTUDOS E DADOS BÁSICOS DISPONÍVEIS</w:t>
        </w:r>
        <w:r w:rsidR="004D35CA">
          <w:rPr>
            <w:webHidden/>
          </w:rPr>
          <w:tab/>
        </w:r>
        <w:r w:rsidR="00ED1845">
          <w:rPr>
            <w:webHidden/>
          </w:rPr>
          <w:fldChar w:fldCharType="begin"/>
        </w:r>
        <w:r w:rsidR="004D35CA">
          <w:rPr>
            <w:webHidden/>
          </w:rPr>
          <w:instrText xml:space="preserve"> PAGEREF _Toc45802287 \h </w:instrText>
        </w:r>
        <w:r w:rsidR="00ED1845">
          <w:rPr>
            <w:webHidden/>
          </w:rPr>
        </w:r>
        <w:r w:rsidR="00ED1845">
          <w:rPr>
            <w:webHidden/>
          </w:rPr>
          <w:fldChar w:fldCharType="separate"/>
        </w:r>
        <w:r>
          <w:rPr>
            <w:webHidden/>
          </w:rPr>
          <w:t>11</w:t>
        </w:r>
        <w:r w:rsidR="00ED1845">
          <w:rPr>
            <w:webHidden/>
          </w:rPr>
          <w:fldChar w:fldCharType="end"/>
        </w:r>
      </w:hyperlink>
    </w:p>
    <w:p w:rsidR="004D35CA" w:rsidRDefault="0093197D" w:rsidP="00F55DCB">
      <w:pPr>
        <w:pStyle w:val="Sumrio1"/>
        <w:rPr>
          <w:rFonts w:asciiTheme="minorHAnsi" w:eastAsiaTheme="minorEastAsia" w:hAnsiTheme="minorHAnsi" w:cstheme="minorBidi"/>
          <w:noProof/>
          <w:sz w:val="22"/>
          <w:szCs w:val="22"/>
        </w:rPr>
      </w:pPr>
      <w:hyperlink w:anchor="_Toc45802288" w:history="1">
        <w:r w:rsidR="004D35CA" w:rsidRPr="00E47BEA">
          <w:rPr>
            <w:rStyle w:val="Hyperlink"/>
            <w:noProof/>
          </w:rPr>
          <w:t>B – EDITAL</w:t>
        </w:r>
        <w:r w:rsidR="004D35CA">
          <w:rPr>
            <w:noProof/>
            <w:webHidden/>
          </w:rPr>
          <w:tab/>
        </w:r>
        <w:r w:rsidR="00ED1845">
          <w:rPr>
            <w:noProof/>
            <w:webHidden/>
          </w:rPr>
          <w:fldChar w:fldCharType="begin"/>
        </w:r>
        <w:r w:rsidR="004D35CA">
          <w:rPr>
            <w:noProof/>
            <w:webHidden/>
          </w:rPr>
          <w:instrText xml:space="preserve"> PAGEREF _Toc45802288 \h </w:instrText>
        </w:r>
        <w:r w:rsidR="00ED1845">
          <w:rPr>
            <w:noProof/>
            <w:webHidden/>
          </w:rPr>
        </w:r>
        <w:r w:rsidR="00ED1845">
          <w:rPr>
            <w:noProof/>
            <w:webHidden/>
          </w:rPr>
          <w:fldChar w:fldCharType="separate"/>
        </w:r>
        <w:r>
          <w:rPr>
            <w:noProof/>
            <w:webHidden/>
          </w:rPr>
          <w:t>12</w:t>
        </w:r>
        <w:r w:rsidR="00ED1845">
          <w:rPr>
            <w:noProof/>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89" w:history="1">
        <w:r w:rsidR="004D35CA" w:rsidRPr="00E47BEA">
          <w:rPr>
            <w:rStyle w:val="Hyperlink"/>
          </w:rPr>
          <w:t>8. CONTEÚDO DO EDITAL</w:t>
        </w:r>
        <w:r w:rsidR="004D35CA">
          <w:rPr>
            <w:webHidden/>
          </w:rPr>
          <w:tab/>
        </w:r>
        <w:r w:rsidR="00ED1845">
          <w:rPr>
            <w:webHidden/>
          </w:rPr>
          <w:fldChar w:fldCharType="begin"/>
        </w:r>
        <w:r w:rsidR="004D35CA">
          <w:rPr>
            <w:webHidden/>
          </w:rPr>
          <w:instrText xml:space="preserve"> PAGEREF _Toc45802289 \h </w:instrText>
        </w:r>
        <w:r w:rsidR="00ED1845">
          <w:rPr>
            <w:webHidden/>
          </w:rPr>
        </w:r>
        <w:r w:rsidR="00ED1845">
          <w:rPr>
            <w:webHidden/>
          </w:rPr>
          <w:fldChar w:fldCharType="separate"/>
        </w:r>
        <w:r>
          <w:rPr>
            <w:webHidden/>
          </w:rPr>
          <w:t>12</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90" w:history="1">
        <w:r w:rsidR="004D35CA" w:rsidRPr="00E47BEA">
          <w:rPr>
            <w:rStyle w:val="Hyperlink"/>
          </w:rPr>
          <w:t>9. ESCLARECIMENTOS SOBRE O EDITAL</w:t>
        </w:r>
        <w:r w:rsidR="004D35CA">
          <w:rPr>
            <w:webHidden/>
          </w:rPr>
          <w:tab/>
        </w:r>
        <w:r w:rsidR="00ED1845">
          <w:rPr>
            <w:webHidden/>
          </w:rPr>
          <w:fldChar w:fldCharType="begin"/>
        </w:r>
        <w:r w:rsidR="004D35CA">
          <w:rPr>
            <w:webHidden/>
          </w:rPr>
          <w:instrText xml:space="preserve"> PAGEREF _Toc45802290 \h </w:instrText>
        </w:r>
        <w:r w:rsidR="00ED1845">
          <w:rPr>
            <w:webHidden/>
          </w:rPr>
        </w:r>
        <w:r w:rsidR="00ED1845">
          <w:rPr>
            <w:webHidden/>
          </w:rPr>
          <w:fldChar w:fldCharType="separate"/>
        </w:r>
        <w:r>
          <w:rPr>
            <w:webHidden/>
          </w:rPr>
          <w:t>13</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91" w:history="1">
        <w:r w:rsidR="004D35CA" w:rsidRPr="00E47BEA">
          <w:rPr>
            <w:rStyle w:val="Hyperlink"/>
          </w:rPr>
          <w:t>10. ADENDOS AO EDITAL</w:t>
        </w:r>
        <w:r w:rsidR="004D35CA">
          <w:rPr>
            <w:webHidden/>
          </w:rPr>
          <w:tab/>
        </w:r>
        <w:r w:rsidR="00ED1845">
          <w:rPr>
            <w:webHidden/>
          </w:rPr>
          <w:fldChar w:fldCharType="begin"/>
        </w:r>
        <w:r w:rsidR="004D35CA">
          <w:rPr>
            <w:webHidden/>
          </w:rPr>
          <w:instrText xml:space="preserve"> PAGEREF _Toc45802291 \h </w:instrText>
        </w:r>
        <w:r w:rsidR="00ED1845">
          <w:rPr>
            <w:webHidden/>
          </w:rPr>
        </w:r>
        <w:r w:rsidR="00ED1845">
          <w:rPr>
            <w:webHidden/>
          </w:rPr>
          <w:fldChar w:fldCharType="separate"/>
        </w:r>
        <w:r>
          <w:rPr>
            <w:webHidden/>
          </w:rPr>
          <w:t>13</w:t>
        </w:r>
        <w:r w:rsidR="00ED1845">
          <w:rPr>
            <w:webHidden/>
          </w:rPr>
          <w:fldChar w:fldCharType="end"/>
        </w:r>
      </w:hyperlink>
    </w:p>
    <w:p w:rsidR="004D35CA" w:rsidRDefault="0093197D" w:rsidP="00F55DCB">
      <w:pPr>
        <w:pStyle w:val="Sumrio1"/>
        <w:rPr>
          <w:rFonts w:asciiTheme="minorHAnsi" w:eastAsiaTheme="minorEastAsia" w:hAnsiTheme="minorHAnsi" w:cstheme="minorBidi"/>
          <w:noProof/>
          <w:sz w:val="22"/>
          <w:szCs w:val="22"/>
        </w:rPr>
      </w:pPr>
      <w:hyperlink w:anchor="_Toc45802292" w:history="1">
        <w:r w:rsidR="004D35CA" w:rsidRPr="00E47BEA">
          <w:rPr>
            <w:rStyle w:val="Hyperlink"/>
            <w:noProof/>
          </w:rPr>
          <w:t>C – PREPARAÇÃO DAS PROPOSTAS</w:t>
        </w:r>
        <w:r w:rsidR="004D35CA">
          <w:rPr>
            <w:noProof/>
            <w:webHidden/>
          </w:rPr>
          <w:tab/>
        </w:r>
        <w:r w:rsidR="00ED1845">
          <w:rPr>
            <w:noProof/>
            <w:webHidden/>
          </w:rPr>
          <w:fldChar w:fldCharType="begin"/>
        </w:r>
        <w:r w:rsidR="004D35CA">
          <w:rPr>
            <w:noProof/>
            <w:webHidden/>
          </w:rPr>
          <w:instrText xml:space="preserve"> PAGEREF _Toc45802292 \h </w:instrText>
        </w:r>
        <w:r w:rsidR="00ED1845">
          <w:rPr>
            <w:noProof/>
            <w:webHidden/>
          </w:rPr>
        </w:r>
        <w:r w:rsidR="00ED1845">
          <w:rPr>
            <w:noProof/>
            <w:webHidden/>
          </w:rPr>
          <w:fldChar w:fldCharType="separate"/>
        </w:r>
        <w:r>
          <w:rPr>
            <w:noProof/>
            <w:webHidden/>
          </w:rPr>
          <w:t>14</w:t>
        </w:r>
        <w:r w:rsidR="00ED1845">
          <w:rPr>
            <w:noProof/>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93" w:history="1">
        <w:r w:rsidR="004D35CA" w:rsidRPr="00E47BEA">
          <w:rPr>
            <w:rStyle w:val="Hyperlink"/>
          </w:rPr>
          <w:t>11. IDIOMA DA PROPOSTA</w:t>
        </w:r>
        <w:r w:rsidR="004D35CA">
          <w:rPr>
            <w:webHidden/>
          </w:rPr>
          <w:tab/>
        </w:r>
        <w:r w:rsidR="00ED1845">
          <w:rPr>
            <w:webHidden/>
          </w:rPr>
          <w:fldChar w:fldCharType="begin"/>
        </w:r>
        <w:r w:rsidR="004D35CA">
          <w:rPr>
            <w:webHidden/>
          </w:rPr>
          <w:instrText xml:space="preserve"> PAGEREF _Toc45802293 \h </w:instrText>
        </w:r>
        <w:r w:rsidR="00ED1845">
          <w:rPr>
            <w:webHidden/>
          </w:rPr>
        </w:r>
        <w:r w:rsidR="00ED1845">
          <w:rPr>
            <w:webHidden/>
          </w:rPr>
          <w:fldChar w:fldCharType="separate"/>
        </w:r>
        <w:r>
          <w:rPr>
            <w:webHidden/>
          </w:rPr>
          <w:t>14</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94" w:history="1">
        <w:r w:rsidR="004D35CA" w:rsidRPr="00E47BEA">
          <w:rPr>
            <w:rStyle w:val="Hyperlink"/>
          </w:rPr>
          <w:t>12. DOCUMENTOS QUE COMPÕEM A PROPOSTA</w:t>
        </w:r>
        <w:r w:rsidR="004D35CA">
          <w:rPr>
            <w:webHidden/>
          </w:rPr>
          <w:tab/>
        </w:r>
        <w:r w:rsidR="00ED1845">
          <w:rPr>
            <w:webHidden/>
          </w:rPr>
          <w:fldChar w:fldCharType="begin"/>
        </w:r>
        <w:r w:rsidR="004D35CA">
          <w:rPr>
            <w:webHidden/>
          </w:rPr>
          <w:instrText xml:space="preserve"> PAGEREF _Toc45802294 \h </w:instrText>
        </w:r>
        <w:r w:rsidR="00ED1845">
          <w:rPr>
            <w:webHidden/>
          </w:rPr>
        </w:r>
        <w:r w:rsidR="00ED1845">
          <w:rPr>
            <w:webHidden/>
          </w:rPr>
          <w:fldChar w:fldCharType="separate"/>
        </w:r>
        <w:r>
          <w:rPr>
            <w:webHidden/>
          </w:rPr>
          <w:t>14</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95" w:history="1">
        <w:r w:rsidR="004D35CA" w:rsidRPr="00E47BEA">
          <w:rPr>
            <w:rStyle w:val="Hyperlink"/>
          </w:rPr>
          <w:t>13. PREÇO DA PROPOSTA</w:t>
        </w:r>
        <w:r w:rsidR="004D35CA">
          <w:rPr>
            <w:webHidden/>
          </w:rPr>
          <w:tab/>
        </w:r>
        <w:r w:rsidR="00ED1845">
          <w:rPr>
            <w:webHidden/>
          </w:rPr>
          <w:fldChar w:fldCharType="begin"/>
        </w:r>
        <w:r w:rsidR="004D35CA">
          <w:rPr>
            <w:webHidden/>
          </w:rPr>
          <w:instrText xml:space="preserve"> PAGEREF _Toc45802295 \h </w:instrText>
        </w:r>
        <w:r w:rsidR="00ED1845">
          <w:rPr>
            <w:webHidden/>
          </w:rPr>
        </w:r>
        <w:r w:rsidR="00ED1845">
          <w:rPr>
            <w:webHidden/>
          </w:rPr>
          <w:fldChar w:fldCharType="separate"/>
        </w:r>
        <w:r>
          <w:rPr>
            <w:webHidden/>
          </w:rPr>
          <w:t>15</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96" w:history="1">
        <w:r w:rsidR="004D35CA" w:rsidRPr="00E47BEA">
          <w:rPr>
            <w:rStyle w:val="Hyperlink"/>
          </w:rPr>
          <w:t>14. MOEDAS DA PROPOSTA E DO PAGAMENTO</w:t>
        </w:r>
        <w:r w:rsidR="004D35CA">
          <w:rPr>
            <w:webHidden/>
          </w:rPr>
          <w:tab/>
        </w:r>
        <w:r w:rsidR="00ED1845">
          <w:rPr>
            <w:webHidden/>
          </w:rPr>
          <w:fldChar w:fldCharType="begin"/>
        </w:r>
        <w:r w:rsidR="004D35CA">
          <w:rPr>
            <w:webHidden/>
          </w:rPr>
          <w:instrText xml:space="preserve"> PAGEREF _Toc45802296 \h </w:instrText>
        </w:r>
        <w:r w:rsidR="00ED1845">
          <w:rPr>
            <w:webHidden/>
          </w:rPr>
        </w:r>
        <w:r w:rsidR="00ED1845">
          <w:rPr>
            <w:webHidden/>
          </w:rPr>
          <w:fldChar w:fldCharType="separate"/>
        </w:r>
        <w:r>
          <w:rPr>
            <w:webHidden/>
          </w:rPr>
          <w:t>16</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97" w:history="1">
        <w:r w:rsidR="004D35CA" w:rsidRPr="00E47BEA">
          <w:rPr>
            <w:rStyle w:val="Hyperlink"/>
          </w:rPr>
          <w:t>15. PERÍODO DE VALIDADE DA PROPOSTA</w:t>
        </w:r>
        <w:r w:rsidR="004D35CA">
          <w:rPr>
            <w:webHidden/>
          </w:rPr>
          <w:tab/>
        </w:r>
        <w:r w:rsidR="00ED1845">
          <w:rPr>
            <w:webHidden/>
          </w:rPr>
          <w:fldChar w:fldCharType="begin"/>
        </w:r>
        <w:r w:rsidR="004D35CA">
          <w:rPr>
            <w:webHidden/>
          </w:rPr>
          <w:instrText xml:space="preserve"> PAGEREF _Toc45802297 \h </w:instrText>
        </w:r>
        <w:r w:rsidR="00ED1845">
          <w:rPr>
            <w:webHidden/>
          </w:rPr>
        </w:r>
        <w:r w:rsidR="00ED1845">
          <w:rPr>
            <w:webHidden/>
          </w:rPr>
          <w:fldChar w:fldCharType="separate"/>
        </w:r>
        <w:r>
          <w:rPr>
            <w:webHidden/>
          </w:rPr>
          <w:t>16</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98" w:history="1">
        <w:r w:rsidR="004D35CA" w:rsidRPr="00E47BEA">
          <w:rPr>
            <w:rStyle w:val="Hyperlink"/>
          </w:rPr>
          <w:t>16. GARANTIA DE PROPOSTA</w:t>
        </w:r>
        <w:r w:rsidR="004D35CA">
          <w:rPr>
            <w:webHidden/>
          </w:rPr>
          <w:tab/>
        </w:r>
        <w:r w:rsidR="00ED1845">
          <w:rPr>
            <w:webHidden/>
          </w:rPr>
          <w:fldChar w:fldCharType="begin"/>
        </w:r>
        <w:r w:rsidR="004D35CA">
          <w:rPr>
            <w:webHidden/>
          </w:rPr>
          <w:instrText xml:space="preserve"> PAGEREF _Toc45802298 \h </w:instrText>
        </w:r>
        <w:r w:rsidR="00ED1845">
          <w:rPr>
            <w:webHidden/>
          </w:rPr>
        </w:r>
        <w:r w:rsidR="00ED1845">
          <w:rPr>
            <w:webHidden/>
          </w:rPr>
          <w:fldChar w:fldCharType="separate"/>
        </w:r>
        <w:r>
          <w:rPr>
            <w:webHidden/>
          </w:rPr>
          <w:t>17</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299" w:history="1">
        <w:r w:rsidR="004D35CA" w:rsidRPr="00E47BEA">
          <w:rPr>
            <w:rStyle w:val="Hyperlink"/>
          </w:rPr>
          <w:t>17. APRESENTAÇÃO DE PROPOSTAS ALTERNATIVAS</w:t>
        </w:r>
        <w:r w:rsidR="004D35CA">
          <w:rPr>
            <w:webHidden/>
          </w:rPr>
          <w:tab/>
        </w:r>
        <w:r w:rsidR="00ED1845">
          <w:rPr>
            <w:webHidden/>
          </w:rPr>
          <w:fldChar w:fldCharType="begin"/>
        </w:r>
        <w:r w:rsidR="004D35CA">
          <w:rPr>
            <w:webHidden/>
          </w:rPr>
          <w:instrText xml:space="preserve"> PAGEREF _Toc45802299 \h </w:instrText>
        </w:r>
        <w:r w:rsidR="00ED1845">
          <w:rPr>
            <w:webHidden/>
          </w:rPr>
        </w:r>
        <w:r w:rsidR="00ED1845">
          <w:rPr>
            <w:webHidden/>
          </w:rPr>
          <w:fldChar w:fldCharType="separate"/>
        </w:r>
        <w:r>
          <w:rPr>
            <w:webHidden/>
          </w:rPr>
          <w:t>18</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00" w:history="1">
        <w:r w:rsidR="004D35CA" w:rsidRPr="00E47BEA">
          <w:rPr>
            <w:rStyle w:val="Hyperlink"/>
          </w:rPr>
          <w:t>18. FORMA E ASSINATURA DA PROPOSTA</w:t>
        </w:r>
        <w:r w:rsidR="004D35CA">
          <w:rPr>
            <w:webHidden/>
          </w:rPr>
          <w:tab/>
        </w:r>
        <w:r w:rsidR="00ED1845">
          <w:rPr>
            <w:webHidden/>
          </w:rPr>
          <w:fldChar w:fldCharType="begin"/>
        </w:r>
        <w:r w:rsidR="004D35CA">
          <w:rPr>
            <w:webHidden/>
          </w:rPr>
          <w:instrText xml:space="preserve"> PAGEREF _Toc45802300 \h </w:instrText>
        </w:r>
        <w:r w:rsidR="00ED1845">
          <w:rPr>
            <w:webHidden/>
          </w:rPr>
        </w:r>
        <w:r w:rsidR="00ED1845">
          <w:rPr>
            <w:webHidden/>
          </w:rPr>
          <w:fldChar w:fldCharType="separate"/>
        </w:r>
        <w:r>
          <w:rPr>
            <w:webHidden/>
          </w:rPr>
          <w:t>18</w:t>
        </w:r>
        <w:r w:rsidR="00ED1845">
          <w:rPr>
            <w:webHidden/>
          </w:rPr>
          <w:fldChar w:fldCharType="end"/>
        </w:r>
      </w:hyperlink>
    </w:p>
    <w:p w:rsidR="004D35CA" w:rsidRDefault="0093197D" w:rsidP="00F55DCB">
      <w:pPr>
        <w:pStyle w:val="Sumrio1"/>
        <w:rPr>
          <w:rFonts w:asciiTheme="minorHAnsi" w:eastAsiaTheme="minorEastAsia" w:hAnsiTheme="minorHAnsi" w:cstheme="minorBidi"/>
          <w:noProof/>
          <w:sz w:val="22"/>
          <w:szCs w:val="22"/>
        </w:rPr>
      </w:pPr>
      <w:hyperlink w:anchor="_Toc45802301" w:history="1">
        <w:r w:rsidR="004D35CA" w:rsidRPr="00E47BEA">
          <w:rPr>
            <w:rStyle w:val="Hyperlink"/>
            <w:noProof/>
          </w:rPr>
          <w:t>D – APRESENTAÇÃO DAS PROPOSTAS</w:t>
        </w:r>
        <w:r w:rsidR="004D35CA">
          <w:rPr>
            <w:noProof/>
            <w:webHidden/>
          </w:rPr>
          <w:tab/>
        </w:r>
        <w:r w:rsidR="00ED1845">
          <w:rPr>
            <w:noProof/>
            <w:webHidden/>
          </w:rPr>
          <w:fldChar w:fldCharType="begin"/>
        </w:r>
        <w:r w:rsidR="004D35CA">
          <w:rPr>
            <w:noProof/>
            <w:webHidden/>
          </w:rPr>
          <w:instrText xml:space="preserve"> PAGEREF _Toc45802301 \h </w:instrText>
        </w:r>
        <w:r w:rsidR="00ED1845">
          <w:rPr>
            <w:noProof/>
            <w:webHidden/>
          </w:rPr>
        </w:r>
        <w:r w:rsidR="00ED1845">
          <w:rPr>
            <w:noProof/>
            <w:webHidden/>
          </w:rPr>
          <w:fldChar w:fldCharType="separate"/>
        </w:r>
        <w:r>
          <w:rPr>
            <w:noProof/>
            <w:webHidden/>
          </w:rPr>
          <w:t>19</w:t>
        </w:r>
        <w:r w:rsidR="00ED1845">
          <w:rPr>
            <w:noProof/>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02" w:history="1">
        <w:r w:rsidR="004D35CA" w:rsidRPr="00E47BEA">
          <w:rPr>
            <w:rStyle w:val="Hyperlink"/>
          </w:rPr>
          <w:t>19. ENDEREÇAMENTO E FECHAMENTO DAS PROPOSTAS</w:t>
        </w:r>
        <w:r w:rsidR="004D35CA">
          <w:rPr>
            <w:webHidden/>
          </w:rPr>
          <w:tab/>
        </w:r>
        <w:r w:rsidR="00ED1845">
          <w:rPr>
            <w:webHidden/>
          </w:rPr>
          <w:fldChar w:fldCharType="begin"/>
        </w:r>
        <w:r w:rsidR="004D35CA">
          <w:rPr>
            <w:webHidden/>
          </w:rPr>
          <w:instrText xml:space="preserve"> PAGEREF _Toc45802302 \h </w:instrText>
        </w:r>
        <w:r w:rsidR="00ED1845">
          <w:rPr>
            <w:webHidden/>
          </w:rPr>
        </w:r>
        <w:r w:rsidR="00ED1845">
          <w:rPr>
            <w:webHidden/>
          </w:rPr>
          <w:fldChar w:fldCharType="separate"/>
        </w:r>
        <w:r>
          <w:rPr>
            <w:webHidden/>
          </w:rPr>
          <w:t>19</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03" w:history="1">
        <w:r w:rsidR="004D35CA" w:rsidRPr="00E47BEA">
          <w:rPr>
            <w:rStyle w:val="Hyperlink"/>
          </w:rPr>
          <w:t>20. PRAZO PARA APRESENTAÇÃO DAS PROPOSTAS</w:t>
        </w:r>
        <w:r w:rsidR="004D35CA">
          <w:rPr>
            <w:webHidden/>
          </w:rPr>
          <w:tab/>
        </w:r>
        <w:r w:rsidR="00ED1845">
          <w:rPr>
            <w:webHidden/>
          </w:rPr>
          <w:fldChar w:fldCharType="begin"/>
        </w:r>
        <w:r w:rsidR="004D35CA">
          <w:rPr>
            <w:webHidden/>
          </w:rPr>
          <w:instrText xml:space="preserve"> PAGEREF _Toc45802303 \h </w:instrText>
        </w:r>
        <w:r w:rsidR="00ED1845">
          <w:rPr>
            <w:webHidden/>
          </w:rPr>
        </w:r>
        <w:r w:rsidR="00ED1845">
          <w:rPr>
            <w:webHidden/>
          </w:rPr>
          <w:fldChar w:fldCharType="separate"/>
        </w:r>
        <w:r>
          <w:rPr>
            <w:webHidden/>
          </w:rPr>
          <w:t>20</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04" w:history="1">
        <w:r w:rsidR="004D35CA" w:rsidRPr="00E47BEA">
          <w:rPr>
            <w:rStyle w:val="Hyperlink"/>
          </w:rPr>
          <w:t>21. PROPOSTAS ENTREGUES COM ATRASO</w:t>
        </w:r>
        <w:r w:rsidR="004D35CA">
          <w:rPr>
            <w:webHidden/>
          </w:rPr>
          <w:tab/>
        </w:r>
        <w:r w:rsidR="00ED1845">
          <w:rPr>
            <w:webHidden/>
          </w:rPr>
          <w:fldChar w:fldCharType="begin"/>
        </w:r>
        <w:r w:rsidR="004D35CA">
          <w:rPr>
            <w:webHidden/>
          </w:rPr>
          <w:instrText xml:space="preserve"> PAGEREF _Toc45802304 \h </w:instrText>
        </w:r>
        <w:r w:rsidR="00ED1845">
          <w:rPr>
            <w:webHidden/>
          </w:rPr>
        </w:r>
        <w:r w:rsidR="00ED1845">
          <w:rPr>
            <w:webHidden/>
          </w:rPr>
          <w:fldChar w:fldCharType="separate"/>
        </w:r>
        <w:r>
          <w:rPr>
            <w:webHidden/>
          </w:rPr>
          <w:t>20</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05" w:history="1">
        <w:r w:rsidR="004D35CA" w:rsidRPr="00E47BEA">
          <w:rPr>
            <w:rStyle w:val="Hyperlink"/>
          </w:rPr>
          <w:t>22. MODIFICAÇÃO E REVOGAÇÃO DE PROPOSTAS</w:t>
        </w:r>
        <w:r w:rsidR="004D35CA">
          <w:rPr>
            <w:webHidden/>
          </w:rPr>
          <w:tab/>
        </w:r>
        <w:r w:rsidR="00ED1845">
          <w:rPr>
            <w:webHidden/>
          </w:rPr>
          <w:fldChar w:fldCharType="begin"/>
        </w:r>
        <w:r w:rsidR="004D35CA">
          <w:rPr>
            <w:webHidden/>
          </w:rPr>
          <w:instrText xml:space="preserve"> PAGEREF _Toc45802305 \h </w:instrText>
        </w:r>
        <w:r w:rsidR="00ED1845">
          <w:rPr>
            <w:webHidden/>
          </w:rPr>
        </w:r>
        <w:r w:rsidR="00ED1845">
          <w:rPr>
            <w:webHidden/>
          </w:rPr>
          <w:fldChar w:fldCharType="separate"/>
        </w:r>
        <w:r>
          <w:rPr>
            <w:webHidden/>
          </w:rPr>
          <w:t>20</w:t>
        </w:r>
        <w:r w:rsidR="00ED1845">
          <w:rPr>
            <w:webHidden/>
          </w:rPr>
          <w:fldChar w:fldCharType="end"/>
        </w:r>
      </w:hyperlink>
    </w:p>
    <w:p w:rsidR="004D35CA" w:rsidRDefault="0093197D" w:rsidP="00F55DCB">
      <w:pPr>
        <w:pStyle w:val="Sumrio1"/>
        <w:rPr>
          <w:rFonts w:asciiTheme="minorHAnsi" w:eastAsiaTheme="minorEastAsia" w:hAnsiTheme="minorHAnsi" w:cstheme="minorBidi"/>
          <w:noProof/>
          <w:sz w:val="22"/>
          <w:szCs w:val="22"/>
        </w:rPr>
      </w:pPr>
      <w:hyperlink w:anchor="_Toc45802306" w:history="1">
        <w:r w:rsidR="004D35CA" w:rsidRPr="00E47BEA">
          <w:rPr>
            <w:rStyle w:val="Hyperlink"/>
            <w:noProof/>
          </w:rPr>
          <w:t>E – ABERTURA E AVALIAÇÃO DAS PROPOSTAS</w:t>
        </w:r>
        <w:r w:rsidR="004D35CA">
          <w:rPr>
            <w:noProof/>
            <w:webHidden/>
          </w:rPr>
          <w:tab/>
        </w:r>
        <w:r w:rsidR="00ED1845">
          <w:rPr>
            <w:noProof/>
            <w:webHidden/>
          </w:rPr>
          <w:fldChar w:fldCharType="begin"/>
        </w:r>
        <w:r w:rsidR="004D35CA">
          <w:rPr>
            <w:noProof/>
            <w:webHidden/>
          </w:rPr>
          <w:instrText xml:space="preserve"> PAGEREF _Toc45802306 \h </w:instrText>
        </w:r>
        <w:r w:rsidR="00ED1845">
          <w:rPr>
            <w:noProof/>
            <w:webHidden/>
          </w:rPr>
        </w:r>
        <w:r w:rsidR="00ED1845">
          <w:rPr>
            <w:noProof/>
            <w:webHidden/>
          </w:rPr>
          <w:fldChar w:fldCharType="separate"/>
        </w:r>
        <w:r>
          <w:rPr>
            <w:noProof/>
            <w:webHidden/>
          </w:rPr>
          <w:t>20</w:t>
        </w:r>
        <w:r w:rsidR="00ED1845">
          <w:rPr>
            <w:noProof/>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07" w:history="1">
        <w:r w:rsidR="004D35CA" w:rsidRPr="00E47BEA">
          <w:rPr>
            <w:rStyle w:val="Hyperlink"/>
          </w:rPr>
          <w:t>23. ABERTURA E AVALIAÇÃO DAS PROPOSTAS PELO CONTRATANTE</w:t>
        </w:r>
        <w:r w:rsidR="004D35CA">
          <w:rPr>
            <w:webHidden/>
          </w:rPr>
          <w:tab/>
        </w:r>
        <w:r w:rsidR="00ED1845">
          <w:rPr>
            <w:webHidden/>
          </w:rPr>
          <w:fldChar w:fldCharType="begin"/>
        </w:r>
        <w:r w:rsidR="004D35CA">
          <w:rPr>
            <w:webHidden/>
          </w:rPr>
          <w:instrText xml:space="preserve"> PAGEREF _Toc45802307 \h </w:instrText>
        </w:r>
        <w:r w:rsidR="00ED1845">
          <w:rPr>
            <w:webHidden/>
          </w:rPr>
        </w:r>
        <w:r w:rsidR="00ED1845">
          <w:rPr>
            <w:webHidden/>
          </w:rPr>
          <w:fldChar w:fldCharType="separate"/>
        </w:r>
        <w:r>
          <w:rPr>
            <w:webHidden/>
          </w:rPr>
          <w:t>20</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08" w:history="1">
        <w:r w:rsidR="004D35CA" w:rsidRPr="00E47BEA">
          <w:rPr>
            <w:rStyle w:val="Hyperlink"/>
          </w:rPr>
          <w:t xml:space="preserve">24. ESCLARECIMENTOS </w:t>
        </w:r>
        <w:r w:rsidR="004D35CA" w:rsidRPr="00E47BEA">
          <w:rPr>
            <w:rStyle w:val="Hyperlink"/>
            <w:lang w:val="pt-PT"/>
          </w:rPr>
          <w:t>DAS</w:t>
        </w:r>
        <w:r w:rsidR="004D35CA" w:rsidRPr="00E47BEA">
          <w:rPr>
            <w:rStyle w:val="Hyperlink"/>
          </w:rPr>
          <w:t xml:space="preserve"> PROPOSTAS E CONTATO COM O CONTRATANTE</w:t>
        </w:r>
        <w:r w:rsidR="004D35CA">
          <w:rPr>
            <w:webHidden/>
          </w:rPr>
          <w:tab/>
        </w:r>
        <w:r w:rsidR="00ED1845">
          <w:rPr>
            <w:webHidden/>
          </w:rPr>
          <w:fldChar w:fldCharType="begin"/>
        </w:r>
        <w:r w:rsidR="004D35CA">
          <w:rPr>
            <w:webHidden/>
          </w:rPr>
          <w:instrText xml:space="preserve"> PAGEREF _Toc45802308 \h </w:instrText>
        </w:r>
        <w:r w:rsidR="00ED1845">
          <w:rPr>
            <w:webHidden/>
          </w:rPr>
        </w:r>
        <w:r w:rsidR="00ED1845">
          <w:rPr>
            <w:webHidden/>
          </w:rPr>
          <w:fldChar w:fldCharType="separate"/>
        </w:r>
        <w:r>
          <w:rPr>
            <w:webHidden/>
          </w:rPr>
          <w:t>22</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09" w:history="1">
        <w:r w:rsidR="004D35CA" w:rsidRPr="00E47BEA">
          <w:rPr>
            <w:rStyle w:val="Hyperlink"/>
          </w:rPr>
          <w:t>25. ANÁLISE PRELIMINAR E DETERMINAÇÃO DE ADEQUAÇÃO</w:t>
        </w:r>
        <w:r w:rsidR="004D35CA">
          <w:rPr>
            <w:webHidden/>
          </w:rPr>
          <w:tab/>
        </w:r>
        <w:r w:rsidR="00ED1845">
          <w:rPr>
            <w:webHidden/>
          </w:rPr>
          <w:fldChar w:fldCharType="begin"/>
        </w:r>
        <w:r w:rsidR="004D35CA">
          <w:rPr>
            <w:webHidden/>
          </w:rPr>
          <w:instrText xml:space="preserve"> PAGEREF _Toc45802309 \h </w:instrText>
        </w:r>
        <w:r w:rsidR="00ED1845">
          <w:rPr>
            <w:webHidden/>
          </w:rPr>
        </w:r>
        <w:r w:rsidR="00ED1845">
          <w:rPr>
            <w:webHidden/>
          </w:rPr>
          <w:fldChar w:fldCharType="separate"/>
        </w:r>
        <w:r>
          <w:rPr>
            <w:webHidden/>
          </w:rPr>
          <w:t>22</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10" w:history="1">
        <w:r w:rsidR="004D35CA" w:rsidRPr="00E47BEA">
          <w:rPr>
            <w:rStyle w:val="Hyperlink"/>
          </w:rPr>
          <w:t>26. CORREÇÃO DE ERROS</w:t>
        </w:r>
        <w:r w:rsidR="004D35CA">
          <w:rPr>
            <w:webHidden/>
          </w:rPr>
          <w:tab/>
        </w:r>
        <w:r w:rsidR="00ED1845">
          <w:rPr>
            <w:webHidden/>
          </w:rPr>
          <w:fldChar w:fldCharType="begin"/>
        </w:r>
        <w:r w:rsidR="004D35CA">
          <w:rPr>
            <w:webHidden/>
          </w:rPr>
          <w:instrText xml:space="preserve"> PAGEREF _Toc45802310 \h </w:instrText>
        </w:r>
        <w:r w:rsidR="00ED1845">
          <w:rPr>
            <w:webHidden/>
          </w:rPr>
        </w:r>
        <w:r w:rsidR="00ED1845">
          <w:rPr>
            <w:webHidden/>
          </w:rPr>
          <w:fldChar w:fldCharType="separate"/>
        </w:r>
        <w:r>
          <w:rPr>
            <w:webHidden/>
          </w:rPr>
          <w:t>23</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11" w:history="1">
        <w:r w:rsidR="004D35CA" w:rsidRPr="00E47BEA">
          <w:rPr>
            <w:rStyle w:val="Hyperlink"/>
          </w:rPr>
          <w:t>27. MOEDA DE AVALIAÇÃO DA PROPOSTA</w:t>
        </w:r>
        <w:r w:rsidR="004D35CA">
          <w:rPr>
            <w:webHidden/>
          </w:rPr>
          <w:tab/>
        </w:r>
        <w:r w:rsidR="00ED1845">
          <w:rPr>
            <w:webHidden/>
          </w:rPr>
          <w:fldChar w:fldCharType="begin"/>
        </w:r>
        <w:r w:rsidR="004D35CA">
          <w:rPr>
            <w:webHidden/>
          </w:rPr>
          <w:instrText xml:space="preserve"> PAGEREF _Toc45802311 \h </w:instrText>
        </w:r>
        <w:r w:rsidR="00ED1845">
          <w:rPr>
            <w:webHidden/>
          </w:rPr>
        </w:r>
        <w:r w:rsidR="00ED1845">
          <w:rPr>
            <w:webHidden/>
          </w:rPr>
          <w:fldChar w:fldCharType="separate"/>
        </w:r>
        <w:r>
          <w:rPr>
            <w:webHidden/>
          </w:rPr>
          <w:t>23</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12" w:history="1">
        <w:r w:rsidR="004D35CA" w:rsidRPr="00E47BEA">
          <w:rPr>
            <w:rStyle w:val="Hyperlink"/>
          </w:rPr>
          <w:t>28. AVALIAÇÃO E COMPARAÇÃO DAS PROPOSTAS</w:t>
        </w:r>
        <w:r w:rsidR="004D35CA">
          <w:rPr>
            <w:webHidden/>
          </w:rPr>
          <w:tab/>
        </w:r>
        <w:r w:rsidR="00ED1845">
          <w:rPr>
            <w:webHidden/>
          </w:rPr>
          <w:fldChar w:fldCharType="begin"/>
        </w:r>
        <w:r w:rsidR="004D35CA">
          <w:rPr>
            <w:webHidden/>
          </w:rPr>
          <w:instrText xml:space="preserve"> PAGEREF _Toc45802312 \h </w:instrText>
        </w:r>
        <w:r w:rsidR="00ED1845">
          <w:rPr>
            <w:webHidden/>
          </w:rPr>
        </w:r>
        <w:r w:rsidR="00ED1845">
          <w:rPr>
            <w:webHidden/>
          </w:rPr>
          <w:fldChar w:fldCharType="separate"/>
        </w:r>
        <w:r>
          <w:rPr>
            <w:webHidden/>
          </w:rPr>
          <w:t>24</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13" w:history="1">
        <w:r w:rsidR="004D35CA" w:rsidRPr="00E47BEA">
          <w:rPr>
            <w:rStyle w:val="Hyperlink"/>
          </w:rPr>
          <w:t>29. P</w:t>
        </w:r>
        <w:r w:rsidR="004D35CA" w:rsidRPr="00E47BEA">
          <w:rPr>
            <w:rStyle w:val="Hyperlink"/>
            <w:lang w:val="pt-PT"/>
          </w:rPr>
          <w:t>Ó</w:t>
        </w:r>
        <w:r w:rsidR="004D35CA" w:rsidRPr="00E47BEA">
          <w:rPr>
            <w:rStyle w:val="Hyperlink"/>
          </w:rPr>
          <w:t>S-QUALIFICACAO DO CONCORRENTE</w:t>
        </w:r>
        <w:r w:rsidR="004D35CA">
          <w:rPr>
            <w:webHidden/>
          </w:rPr>
          <w:tab/>
        </w:r>
        <w:r w:rsidR="00ED1845">
          <w:rPr>
            <w:webHidden/>
          </w:rPr>
          <w:fldChar w:fldCharType="begin"/>
        </w:r>
        <w:r w:rsidR="004D35CA">
          <w:rPr>
            <w:webHidden/>
          </w:rPr>
          <w:instrText xml:space="preserve"> PAGEREF _Toc45802313 \h </w:instrText>
        </w:r>
        <w:r w:rsidR="00ED1845">
          <w:rPr>
            <w:webHidden/>
          </w:rPr>
        </w:r>
        <w:r w:rsidR="00ED1845">
          <w:rPr>
            <w:webHidden/>
          </w:rPr>
          <w:fldChar w:fldCharType="separate"/>
        </w:r>
        <w:r>
          <w:rPr>
            <w:webHidden/>
          </w:rPr>
          <w:t>25</w:t>
        </w:r>
        <w:r w:rsidR="00ED1845">
          <w:rPr>
            <w:webHidden/>
          </w:rPr>
          <w:fldChar w:fldCharType="end"/>
        </w:r>
      </w:hyperlink>
    </w:p>
    <w:p w:rsidR="004D35CA" w:rsidRDefault="0093197D" w:rsidP="00F55DCB">
      <w:pPr>
        <w:pStyle w:val="Sumrio1"/>
        <w:rPr>
          <w:rFonts w:asciiTheme="minorHAnsi" w:eastAsiaTheme="minorEastAsia" w:hAnsiTheme="minorHAnsi" w:cstheme="minorBidi"/>
          <w:noProof/>
          <w:sz w:val="22"/>
          <w:szCs w:val="22"/>
        </w:rPr>
      </w:pPr>
      <w:hyperlink w:anchor="_Toc45802314" w:history="1">
        <w:r w:rsidR="004D35CA" w:rsidRPr="00E47BEA">
          <w:rPr>
            <w:rStyle w:val="Hyperlink"/>
            <w:noProof/>
          </w:rPr>
          <w:t>F – ADJUDICAÇÃO</w:t>
        </w:r>
        <w:r w:rsidR="004D35CA">
          <w:rPr>
            <w:noProof/>
            <w:webHidden/>
          </w:rPr>
          <w:tab/>
        </w:r>
        <w:r w:rsidR="00ED1845">
          <w:rPr>
            <w:noProof/>
            <w:webHidden/>
          </w:rPr>
          <w:fldChar w:fldCharType="begin"/>
        </w:r>
        <w:r w:rsidR="004D35CA">
          <w:rPr>
            <w:noProof/>
            <w:webHidden/>
          </w:rPr>
          <w:instrText xml:space="preserve"> PAGEREF _Toc45802314 \h </w:instrText>
        </w:r>
        <w:r w:rsidR="00ED1845">
          <w:rPr>
            <w:noProof/>
            <w:webHidden/>
          </w:rPr>
        </w:r>
        <w:r w:rsidR="00ED1845">
          <w:rPr>
            <w:noProof/>
            <w:webHidden/>
          </w:rPr>
          <w:fldChar w:fldCharType="separate"/>
        </w:r>
        <w:r>
          <w:rPr>
            <w:noProof/>
            <w:webHidden/>
          </w:rPr>
          <w:t>26</w:t>
        </w:r>
        <w:r w:rsidR="00ED1845">
          <w:rPr>
            <w:noProof/>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15" w:history="1">
        <w:r w:rsidR="004D35CA" w:rsidRPr="00E47BEA">
          <w:rPr>
            <w:rStyle w:val="Hyperlink"/>
          </w:rPr>
          <w:t>30 CRITÉRIOS PARA ADJUDICAÇÃO</w:t>
        </w:r>
        <w:r w:rsidR="004D35CA">
          <w:rPr>
            <w:webHidden/>
          </w:rPr>
          <w:tab/>
        </w:r>
        <w:r w:rsidR="00ED1845">
          <w:rPr>
            <w:webHidden/>
          </w:rPr>
          <w:fldChar w:fldCharType="begin"/>
        </w:r>
        <w:r w:rsidR="004D35CA">
          <w:rPr>
            <w:webHidden/>
          </w:rPr>
          <w:instrText xml:space="preserve"> PAGEREF _Toc45802315 \h </w:instrText>
        </w:r>
        <w:r w:rsidR="00ED1845">
          <w:rPr>
            <w:webHidden/>
          </w:rPr>
        </w:r>
        <w:r w:rsidR="00ED1845">
          <w:rPr>
            <w:webHidden/>
          </w:rPr>
          <w:fldChar w:fldCharType="separate"/>
        </w:r>
        <w:r>
          <w:rPr>
            <w:webHidden/>
          </w:rPr>
          <w:t>26</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16" w:history="1">
        <w:r w:rsidR="004D35CA" w:rsidRPr="00E47BEA">
          <w:rPr>
            <w:rStyle w:val="Hyperlink"/>
          </w:rPr>
          <w:t>31. DIREITO DO CONTRATANTE DE ACEITAR QUALQUER PROPOSTA E DE REJEITAR QUALQUER UMA OU TODAS AS PROPOSTAS</w:t>
        </w:r>
        <w:r w:rsidR="004D35CA">
          <w:rPr>
            <w:webHidden/>
          </w:rPr>
          <w:tab/>
        </w:r>
        <w:r w:rsidR="00ED1845">
          <w:rPr>
            <w:webHidden/>
          </w:rPr>
          <w:fldChar w:fldCharType="begin"/>
        </w:r>
        <w:r w:rsidR="004D35CA">
          <w:rPr>
            <w:webHidden/>
          </w:rPr>
          <w:instrText xml:space="preserve"> PAGEREF _Toc45802316 \h </w:instrText>
        </w:r>
        <w:r w:rsidR="00ED1845">
          <w:rPr>
            <w:webHidden/>
          </w:rPr>
        </w:r>
        <w:r w:rsidR="00ED1845">
          <w:rPr>
            <w:webHidden/>
          </w:rPr>
          <w:fldChar w:fldCharType="separate"/>
        </w:r>
        <w:r>
          <w:rPr>
            <w:webHidden/>
          </w:rPr>
          <w:t>26</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17" w:history="1">
        <w:r w:rsidR="004D35CA" w:rsidRPr="00E47BEA">
          <w:rPr>
            <w:rStyle w:val="Hyperlink"/>
          </w:rPr>
          <w:t>32. CARTA DE ACEITAÇÃO</w:t>
        </w:r>
        <w:r w:rsidR="004D35CA">
          <w:rPr>
            <w:webHidden/>
          </w:rPr>
          <w:tab/>
        </w:r>
        <w:r w:rsidR="00ED1845">
          <w:rPr>
            <w:webHidden/>
          </w:rPr>
          <w:fldChar w:fldCharType="begin"/>
        </w:r>
        <w:r w:rsidR="004D35CA">
          <w:rPr>
            <w:webHidden/>
          </w:rPr>
          <w:instrText xml:space="preserve"> PAGEREF _Toc45802317 \h </w:instrText>
        </w:r>
        <w:r w:rsidR="00ED1845">
          <w:rPr>
            <w:webHidden/>
          </w:rPr>
        </w:r>
        <w:r w:rsidR="00ED1845">
          <w:rPr>
            <w:webHidden/>
          </w:rPr>
          <w:fldChar w:fldCharType="separate"/>
        </w:r>
        <w:r>
          <w:rPr>
            <w:webHidden/>
          </w:rPr>
          <w:t>27</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18" w:history="1">
        <w:r w:rsidR="004D35CA" w:rsidRPr="00E47BEA">
          <w:rPr>
            <w:rStyle w:val="Hyperlink"/>
          </w:rPr>
          <w:t>33 RECURSOS ADMINISTRATIVOS</w:t>
        </w:r>
        <w:r w:rsidR="004D35CA">
          <w:rPr>
            <w:webHidden/>
          </w:rPr>
          <w:tab/>
        </w:r>
        <w:r w:rsidR="00ED1845">
          <w:rPr>
            <w:webHidden/>
          </w:rPr>
          <w:fldChar w:fldCharType="begin"/>
        </w:r>
        <w:r w:rsidR="004D35CA">
          <w:rPr>
            <w:webHidden/>
          </w:rPr>
          <w:instrText xml:space="preserve"> PAGEREF _Toc45802318 \h </w:instrText>
        </w:r>
        <w:r w:rsidR="00ED1845">
          <w:rPr>
            <w:webHidden/>
          </w:rPr>
        </w:r>
        <w:r w:rsidR="00ED1845">
          <w:rPr>
            <w:webHidden/>
          </w:rPr>
          <w:fldChar w:fldCharType="separate"/>
        </w:r>
        <w:r>
          <w:rPr>
            <w:webHidden/>
          </w:rPr>
          <w:t>27</w:t>
        </w:r>
        <w:r w:rsidR="00ED1845">
          <w:rPr>
            <w:webHidden/>
          </w:rPr>
          <w:fldChar w:fldCharType="end"/>
        </w:r>
      </w:hyperlink>
    </w:p>
    <w:p w:rsidR="004D35CA" w:rsidRDefault="0093197D" w:rsidP="00F55DCB">
      <w:pPr>
        <w:pStyle w:val="Sumrio1"/>
        <w:rPr>
          <w:rFonts w:asciiTheme="minorHAnsi" w:eastAsiaTheme="minorEastAsia" w:hAnsiTheme="minorHAnsi" w:cstheme="minorBidi"/>
          <w:noProof/>
          <w:sz w:val="22"/>
          <w:szCs w:val="22"/>
        </w:rPr>
      </w:pPr>
      <w:hyperlink w:anchor="_Toc45802319" w:history="1">
        <w:r w:rsidR="004D35CA" w:rsidRPr="00E47BEA">
          <w:rPr>
            <w:rStyle w:val="Hyperlink"/>
            <w:noProof/>
          </w:rPr>
          <w:t>G – CONTRATAÇÃO</w:t>
        </w:r>
        <w:r w:rsidR="004D35CA">
          <w:rPr>
            <w:noProof/>
            <w:webHidden/>
          </w:rPr>
          <w:tab/>
        </w:r>
        <w:r w:rsidR="00ED1845">
          <w:rPr>
            <w:noProof/>
            <w:webHidden/>
          </w:rPr>
          <w:fldChar w:fldCharType="begin"/>
        </w:r>
        <w:r w:rsidR="004D35CA">
          <w:rPr>
            <w:noProof/>
            <w:webHidden/>
          </w:rPr>
          <w:instrText xml:space="preserve"> PAGEREF _Toc45802319 \h </w:instrText>
        </w:r>
        <w:r w:rsidR="00ED1845">
          <w:rPr>
            <w:noProof/>
            <w:webHidden/>
          </w:rPr>
        </w:r>
        <w:r w:rsidR="00ED1845">
          <w:rPr>
            <w:noProof/>
            <w:webHidden/>
          </w:rPr>
          <w:fldChar w:fldCharType="separate"/>
        </w:r>
        <w:r>
          <w:rPr>
            <w:noProof/>
            <w:webHidden/>
          </w:rPr>
          <w:t>28</w:t>
        </w:r>
        <w:r w:rsidR="00ED1845">
          <w:rPr>
            <w:noProof/>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20" w:history="1">
        <w:r w:rsidR="004D35CA" w:rsidRPr="00E47BEA">
          <w:rPr>
            <w:rStyle w:val="Hyperlink"/>
          </w:rPr>
          <w:t>34. ASSINATURA DO CONTRATO</w:t>
        </w:r>
        <w:r w:rsidR="004D35CA">
          <w:rPr>
            <w:webHidden/>
          </w:rPr>
          <w:tab/>
        </w:r>
        <w:r w:rsidR="00ED1845">
          <w:rPr>
            <w:webHidden/>
          </w:rPr>
          <w:fldChar w:fldCharType="begin"/>
        </w:r>
        <w:r w:rsidR="004D35CA">
          <w:rPr>
            <w:webHidden/>
          </w:rPr>
          <w:instrText xml:space="preserve"> PAGEREF _Toc45802320 \h </w:instrText>
        </w:r>
        <w:r w:rsidR="00ED1845">
          <w:rPr>
            <w:webHidden/>
          </w:rPr>
        </w:r>
        <w:r w:rsidR="00ED1845">
          <w:rPr>
            <w:webHidden/>
          </w:rPr>
          <w:fldChar w:fldCharType="separate"/>
        </w:r>
        <w:r>
          <w:rPr>
            <w:webHidden/>
          </w:rPr>
          <w:t>28</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21" w:history="1">
        <w:r w:rsidR="004D35CA" w:rsidRPr="00E47BEA">
          <w:rPr>
            <w:rStyle w:val="Hyperlink"/>
          </w:rPr>
          <w:t>35. GARANTIA DE EXECUÇÃO</w:t>
        </w:r>
        <w:r w:rsidR="004D35CA">
          <w:rPr>
            <w:webHidden/>
          </w:rPr>
          <w:tab/>
        </w:r>
        <w:r w:rsidR="00ED1845">
          <w:rPr>
            <w:webHidden/>
          </w:rPr>
          <w:fldChar w:fldCharType="begin"/>
        </w:r>
        <w:r w:rsidR="004D35CA">
          <w:rPr>
            <w:webHidden/>
          </w:rPr>
          <w:instrText xml:space="preserve"> PAGEREF _Toc45802321 \h </w:instrText>
        </w:r>
        <w:r w:rsidR="00ED1845">
          <w:rPr>
            <w:webHidden/>
          </w:rPr>
        </w:r>
        <w:r w:rsidR="00ED1845">
          <w:rPr>
            <w:webHidden/>
          </w:rPr>
          <w:fldChar w:fldCharType="separate"/>
        </w:r>
        <w:r>
          <w:rPr>
            <w:webHidden/>
          </w:rPr>
          <w:t>28</w:t>
        </w:r>
        <w:r w:rsidR="00ED1845">
          <w:rPr>
            <w:webHidden/>
          </w:rPr>
          <w:fldChar w:fldCharType="end"/>
        </w:r>
      </w:hyperlink>
    </w:p>
    <w:p w:rsidR="004D35CA" w:rsidRDefault="0093197D" w:rsidP="00F55DCB">
      <w:pPr>
        <w:pStyle w:val="Sumrio2"/>
        <w:rPr>
          <w:rFonts w:asciiTheme="minorHAnsi" w:eastAsiaTheme="minorEastAsia" w:hAnsiTheme="minorHAnsi" w:cstheme="minorBidi"/>
          <w:sz w:val="22"/>
          <w:szCs w:val="22"/>
        </w:rPr>
      </w:pPr>
      <w:hyperlink w:anchor="_Toc45802322" w:history="1">
        <w:r w:rsidR="004D35CA" w:rsidRPr="00E47BEA">
          <w:rPr>
            <w:rStyle w:val="Hyperlink"/>
          </w:rPr>
          <w:t>36. PRÁTICAS PROIBIDAS</w:t>
        </w:r>
        <w:r w:rsidR="004D35CA">
          <w:rPr>
            <w:webHidden/>
          </w:rPr>
          <w:tab/>
        </w:r>
        <w:r w:rsidR="00ED1845">
          <w:rPr>
            <w:webHidden/>
          </w:rPr>
          <w:fldChar w:fldCharType="begin"/>
        </w:r>
        <w:r w:rsidR="004D35CA">
          <w:rPr>
            <w:webHidden/>
          </w:rPr>
          <w:instrText xml:space="preserve"> PAGEREF _Toc45802322 \h </w:instrText>
        </w:r>
        <w:r w:rsidR="00ED1845">
          <w:rPr>
            <w:webHidden/>
          </w:rPr>
        </w:r>
        <w:r w:rsidR="00ED1845">
          <w:rPr>
            <w:webHidden/>
          </w:rPr>
          <w:fldChar w:fldCharType="separate"/>
        </w:r>
        <w:r>
          <w:rPr>
            <w:webHidden/>
          </w:rPr>
          <w:t>29</w:t>
        </w:r>
        <w:r w:rsidR="00ED1845">
          <w:rPr>
            <w:webHidden/>
          </w:rPr>
          <w:fldChar w:fldCharType="end"/>
        </w:r>
      </w:hyperlink>
    </w:p>
    <w:p w:rsidR="004D35CA" w:rsidRDefault="00ED1845" w:rsidP="00F55DCB">
      <w:r>
        <w:rPr>
          <w:lang w:val="en-US"/>
        </w:rPr>
        <w:fldChar w:fldCharType="end"/>
      </w:r>
    </w:p>
    <w:p w:rsidR="004D35CA" w:rsidRDefault="004D35CA" w:rsidP="00F55DCB"/>
    <w:p w:rsidR="004D35CA" w:rsidRDefault="004D35CA" w:rsidP="00F55DCB"/>
    <w:p w:rsidR="004D35CA" w:rsidRDefault="004D35CA" w:rsidP="00F55DCB"/>
    <w:p w:rsidR="004D35CA" w:rsidRDefault="004D35CA" w:rsidP="00F55DCB"/>
    <w:p w:rsidR="004D35CA" w:rsidRDefault="004D35CA" w:rsidP="00F55DCB"/>
    <w:p w:rsidR="004D35CA" w:rsidRDefault="004D35CA" w:rsidP="00F55DCB"/>
    <w:p w:rsidR="004D35CA" w:rsidRDefault="004D35CA" w:rsidP="00F55DCB"/>
    <w:p w:rsidR="004D35CA" w:rsidRDefault="004D35CA" w:rsidP="00F55DCB"/>
    <w:p w:rsidR="004D35CA" w:rsidRDefault="004D35CA" w:rsidP="00F55DCB"/>
    <w:p w:rsidR="0093197D" w:rsidRDefault="0093197D" w:rsidP="00F55DCB"/>
    <w:p w:rsidR="0093197D" w:rsidRDefault="0093197D" w:rsidP="00F55DCB"/>
    <w:p w:rsidR="0093197D" w:rsidRDefault="0093197D" w:rsidP="00F55DCB"/>
    <w:p w:rsidR="0093197D" w:rsidRDefault="0093197D" w:rsidP="00F55DCB"/>
    <w:p w:rsidR="0093197D" w:rsidRDefault="0093197D" w:rsidP="00F55DCB"/>
    <w:p w:rsidR="004D35CA" w:rsidRDefault="004D35CA" w:rsidP="00F55DCB"/>
    <w:p w:rsidR="00010F00" w:rsidRDefault="00010F00" w:rsidP="00F55DCB">
      <w:pPr>
        <w:pStyle w:val="Subttulo"/>
      </w:pPr>
    </w:p>
    <w:p w:rsidR="00184582" w:rsidRPr="001534B3" w:rsidRDefault="00184582" w:rsidP="00F55DCB">
      <w:pPr>
        <w:pStyle w:val="Ttulo1"/>
      </w:pPr>
      <w:bookmarkStart w:id="2" w:name="_Toc45802280"/>
      <w:bookmarkStart w:id="3" w:name="_Toc99022831"/>
      <w:r w:rsidRPr="001534B3">
        <w:lastRenderedPageBreak/>
        <w:t>A – GERAL</w:t>
      </w:r>
      <w:bookmarkEnd w:id="2"/>
      <w:bookmarkEnd w:id="3"/>
    </w:p>
    <w:p w:rsidR="00184582" w:rsidRDefault="00184582" w:rsidP="00F55DCB"/>
    <w:p w:rsidR="00184582" w:rsidRPr="009C4419" w:rsidRDefault="00184582" w:rsidP="00F55DCB">
      <w:pPr>
        <w:pStyle w:val="Head11"/>
      </w:pPr>
      <w:bookmarkStart w:id="4" w:name="_Toc514652309"/>
      <w:bookmarkStart w:id="5" w:name="_Toc45802281"/>
      <w:bookmarkStart w:id="6" w:name="_Toc99022832"/>
      <w:r w:rsidRPr="009C4419">
        <w:t>1. ESCOPO DA LICITAÇÃO</w:t>
      </w:r>
      <w:bookmarkEnd w:id="4"/>
      <w:bookmarkEnd w:id="5"/>
      <w:bookmarkEnd w:id="6"/>
    </w:p>
    <w:p w:rsidR="00184582" w:rsidRDefault="00184582" w:rsidP="00F55DCB"/>
    <w:p w:rsidR="00184582" w:rsidRPr="003B4A05" w:rsidRDefault="00184582" w:rsidP="00F55DCB">
      <w:r>
        <w:t xml:space="preserve">1.1 O Mutuário indicado nos </w:t>
      </w:r>
      <w:r w:rsidRPr="00387382">
        <w:rPr>
          <w:b/>
        </w:rPr>
        <w:t xml:space="preserve">Dados </w:t>
      </w:r>
      <w:r>
        <w:rPr>
          <w:b/>
        </w:rPr>
        <w:t>da Licitação (DDL)</w:t>
      </w:r>
      <w:r>
        <w:t xml:space="preserve"> (Seção 2), doravante denominado </w:t>
      </w:r>
      <w:r w:rsidRPr="003B4A05">
        <w:t>"Contratante", estará recebendo propostas para a execução das Obras em conformidade com os Dados do Contrato.</w:t>
      </w:r>
    </w:p>
    <w:p w:rsidR="00184582" w:rsidRPr="003B4A05" w:rsidRDefault="00184582" w:rsidP="00F55DCB"/>
    <w:p w:rsidR="00184582" w:rsidRDefault="00184582" w:rsidP="00F55DCB">
      <w:r w:rsidRPr="003B4A05">
        <w:t>1.2 O Concorrente vencedor deverá</w:t>
      </w:r>
      <w:r>
        <w:t xml:space="preserve"> concluir as Obras no prazo especificado nos </w:t>
      </w:r>
      <w:r>
        <w:rPr>
          <w:b/>
        </w:rPr>
        <w:t>DDL</w:t>
      </w:r>
      <w:r>
        <w:t>.</w:t>
      </w:r>
    </w:p>
    <w:p w:rsidR="00184582" w:rsidRPr="00F02D3C" w:rsidRDefault="00184582" w:rsidP="00F55DCB"/>
    <w:p w:rsidR="00184582" w:rsidRPr="00F02D3C" w:rsidRDefault="00184582" w:rsidP="00F55DCB">
      <w:r w:rsidRPr="00F02D3C">
        <w:t xml:space="preserve">1.3 Neste documento o termo “por escrito” significa comunicado por escrito e inclui comunicações pelo </w:t>
      </w:r>
      <w:r>
        <w:t>email</w:t>
      </w:r>
      <w:r w:rsidR="00300804">
        <w:t xml:space="preserve"> </w:t>
      </w:r>
      <w:r w:rsidRPr="00F02D3C">
        <w:t xml:space="preserve">ou recebidas por meio do sistema de aquisições eletrônicas que utilize o Contratante, com prova de entrega. </w:t>
      </w:r>
    </w:p>
    <w:p w:rsidR="00184582" w:rsidRDefault="00184582" w:rsidP="00F55DCB"/>
    <w:p w:rsidR="00184582" w:rsidRDefault="00184582" w:rsidP="00F55DCB">
      <w:pPr>
        <w:pStyle w:val="Head11"/>
      </w:pPr>
      <w:bookmarkStart w:id="7" w:name="_Toc514652310"/>
      <w:bookmarkStart w:id="8" w:name="_Toc45802282"/>
      <w:bookmarkStart w:id="9" w:name="_Toc99022833"/>
      <w:r>
        <w:t>2. FONTE DE RECURSOS</w:t>
      </w:r>
      <w:bookmarkEnd w:id="7"/>
      <w:bookmarkEnd w:id="8"/>
      <w:bookmarkEnd w:id="9"/>
    </w:p>
    <w:p w:rsidR="00184582" w:rsidRDefault="00184582" w:rsidP="00F55DCB">
      <w:pPr>
        <w:rPr>
          <w:lang w:val="pt-PT"/>
        </w:rPr>
      </w:pPr>
    </w:p>
    <w:p w:rsidR="00184582" w:rsidRDefault="00184582" w:rsidP="00F55DCB">
      <w:pPr>
        <w:rPr>
          <w:lang w:val="pt-PT"/>
        </w:rPr>
      </w:pPr>
      <w:r>
        <w:rPr>
          <w:lang w:val="pt-PT"/>
        </w:rPr>
        <w:t xml:space="preserve">2.1 O </w:t>
      </w:r>
      <w:r w:rsidRPr="003B4A05">
        <w:t>Mutuário q</w:t>
      </w:r>
      <w:r>
        <w:rPr>
          <w:lang w:val="pt-PT"/>
        </w:rPr>
        <w:t xml:space="preserve">ualificado nos </w:t>
      </w:r>
      <w:r>
        <w:rPr>
          <w:b/>
          <w:lang w:val="pt-PT"/>
        </w:rPr>
        <w:t>DDL</w:t>
      </w:r>
      <w:r>
        <w:rPr>
          <w:lang w:val="pt-PT"/>
        </w:rPr>
        <w:t xml:space="preserve"> prevê aplicar parte dos recursos de um empréstimo do </w:t>
      </w:r>
      <w:r>
        <w:rPr>
          <w:color w:val="000000"/>
        </w:rPr>
        <w:t>Bancop</w:t>
      </w:r>
      <w:r w:rsidRPr="00D01207">
        <w:rPr>
          <w:color w:val="000000"/>
        </w:rPr>
        <w:t xml:space="preserve">ara </w:t>
      </w:r>
      <w:r>
        <w:rPr>
          <w:color w:val="000000"/>
        </w:rPr>
        <w:t>o</w:t>
      </w:r>
      <w:r w:rsidRPr="00D01207">
        <w:rPr>
          <w:color w:val="000000"/>
        </w:rPr>
        <w:t xml:space="preserve"> Desenvolvimento </w:t>
      </w:r>
      <w:r>
        <w:rPr>
          <w:color w:val="000000"/>
        </w:rPr>
        <w:t>d</w:t>
      </w:r>
      <w:r w:rsidRPr="00D01207">
        <w:rPr>
          <w:color w:val="000000"/>
        </w:rPr>
        <w:t xml:space="preserve">a Bacia </w:t>
      </w:r>
      <w:r>
        <w:rPr>
          <w:color w:val="000000"/>
        </w:rPr>
        <w:t>d</w:t>
      </w:r>
      <w:r w:rsidRPr="00D01207">
        <w:rPr>
          <w:color w:val="000000"/>
        </w:rPr>
        <w:t>o Prata</w:t>
      </w:r>
      <w:r w:rsidRPr="00B745DB">
        <w:rPr>
          <w:color w:val="000000"/>
        </w:rPr>
        <w:t>-</w:t>
      </w:r>
      <w:r>
        <w:rPr>
          <w:color w:val="000000"/>
          <w:spacing w:val="5"/>
        </w:rPr>
        <w:t>FONPLATA</w:t>
      </w:r>
      <w:r>
        <w:rPr>
          <w:lang w:val="pt-PT"/>
        </w:rPr>
        <w:t xml:space="preserve"> em pagamentos elegíveis relativos ao(s) contrato(s) decorrente(s) desta licitação, que está inserida no Projeto definido nos </w:t>
      </w:r>
      <w:r>
        <w:rPr>
          <w:b/>
          <w:lang w:val="pt-PT"/>
        </w:rPr>
        <w:t>DDL</w:t>
      </w:r>
      <w:r>
        <w:rPr>
          <w:lang w:val="pt-PT"/>
        </w:rPr>
        <w:t xml:space="preserve">. O </w:t>
      </w:r>
      <w:r>
        <w:rPr>
          <w:color w:val="000000"/>
        </w:rPr>
        <w:t>FONPLATA</w:t>
      </w:r>
      <w:r>
        <w:rPr>
          <w:lang w:val="pt-PT"/>
        </w:rPr>
        <w:t xml:space="preserve"> somente efetuará pagamentos quando aprovado por ele a correspondente solicitação do </w:t>
      </w:r>
      <w:r w:rsidRPr="003B4A05">
        <w:t>Mutuário,</w:t>
      </w:r>
      <w:r>
        <w:rPr>
          <w:lang w:val="pt-PT"/>
        </w:rPr>
        <w:t xml:space="preserve"> de acordo com os termos e condições do Contrato de Empréstimo. A menos que o </w:t>
      </w:r>
      <w:r>
        <w:rPr>
          <w:color w:val="000000"/>
        </w:rPr>
        <w:t>FONPLATA</w:t>
      </w:r>
      <w:r>
        <w:rPr>
          <w:lang w:val="pt-PT"/>
        </w:rPr>
        <w:t xml:space="preserve"> v</w:t>
      </w:r>
      <w:r w:rsidRPr="003B4A05">
        <w:t>enha a concordar de forma especificamente diferente, ninguém além do</w:t>
      </w:r>
      <w:r w:rsidR="009E37B9">
        <w:t xml:space="preserve"> </w:t>
      </w:r>
      <w:r w:rsidRPr="005F0E0F">
        <w:t>Mutuário</w:t>
      </w:r>
      <w:r>
        <w:rPr>
          <w:lang w:val="pt-PT"/>
        </w:rPr>
        <w:t xml:space="preserve"> poderá reivindicar qualquer direito derivado do Contrato de Empréstimo ou ter direito aos recursos do Empréstimo.</w:t>
      </w:r>
    </w:p>
    <w:p w:rsidR="00184582" w:rsidRDefault="00184582" w:rsidP="00F55DCB">
      <w:pPr>
        <w:rPr>
          <w:lang w:val="pt-PT"/>
        </w:rPr>
      </w:pPr>
    </w:p>
    <w:p w:rsidR="00184582" w:rsidRPr="00670304" w:rsidRDefault="00184582" w:rsidP="00F55DCB">
      <w:r w:rsidRPr="00670304">
        <w:t xml:space="preserve">2.2 Os pagamentos somente serão efetuados a pedido do Mutuário e com aprovação do FONPLATA em concordância com os termos e condições do acordo de financiamento entre o Mutuário e o FONPLATA (doravante denominados “Contrato de Empréstimo”) e estarão sujeitos em todos os aspectos aos termos e condições desse Contrato de Empréstimo. Nenhuma outra parte além do Mutuário terá qualquer direito decorrente do Contrato de Empréstimo ou relativo a fonte de recursos. </w:t>
      </w:r>
    </w:p>
    <w:p w:rsidR="00184582" w:rsidRDefault="00184582" w:rsidP="00F55DCB"/>
    <w:p w:rsidR="00184582" w:rsidRDefault="00184582" w:rsidP="00F55DCB">
      <w:pPr>
        <w:pStyle w:val="Head11"/>
      </w:pPr>
      <w:bookmarkStart w:id="10" w:name="_Toc514652311"/>
      <w:bookmarkStart w:id="11" w:name="_Toc45802283"/>
      <w:bookmarkStart w:id="12" w:name="_Toc99022834"/>
      <w:r>
        <w:t>3. CONCORRENTES ELEGÍVEIS</w:t>
      </w:r>
      <w:bookmarkEnd w:id="10"/>
      <w:bookmarkEnd w:id="11"/>
      <w:bookmarkEnd w:id="12"/>
    </w:p>
    <w:p w:rsidR="00184582" w:rsidRDefault="00184582" w:rsidP="00F55DCB"/>
    <w:p w:rsidR="00184582" w:rsidRPr="000575FE" w:rsidRDefault="00184582" w:rsidP="00F55DCB">
      <w:r w:rsidRPr="000575FE">
        <w:t>3.1 Um Concorrente e todas as partes que constituem o mesmo devem ter a nacionalidade de qualquer país membro do FONPLATA. Os Concorrentes de outros países não poderão participar de contratos a serem financiados no todo ou em parte por empréstimos do FONPLATA.  A Seção 5 deste documento estabelece os países membros do FONPLATA, assim como os critérios para determinar a nacionalidade dos Concorrentes. Os Concorrentes com nacionalidade de um país membro do FONPLATA não serão elegíveis se:</w:t>
      </w:r>
    </w:p>
    <w:p w:rsidR="00184582" w:rsidRPr="00292A67" w:rsidRDefault="00184582" w:rsidP="00F55DCB">
      <w:pPr>
        <w:pStyle w:val="Lista1"/>
      </w:pPr>
      <w:r w:rsidRPr="00292A67">
        <w:t>(a) em decorrência de lei ou regulamento oficial, o Brasil proíbe relações comerciais com esse país; ou</w:t>
      </w:r>
    </w:p>
    <w:p w:rsidR="00184582" w:rsidRPr="00292A67" w:rsidRDefault="00184582" w:rsidP="00F55DCB">
      <w:pPr>
        <w:pStyle w:val="Lista1"/>
      </w:pPr>
      <w:r w:rsidRPr="00292A67">
        <w:t xml:space="preserve">(b) em decorrência do cumprimento de uma decisão do Conselho de Segurança das Nações Unidas tomada nos termos do Capítulo VII da Carta das Nações Unidas, o Brasil </w:t>
      </w:r>
      <w:r w:rsidRPr="00292A67">
        <w:lastRenderedPageBreak/>
        <w:t>proíbe a importação de qualquer bem desse país ou o pagamento a pessoas ou entidades desse país.</w:t>
      </w:r>
    </w:p>
    <w:p w:rsidR="00184582" w:rsidRPr="004E7EF9" w:rsidRDefault="00184582" w:rsidP="00F55DCB"/>
    <w:p w:rsidR="00184582" w:rsidRPr="003B4A05" w:rsidRDefault="00184582" w:rsidP="00F55DCB">
      <w:r w:rsidRPr="003B4A05">
        <w:t>3.2 Um Concorrente não deve ter conflito de interesses.  Quando for descoberto que algum Concorrente tem conflito de interesses, este será desqualificado.  Pode-se considerar que o Concorrente tem conflito de interesses com uma ou mais partes neste processo de licitação, se:</w:t>
      </w:r>
    </w:p>
    <w:p w:rsidR="00184582" w:rsidRPr="004457AA" w:rsidRDefault="00184582" w:rsidP="00F55DCB">
      <w:pPr>
        <w:pStyle w:val="Lista1"/>
      </w:pPr>
      <w:r w:rsidRPr="004457AA">
        <w:t>(a) estiver ou tenha estado associado direta ou indiretamente a uma empresa ou qualquer de suas afiliadas contratada pelo Contratante para prestação de serviços de consultoria para a preparação do projeto, especificações técnicas e outros documentos a serem usados para a aquisição de bens nos termos destes Documentos de Licitação; ou</w:t>
      </w:r>
    </w:p>
    <w:p w:rsidR="00184582" w:rsidRPr="004457AA" w:rsidRDefault="00184582" w:rsidP="00F55DCB">
      <w:pPr>
        <w:pStyle w:val="Lista1"/>
      </w:pPr>
      <w:r w:rsidRPr="004457AA">
        <w:t>(b) enviar mais de uma proposta nesse processo de licitação, exceto para propostas alternativas permitidas de acordo com a</w:t>
      </w:r>
      <w:r>
        <w:t>s</w:t>
      </w:r>
      <w:r w:rsidRPr="004457AA">
        <w:t xml:space="preserve"> IAC</w:t>
      </w:r>
      <w:r>
        <w:t xml:space="preserve"> 17</w:t>
      </w:r>
      <w:r w:rsidRPr="004457AA">
        <w:t>.  Contudo, isso não limita a participação de subempreiteiros em mais de uma proposta.</w:t>
      </w:r>
    </w:p>
    <w:p w:rsidR="00184582" w:rsidRPr="00E202CE" w:rsidRDefault="00184582" w:rsidP="00F55DCB"/>
    <w:p w:rsidR="00184582" w:rsidRDefault="00184582" w:rsidP="00F55DCB">
      <w:r w:rsidRPr="00E202CE">
        <w:t>3.3 Qualquer empresa, pessoa física, empresa matriz</w:t>
      </w:r>
      <w:r>
        <w:t xml:space="preserve"> ou subsidiá</w:t>
      </w:r>
      <w:r w:rsidRPr="00E202CE">
        <w:t xml:space="preserve">ria, ou organização constituída ou integrada por qualquer das pessoas designadas como partes contratantes pelo </w:t>
      </w:r>
      <w:r>
        <w:rPr>
          <w:color w:val="000000"/>
        </w:rPr>
        <w:t>FONPLATA</w:t>
      </w:r>
      <w:r w:rsidRPr="00E202CE">
        <w:t xml:space="preserve">, declare inelegíveis em conformidade com os Procedimentos de Sanções ou que outras Instituições Financeiras Internacionais (IFI) declare inelegível e sujeito às disposições dos acordos assinados pelo </w:t>
      </w:r>
      <w:r>
        <w:rPr>
          <w:color w:val="000000"/>
        </w:rPr>
        <w:t>FONPLATA</w:t>
      </w:r>
      <w:r w:rsidRPr="00E202CE">
        <w:t xml:space="preserve"> o relativos ao reconhecimento mútuo de sanções e está sob a declaração de </w:t>
      </w:r>
      <w:r>
        <w:t>inelegibilidade</w:t>
      </w:r>
      <w:r w:rsidRPr="00E202CE">
        <w:t xml:space="preserve"> durante o período de tempo estabelecido pelo </w:t>
      </w:r>
      <w:r>
        <w:rPr>
          <w:color w:val="000000"/>
        </w:rPr>
        <w:t>FONPLATA</w:t>
      </w:r>
      <w:r w:rsidRPr="00E202CE">
        <w:t xml:space="preserve"> de </w:t>
      </w:r>
      <w:r w:rsidRPr="00F02D3C">
        <w:t>acordo</w:t>
      </w:r>
      <w:r w:rsidR="009E37B9">
        <w:t xml:space="preserve"> </w:t>
      </w:r>
      <w:r w:rsidRPr="00E202CE">
        <w:t xml:space="preserve">com a Cláusula 3 das </w:t>
      </w:r>
      <w:r>
        <w:t>IAC</w:t>
      </w:r>
      <w:r w:rsidRPr="00E202CE">
        <w:t xml:space="preserve">, na data de adjudicação do contrato, será </w:t>
      </w:r>
      <w:r w:rsidRPr="003F0F82">
        <w:t>desqualificada.</w:t>
      </w:r>
    </w:p>
    <w:p w:rsidR="00184582" w:rsidRPr="00E202CE" w:rsidRDefault="00184582" w:rsidP="00F55DCB"/>
    <w:p w:rsidR="00184582" w:rsidRPr="00F02D3C" w:rsidRDefault="00184582" w:rsidP="00F55DCB">
      <w:r w:rsidRPr="003D0E6C">
        <w:t xml:space="preserve">3.4 Entidades governamentais </w:t>
      </w:r>
      <w:r w:rsidRPr="00F02D3C">
        <w:t>dos países membros</w:t>
      </w:r>
      <w:r w:rsidR="009E37B9">
        <w:t xml:space="preserve"> </w:t>
      </w:r>
      <w:r w:rsidRPr="003D0E6C">
        <w:t xml:space="preserve">serão elegíveis para competir e terem adjudicado um contrato somente se puderem demonstrar que: (i) são legal e financeiramente autônomas, (ii) operam de acordo com as leis do comércio e (iii) não são entidades dependentes do </w:t>
      </w:r>
      <w:r w:rsidRPr="00F02D3C">
        <w:t>Mutuário.</w:t>
      </w:r>
    </w:p>
    <w:p w:rsidR="00184582" w:rsidRPr="00E202CE" w:rsidRDefault="00184582" w:rsidP="00F55DCB"/>
    <w:p w:rsidR="00184582" w:rsidRPr="003B4A05" w:rsidRDefault="00184582" w:rsidP="00F55DCB">
      <w:r w:rsidRPr="003B4A05">
        <w:t>3.5 Os Concorrentes deverão fornecer prova de sua elegibilidade contínua de maneira satisfatória ao Contratante, sempre que este razoavelmente o solicitar.</w:t>
      </w:r>
    </w:p>
    <w:p w:rsidR="00184582" w:rsidRDefault="00184582" w:rsidP="00F55DCB"/>
    <w:p w:rsidR="00184582" w:rsidRPr="003D0E6C" w:rsidRDefault="00184582" w:rsidP="00F55DCB">
      <w:r w:rsidRPr="003D0E6C">
        <w:t xml:space="preserve">3.6 </w:t>
      </w:r>
      <w:r w:rsidRPr="00F02D3C">
        <w:t xml:space="preserve">Em conformidade com o indicado nos </w:t>
      </w:r>
      <w:r w:rsidRPr="003B4A05">
        <w:rPr>
          <w:rStyle w:val="Subttulo2Char1"/>
        </w:rPr>
        <w:t>DDL</w:t>
      </w:r>
      <w:r w:rsidRPr="00F02D3C">
        <w:t>,</w:t>
      </w:r>
      <w:r w:rsidRPr="003D0E6C">
        <w:t xml:space="preserve"> no caso de pré-qualificação dos potenciais Concorrentes, somente propostas com os Concorrentes pré-qualificados serão consideradas para participação na licitação.</w:t>
      </w:r>
    </w:p>
    <w:p w:rsidR="00184582" w:rsidRDefault="00184582" w:rsidP="00F55DCB"/>
    <w:p w:rsidR="00184582" w:rsidRDefault="00184582" w:rsidP="00F55DCB">
      <w:pPr>
        <w:pStyle w:val="Head11"/>
      </w:pPr>
      <w:bookmarkStart w:id="13" w:name="_Toc514652312"/>
      <w:bookmarkStart w:id="14" w:name="_Toc45802284"/>
      <w:bookmarkStart w:id="15" w:name="_Toc99022835"/>
      <w:r>
        <w:t>4. QUALIFICAÇÃO E HABILITAÇÃO DOS CONCORRENTES</w:t>
      </w:r>
      <w:bookmarkEnd w:id="13"/>
      <w:bookmarkEnd w:id="14"/>
      <w:bookmarkEnd w:id="15"/>
    </w:p>
    <w:p w:rsidR="00184582" w:rsidRDefault="00184582" w:rsidP="00F55DCB"/>
    <w:p w:rsidR="00184582" w:rsidRPr="007B6165" w:rsidRDefault="00184582" w:rsidP="00F55DCB">
      <w:r w:rsidRPr="00F02D3C">
        <w:t>4.1</w:t>
      </w:r>
      <w:r w:rsidRPr="007B6165">
        <w:t xml:space="preserve"> A documentação requ</w:t>
      </w:r>
      <w:r>
        <w:t>e</w:t>
      </w:r>
      <w:r w:rsidRPr="007B6165">
        <w:t xml:space="preserve">rida para a qualificação e habilitação dos </w:t>
      </w:r>
      <w:r w:rsidRPr="005F0E0F">
        <w:t>Concorrentes estabelecida nas IAC 4.3(a) a (d) é aplicável aos Concorrentes nacionais do Brasil</w:t>
      </w:r>
      <w:r w:rsidRPr="007B6165">
        <w:t>.</w:t>
      </w:r>
    </w:p>
    <w:p w:rsidR="00184582" w:rsidRPr="00F02D3C" w:rsidRDefault="00184582" w:rsidP="00F55DCB"/>
    <w:p w:rsidR="00184582" w:rsidRPr="00F02D3C" w:rsidRDefault="00184582" w:rsidP="00F55DCB">
      <w:r w:rsidRPr="00F02D3C">
        <w:t xml:space="preserve">4.1.1 Em se tratando de empresas estrangeiras, as mesmas deverão apresentar documentos equivalentes do seu país de origem, devidamente acompanhados da sua tradução para o </w:t>
      </w:r>
      <w:r w:rsidRPr="00F02D3C">
        <w:lastRenderedPageBreak/>
        <w:t xml:space="preserve">idioma português falado no Brasil, a qual prevalecerá para qualquer interpretação ou divergência.  </w:t>
      </w:r>
    </w:p>
    <w:p w:rsidR="00184582" w:rsidRPr="00F02D3C" w:rsidRDefault="00184582" w:rsidP="00F55DCB"/>
    <w:p w:rsidR="00184582" w:rsidRPr="00F02D3C" w:rsidRDefault="00184582" w:rsidP="00F55DCB">
      <w:r w:rsidRPr="00F02D3C">
        <w:t>4.1.2 Na impossibilidade da apresentação de um, ou mais de um dos documentos equivalentes, a empresa estrangeira apresentará justificativa escrita dessa circunstância.</w:t>
      </w:r>
    </w:p>
    <w:p w:rsidR="00184582" w:rsidRDefault="00184582" w:rsidP="00F55DCB"/>
    <w:p w:rsidR="00184582" w:rsidRDefault="00184582" w:rsidP="00F55DCB">
      <w:r>
        <w:t>4.</w:t>
      </w:r>
      <w:r w:rsidRPr="00F02D3C">
        <w:t>2</w:t>
      </w:r>
      <w:r>
        <w:t xml:space="preserve"> A documentação relativa à elegibilidade do </w:t>
      </w:r>
      <w:r w:rsidRPr="003D0E6C">
        <w:rPr>
          <w:b/>
        </w:rPr>
        <w:t>Concorrente</w:t>
      </w:r>
      <w:r>
        <w:t xml:space="preserve"> deverá comprovar, por ocasião da apresentação de sua Proposta, que o mesmo cumpre com os </w:t>
      </w:r>
      <w:r>
        <w:rPr>
          <w:lang w:val="pt-PT"/>
        </w:rPr>
        <w:t>requisitos</w:t>
      </w:r>
      <w:r>
        <w:t xml:space="preserve"> fixados nas IAC 3.</w:t>
      </w:r>
    </w:p>
    <w:p w:rsidR="00184582" w:rsidRDefault="00184582" w:rsidP="00F55DCB"/>
    <w:p w:rsidR="00184582" w:rsidRPr="00477407" w:rsidRDefault="00184582" w:rsidP="00F55DCB">
      <w:r>
        <w:t>4.</w:t>
      </w:r>
      <w:r w:rsidRPr="00F02D3C">
        <w:t>3</w:t>
      </w:r>
      <w:r w:rsidR="003F0F82">
        <w:t xml:space="preserve"> </w:t>
      </w:r>
      <w:r>
        <w:rPr>
          <w:lang w:val="pt-PT"/>
        </w:rPr>
        <w:t xml:space="preserve">Observado o disposto nos </w:t>
      </w:r>
      <w:r>
        <w:rPr>
          <w:b/>
          <w:lang w:val="pt-PT"/>
        </w:rPr>
        <w:t>DDL</w:t>
      </w:r>
      <w:r>
        <w:rPr>
          <w:lang w:val="pt-PT"/>
        </w:rPr>
        <w:t>, a comprovação relativa à qualificação e à habilitação do</w:t>
      </w:r>
      <w:r w:rsidRPr="003B4A05">
        <w:t>Concorrente para executar o Contrato, deverá apresentar, como parte de sua proposta e de forma satisfatória para o Contratante, a documentação solicitada a seguir.  As provas de regularidade deverão ser</w:t>
      </w:r>
      <w:r w:rsidRPr="00477407">
        <w:t xml:space="preserve"> apresentadas no original ou em cópias e valerão nos prazos que lhes são próprios, inexistindo esse prazo, reputar-se-ão válidas por 60 (sessenta) dias, contados de sua expedição.</w:t>
      </w:r>
    </w:p>
    <w:p w:rsidR="00184582" w:rsidRDefault="00184582" w:rsidP="00F55DCB"/>
    <w:p w:rsidR="00184582" w:rsidRDefault="00184582" w:rsidP="00F55DCB">
      <w:pPr>
        <w:pStyle w:val="Lista1"/>
        <w:rPr>
          <w:b/>
        </w:rPr>
      </w:pPr>
      <w:r w:rsidRPr="003231C6">
        <w:t>(a)</w:t>
      </w:r>
      <w:r w:rsidR="003F0F82">
        <w:t xml:space="preserve"> </w:t>
      </w:r>
      <w:r>
        <w:t>Habilitação Jurídica:</w:t>
      </w:r>
    </w:p>
    <w:p w:rsidR="00184582" w:rsidRPr="003231C6" w:rsidRDefault="00184582" w:rsidP="00F55DCB">
      <w:pPr>
        <w:pStyle w:val="Lista2"/>
      </w:pPr>
      <w:r>
        <w:t>(i) a</w:t>
      </w:r>
      <w:r w:rsidRPr="003231C6">
        <w:t>to constitutivo, estatuto ou contrato social em vigor, devidamente registrado, em se tratando de sociedades comerciais, e, no caso de sociedades por ações, acompanhado de documentos de eleição de seus administradores;</w:t>
      </w:r>
    </w:p>
    <w:p w:rsidR="00184582" w:rsidRPr="003231C6" w:rsidRDefault="00184582" w:rsidP="00F55DCB">
      <w:pPr>
        <w:pStyle w:val="Lista2"/>
      </w:pPr>
      <w:r>
        <w:t>(ii) d</w:t>
      </w:r>
      <w:r w:rsidRPr="003231C6">
        <w:t>ecreto de autorização, em se tratando de empresa ou de sociedade estrangeira em funcionamento no país, e ato do registro de autorização para funcionamento expedido pelo órgão competente, quando a atividade assim o exigir; e</w:t>
      </w:r>
    </w:p>
    <w:p w:rsidR="00184582" w:rsidRPr="003231C6" w:rsidRDefault="00184582" w:rsidP="00F55DCB">
      <w:pPr>
        <w:pStyle w:val="Lista2"/>
      </w:pPr>
      <w:r w:rsidRPr="003231C6">
        <w:t xml:space="preserve">(iii) </w:t>
      </w:r>
      <w:r>
        <w:t>i</w:t>
      </w:r>
      <w:r w:rsidRPr="003231C6">
        <w:t>nscrição do ato constitutivo, no caso de sociedades civis, acompanhada de prova de diretoria em exercício.</w:t>
      </w:r>
    </w:p>
    <w:p w:rsidR="00184582" w:rsidRPr="003231C6" w:rsidRDefault="00184582" w:rsidP="00F55DCB"/>
    <w:p w:rsidR="00184582" w:rsidRDefault="00184582" w:rsidP="00F55DCB">
      <w:pPr>
        <w:pStyle w:val="Lista1"/>
      </w:pPr>
      <w:r w:rsidRPr="003231C6">
        <w:t>(b)</w:t>
      </w:r>
      <w:r w:rsidR="003F0F82">
        <w:t xml:space="preserve"> </w:t>
      </w:r>
      <w:r>
        <w:t>Qualificação Econômico-Financeira:</w:t>
      </w:r>
    </w:p>
    <w:p w:rsidR="00184582" w:rsidRPr="008E15AF" w:rsidRDefault="00184582" w:rsidP="00F55DCB">
      <w:pPr>
        <w:pStyle w:val="Lista2"/>
      </w:pPr>
      <w:r>
        <w:t>(i) c</w:t>
      </w:r>
      <w:r w:rsidRPr="008E15AF">
        <w:t xml:space="preserve">ertidão negativa de falência ou </w:t>
      </w:r>
      <w:r>
        <w:t>recuperação judicial</w:t>
      </w:r>
      <w:r w:rsidRPr="008E15AF">
        <w:t xml:space="preserve"> expedida pelo distribuidor da comarca onde se localiza o principal estabelecimento da sociedade;</w:t>
      </w:r>
      <w:r>
        <w:t>e</w:t>
      </w:r>
    </w:p>
    <w:p w:rsidR="00184582" w:rsidRPr="00E937D9" w:rsidRDefault="00184582" w:rsidP="00F55DCB">
      <w:pPr>
        <w:pStyle w:val="Lista2"/>
      </w:pPr>
      <w:r>
        <w:t>(ii) b</w:t>
      </w:r>
      <w:r w:rsidRPr="00E937D9">
        <w:t>alanço patrimonial e demonstrações contábeis do último exercício social, já exigíveis e apresentados na forma da lei, que comprovem a boa situação financeira da empresa, vedada a sua substituição por bal</w:t>
      </w:r>
      <w:r>
        <w:t>ancetes ou balanços provisórios.</w:t>
      </w:r>
    </w:p>
    <w:p w:rsidR="00184582" w:rsidRPr="00CD2489" w:rsidRDefault="00184582" w:rsidP="00F55DCB"/>
    <w:p w:rsidR="00184582" w:rsidRPr="008E15AF" w:rsidRDefault="00184582" w:rsidP="00F55DCB">
      <w:pPr>
        <w:pStyle w:val="Lista1"/>
      </w:pPr>
      <w:r w:rsidRPr="008E15AF">
        <w:t xml:space="preserve">(c) </w:t>
      </w:r>
      <w:r>
        <w:t>Regularidade</w:t>
      </w:r>
      <w:r w:rsidRPr="008E15AF">
        <w:t xml:space="preserve"> Fiscal</w:t>
      </w:r>
      <w:r>
        <w:t xml:space="preserve"> e Trabalhista</w:t>
      </w:r>
      <w:r w:rsidRPr="008E15AF">
        <w:t>:</w:t>
      </w:r>
    </w:p>
    <w:p w:rsidR="00184582" w:rsidRPr="005C2278" w:rsidRDefault="00184582" w:rsidP="00F55DCB">
      <w:pPr>
        <w:pStyle w:val="Lista2"/>
      </w:pPr>
      <w:r w:rsidRPr="005C2278">
        <w:t>(i) prova de inscrição no Cadastro Nacional de Pessoas Jurídicas (CNPJ);</w:t>
      </w:r>
    </w:p>
    <w:p w:rsidR="00184582" w:rsidRPr="005C2278" w:rsidRDefault="00184582" w:rsidP="00F55DCB">
      <w:pPr>
        <w:pStyle w:val="Lista2"/>
      </w:pPr>
      <w:r w:rsidRPr="005C2278">
        <w:t xml:space="preserve">(ii) prova de inscrição no cadastro de contribuintes estadual ou municipal, se </w:t>
      </w:r>
      <w:r w:rsidR="003F0F82" w:rsidRPr="005C2278">
        <w:t>houver</w:t>
      </w:r>
      <w:r w:rsidR="003F0F82">
        <w:t>,</w:t>
      </w:r>
      <w:r w:rsidRPr="005C2278">
        <w:t xml:space="preserve"> relativo ao domicílio ou sede do Concorrente, pertinente ao seu ramo de atividade e compatível com o objeto contratual;</w:t>
      </w:r>
    </w:p>
    <w:p w:rsidR="00184582" w:rsidRPr="005C2278" w:rsidRDefault="00184582" w:rsidP="00F55DCB">
      <w:pPr>
        <w:pStyle w:val="Lista2"/>
      </w:pPr>
      <w:r w:rsidRPr="005C2278">
        <w:t>(iii) Certidão Negativa de Débitos relativos aos Tributos Federais, à Dívida Ativa da União e às contribuições previdenciárias e as de terceiros;</w:t>
      </w:r>
    </w:p>
    <w:p w:rsidR="00184582" w:rsidRPr="005C2278" w:rsidRDefault="00184582" w:rsidP="00F55DCB">
      <w:pPr>
        <w:pStyle w:val="Lista2"/>
      </w:pPr>
      <w:r w:rsidRPr="005C2278">
        <w:lastRenderedPageBreak/>
        <w:t xml:space="preserve">(iv) Certidão Negativa de Débitos Estaduais, da sede do </w:t>
      </w:r>
      <w:r>
        <w:t>concorrente</w:t>
      </w:r>
      <w:r w:rsidRPr="005C2278">
        <w:t>;</w:t>
      </w:r>
    </w:p>
    <w:p w:rsidR="00184582" w:rsidRPr="005C2278" w:rsidRDefault="00184582" w:rsidP="00F55DCB">
      <w:pPr>
        <w:pStyle w:val="Lista2"/>
      </w:pPr>
      <w:r w:rsidRPr="005C2278">
        <w:t xml:space="preserve">(v) Certidão Negativa de Débitos Municipais, da sede do </w:t>
      </w:r>
      <w:r>
        <w:t>concorrente</w:t>
      </w:r>
      <w:r w:rsidRPr="005C2278">
        <w:t>;</w:t>
      </w:r>
    </w:p>
    <w:p w:rsidR="00184582" w:rsidRPr="005C2278" w:rsidRDefault="00184582" w:rsidP="00F55DCB">
      <w:pPr>
        <w:pStyle w:val="Lista2"/>
      </w:pPr>
      <w:r w:rsidRPr="005C2278">
        <w:t>(vi) Certificado de Regularidade do FGTS;</w:t>
      </w:r>
    </w:p>
    <w:p w:rsidR="00184582" w:rsidRPr="005C2278" w:rsidRDefault="00184582" w:rsidP="00F55DCB">
      <w:pPr>
        <w:pStyle w:val="Lista2"/>
      </w:pPr>
      <w:r w:rsidRPr="005C2278">
        <w:t>(vii) Certidão Negativa de Débitos Trabalhistas, conforme Lei nº</w:t>
      </w:r>
      <w:r>
        <w:t xml:space="preserve"> 12.440, de 07 de julho de 2011.</w:t>
      </w:r>
    </w:p>
    <w:p w:rsidR="00184582" w:rsidRPr="00746236" w:rsidRDefault="00184582" w:rsidP="00F55DCB"/>
    <w:p w:rsidR="00184582" w:rsidRDefault="00184582" w:rsidP="00F55DCB">
      <w:pPr>
        <w:pStyle w:val="Lista1"/>
      </w:pPr>
      <w:r>
        <w:t>(d</w:t>
      </w:r>
      <w:r w:rsidRPr="008E15AF">
        <w:t xml:space="preserve">) </w:t>
      </w:r>
      <w:r>
        <w:t>Trabalho de Menores</w:t>
      </w:r>
      <w:r w:rsidRPr="008E15AF">
        <w:t>:</w:t>
      </w:r>
    </w:p>
    <w:p w:rsidR="00184582" w:rsidRPr="00746236" w:rsidRDefault="00184582" w:rsidP="00F55DCB">
      <w:pPr>
        <w:pStyle w:val="Lista2"/>
      </w:pPr>
      <w:r>
        <w:t>(i) d</w:t>
      </w:r>
      <w:r w:rsidRPr="00746236">
        <w:t xml:space="preserve">eclaração do Concorrente, conforme o Decreto Federal </w:t>
      </w:r>
      <w:r>
        <w:t>n</w:t>
      </w:r>
      <w:r w:rsidRPr="00D20DAC">
        <w:rPr>
          <w:u w:val="single"/>
          <w:vertAlign w:val="superscript"/>
        </w:rPr>
        <w:t>o</w:t>
      </w:r>
      <w:r w:rsidRPr="00746236">
        <w:t xml:space="preserve"> 4.358/2002, de que não emprega menor de dezoito anos em trabalho noturno, perigoso ou insalubre e não emprega menor de </w:t>
      </w:r>
      <w:r>
        <w:t>16 (</w:t>
      </w:r>
      <w:r w:rsidRPr="00746236">
        <w:t>dezesseis</w:t>
      </w:r>
      <w:r>
        <w:t>)</w:t>
      </w:r>
      <w:r w:rsidRPr="00746236">
        <w:t xml:space="preserve"> anos, ressalvado na condição de aprendiz, a partir de 14 </w:t>
      </w:r>
      <w:r>
        <w:t xml:space="preserve">(quatorze) </w:t>
      </w:r>
      <w:r w:rsidRPr="00746236">
        <w:t>anos.</w:t>
      </w:r>
      <w:r>
        <w:t xml:space="preserve"> (ver Modelo de Formulário </w:t>
      </w:r>
      <w:r w:rsidRPr="00F02D3C">
        <w:t>1</w:t>
      </w:r>
      <w:r>
        <w:t>3</w:t>
      </w:r>
      <w:r w:rsidRPr="00F02D3C">
        <w:t xml:space="preserve"> da Seção 4</w:t>
      </w:r>
      <w:r>
        <w:t>)</w:t>
      </w:r>
    </w:p>
    <w:p w:rsidR="00184582" w:rsidRDefault="00184582" w:rsidP="00F55DCB"/>
    <w:p w:rsidR="00184582" w:rsidRDefault="00184582" w:rsidP="00F55DCB">
      <w:pPr>
        <w:pStyle w:val="Lista1"/>
      </w:pPr>
      <w:r>
        <w:t>(e) Qualificação Técnica:</w:t>
      </w:r>
    </w:p>
    <w:p w:rsidR="00184582" w:rsidRDefault="00184582" w:rsidP="00F55DCB">
      <w:pPr>
        <w:pStyle w:val="Lista2"/>
      </w:pPr>
      <w:r>
        <w:t xml:space="preserve">(i) </w:t>
      </w:r>
      <w:r w:rsidRPr="00727F57">
        <w:t>Formulário Modelo 5 da Seção 4, preenchido e acompanhado de atestados fornecidos por pessoas jurídicas</w:t>
      </w:r>
      <w:r>
        <w:t xml:space="preserve"> de direito público ou privado, comprovando os serviços executados pelo Concorrente;</w:t>
      </w:r>
    </w:p>
    <w:p w:rsidR="00184582" w:rsidRDefault="00184582" w:rsidP="00F55DCB">
      <w:pPr>
        <w:pStyle w:val="Lista2"/>
      </w:pPr>
      <w:r>
        <w:t xml:space="preserve">(ii) </w:t>
      </w:r>
      <w:r w:rsidRPr="00727F57">
        <w:t>Formulário Modelo 6 da</w:t>
      </w:r>
      <w:r>
        <w:t xml:space="preserve"> Seção </w:t>
      </w:r>
      <w:r w:rsidRPr="00F02D3C">
        <w:t>4</w:t>
      </w:r>
      <w:r>
        <w:t xml:space="preserve">, preenchido e acompanhado da comprovação das respectivas informações, demonstrando a experiência e qualificação do </w:t>
      </w:r>
      <w:r w:rsidRPr="00670304">
        <w:t>pessoal da Equipe Chave</w:t>
      </w:r>
      <w:r>
        <w:t>; e</w:t>
      </w:r>
    </w:p>
    <w:p w:rsidR="00184582" w:rsidRDefault="00184582" w:rsidP="00F55DCB">
      <w:pPr>
        <w:pStyle w:val="Lista2"/>
      </w:pPr>
      <w:r>
        <w:t xml:space="preserve">(iii) </w:t>
      </w:r>
      <w:r w:rsidRPr="00727F57">
        <w:t>Formulário Modelo 7 da</w:t>
      </w:r>
      <w:r>
        <w:t xml:space="preserve"> Seção </w:t>
      </w:r>
      <w:r w:rsidRPr="00F02D3C">
        <w:t>4</w:t>
      </w:r>
      <w:r>
        <w:t>, declarando a disponibilidade de máquinas e equipamentos necessários à execução das Obras.</w:t>
      </w:r>
    </w:p>
    <w:p w:rsidR="00184582" w:rsidRDefault="00184582" w:rsidP="00F55DCB"/>
    <w:p w:rsidR="00184582" w:rsidRPr="00234E1A" w:rsidRDefault="00184582" w:rsidP="00F55DCB">
      <w:r>
        <w:t>4.</w:t>
      </w:r>
      <w:r w:rsidRPr="006B087E">
        <w:t>4</w:t>
      </w:r>
      <w:r w:rsidR="003F0F82">
        <w:t xml:space="preserve"> </w:t>
      </w:r>
      <w:r>
        <w:t xml:space="preserve">A proposta submetida por uma </w:t>
      </w:r>
      <w:r w:rsidRPr="00C82B4B">
        <w:rPr>
          <w:i/>
        </w:rPr>
        <w:t xml:space="preserve">Joint Venture </w:t>
      </w:r>
      <w:r>
        <w:t xml:space="preserve">ou Consórcio ou Associação (JVCA) de </w:t>
      </w:r>
      <w:r w:rsidRPr="00F02D3C">
        <w:t>2</w:t>
      </w:r>
      <w:r>
        <w:t xml:space="preserve"> (duas) ou mais empresas, </w:t>
      </w:r>
      <w:r w:rsidRPr="00234E1A">
        <w:t xml:space="preserve">se a admissão for permitida nos </w:t>
      </w:r>
      <w:r w:rsidRPr="00515E4B">
        <w:rPr>
          <w:rStyle w:val="Subttulo2Char1"/>
        </w:rPr>
        <w:t>DDL</w:t>
      </w:r>
      <w:r w:rsidRPr="00234E1A">
        <w:t>, deverá atender aos seguintes requisitos:</w:t>
      </w:r>
    </w:p>
    <w:p w:rsidR="00184582" w:rsidRDefault="00184582" w:rsidP="00F55DCB">
      <w:pPr>
        <w:pStyle w:val="Lista1"/>
      </w:pPr>
    </w:p>
    <w:p w:rsidR="00184582" w:rsidRDefault="00184582" w:rsidP="00F55DCB">
      <w:pPr>
        <w:pStyle w:val="Lista1"/>
      </w:pPr>
      <w:r>
        <w:t>(a) toda a documentação referida nas IAC 4.3 (a) a (d), deverá ser apresentada individualmente por todos os membros da JVCA;</w:t>
      </w:r>
    </w:p>
    <w:p w:rsidR="00184582" w:rsidRDefault="00184582" w:rsidP="00F55DCB">
      <w:pPr>
        <w:pStyle w:val="Lista1"/>
      </w:pPr>
      <w:r>
        <w:t>(b) inclusão do compromisso de constituição da JVCA assinado por todos os membros, a ser devidamente lavrado e registrado caso a proposta venha a ser vencedora, no qual:</w:t>
      </w:r>
    </w:p>
    <w:p w:rsidR="00184582" w:rsidRDefault="00184582" w:rsidP="00F55DCB">
      <w:pPr>
        <w:pStyle w:val="Lista2"/>
      </w:pPr>
      <w:r>
        <w:t xml:space="preserve">(i) todos os membros da JVCA se declarem solidariamente responsáveis pela execução do objeto contratual; </w:t>
      </w:r>
    </w:p>
    <w:p w:rsidR="00184582" w:rsidRDefault="00184582" w:rsidP="00F55DCB">
      <w:pPr>
        <w:pStyle w:val="Lista2"/>
      </w:pPr>
      <w:r>
        <w:t xml:space="preserve">(ii) um dos membros seja designado líder, com poderes específicos para receber as instruções relativas à execução do contrato; </w:t>
      </w:r>
    </w:p>
    <w:p w:rsidR="00184582" w:rsidRDefault="00184582" w:rsidP="00F55DCB">
      <w:pPr>
        <w:pStyle w:val="Lista2"/>
        <w:rPr>
          <w:rStyle w:val="Comentrio4"/>
          <w:b w:val="0"/>
          <w:color w:val="auto"/>
          <w:sz w:val="24"/>
        </w:rPr>
      </w:pPr>
      <w:r w:rsidRPr="003A0D9F">
        <w:rPr>
          <w:rStyle w:val="Comentrio4"/>
          <w:b w:val="0"/>
          <w:color w:val="auto"/>
          <w:sz w:val="24"/>
        </w:rPr>
        <w:t xml:space="preserve">(iii) seja indicado o percentual de participação de cada </w:t>
      </w:r>
      <w:r>
        <w:rPr>
          <w:rStyle w:val="Comentrio4"/>
          <w:b w:val="0"/>
          <w:color w:val="auto"/>
          <w:sz w:val="24"/>
        </w:rPr>
        <w:t xml:space="preserve">membro </w:t>
      </w:r>
      <w:r>
        <w:t>da JVCA</w:t>
      </w:r>
      <w:r w:rsidRPr="003A0D9F">
        <w:rPr>
          <w:rStyle w:val="Comentrio4"/>
          <w:b w:val="0"/>
          <w:color w:val="auto"/>
          <w:sz w:val="24"/>
        </w:rPr>
        <w:t>, visando os pagamentos devido</w:t>
      </w:r>
      <w:r>
        <w:rPr>
          <w:rStyle w:val="Comentrio4"/>
          <w:b w:val="0"/>
          <w:color w:val="auto"/>
          <w:sz w:val="24"/>
        </w:rPr>
        <w:t>s e suas respectivas proporções; e</w:t>
      </w:r>
    </w:p>
    <w:p w:rsidR="00184582" w:rsidRPr="003A0D9F" w:rsidRDefault="00184582" w:rsidP="00F55DCB">
      <w:pPr>
        <w:pStyle w:val="Lista2"/>
        <w:rPr>
          <w:rStyle w:val="Comentrio4"/>
          <w:b w:val="0"/>
          <w:color w:val="auto"/>
          <w:sz w:val="24"/>
        </w:rPr>
      </w:pPr>
      <w:r>
        <w:rPr>
          <w:rStyle w:val="Comentrio4"/>
          <w:b w:val="0"/>
          <w:color w:val="auto"/>
          <w:sz w:val="24"/>
        </w:rPr>
        <w:t>(iv) finalidade da JVCA.</w:t>
      </w:r>
    </w:p>
    <w:p w:rsidR="00184582" w:rsidRDefault="00184582" w:rsidP="00F55DCB"/>
    <w:p w:rsidR="00184582" w:rsidRDefault="00184582" w:rsidP="00F55DCB">
      <w:r>
        <w:lastRenderedPageBreak/>
        <w:t>4.</w:t>
      </w:r>
      <w:r w:rsidRPr="006B087E">
        <w:t>5</w:t>
      </w:r>
      <w:r w:rsidR="003F0F82">
        <w:t xml:space="preserve"> </w:t>
      </w:r>
      <w:r>
        <w:t xml:space="preserve">Para se qualificar para a assinatura do Contrato, </w:t>
      </w:r>
      <w:r w:rsidRPr="00A96E14">
        <w:t>os Concorrentes</w:t>
      </w:r>
      <w:r>
        <w:t xml:space="preserve"> deverão atender aos seguintes critérios mínimos:</w:t>
      </w:r>
    </w:p>
    <w:p w:rsidR="00184582" w:rsidRDefault="00184582" w:rsidP="00F55DCB"/>
    <w:p w:rsidR="00184582" w:rsidRDefault="00184582" w:rsidP="00F55DCB">
      <w:pPr>
        <w:pStyle w:val="Lista1"/>
      </w:pPr>
      <w:r>
        <w:rPr>
          <w:rStyle w:val="Comentrio2Char"/>
          <w:iCs/>
        </w:rPr>
        <w:t>(</w:t>
      </w:r>
      <w:r>
        <w:t xml:space="preserve">a) situação regular quanto aos aspectos jurídicos, financeiros, fiscais e trabalhistas, indicados nas IAC 4.3 (a) a (d), </w:t>
      </w:r>
    </w:p>
    <w:p w:rsidR="00184582" w:rsidRDefault="00184582" w:rsidP="00F55DCB">
      <w:pPr>
        <w:pStyle w:val="Lista1"/>
      </w:pPr>
      <w:r>
        <w:rPr>
          <w:rStyle w:val="Comentrio2Char"/>
          <w:iCs/>
        </w:rPr>
        <w:t>(</w:t>
      </w:r>
      <w:r>
        <w:t xml:space="preserve">b) ter realizado, nos últimos 5 (cinco) anos, um volume médio anual de Obras de, pelo menos, o montante especificado nos </w:t>
      </w:r>
      <w:r>
        <w:rPr>
          <w:b/>
        </w:rPr>
        <w:t>DDL</w:t>
      </w:r>
      <w:r>
        <w:t xml:space="preserve">; </w:t>
      </w:r>
    </w:p>
    <w:p w:rsidR="00184582" w:rsidRPr="003D65A6" w:rsidRDefault="00184582" w:rsidP="00F55DCB">
      <w:pPr>
        <w:pStyle w:val="Lista1"/>
      </w:pPr>
      <w:r>
        <w:rPr>
          <w:rStyle w:val="Comentrio2Char"/>
          <w:iCs/>
        </w:rPr>
        <w:t>(</w:t>
      </w:r>
      <w:r>
        <w:t xml:space="preserve">c) experiência como contratado/executor principal na construção de, pelo menos, </w:t>
      </w:r>
      <w:r w:rsidRPr="00711157">
        <w:t>1</w:t>
      </w:r>
      <w:r w:rsidRPr="00670304">
        <w:t>(uma) obra</w:t>
      </w:r>
      <w:r w:rsidR="003F0F82">
        <w:t xml:space="preserve"> </w:t>
      </w:r>
      <w:r>
        <w:t xml:space="preserve">de natureza e complexidade equivalente às </w:t>
      </w:r>
      <w:r>
        <w:rPr>
          <w:rStyle w:val="Comentrio2Char"/>
          <w:iCs/>
        </w:rPr>
        <w:t>O</w:t>
      </w:r>
      <w:r>
        <w:t xml:space="preserve">bras objeto desta licitação nos últimos 10 </w:t>
      </w:r>
      <w:r>
        <w:rPr>
          <w:rStyle w:val="Comentrio2Char"/>
          <w:iCs/>
        </w:rPr>
        <w:t>(dez)</w:t>
      </w:r>
      <w:r>
        <w:t xml:space="preserve"> anos</w:t>
      </w:r>
      <w:r w:rsidRPr="003D65A6">
        <w:rPr>
          <w:rStyle w:val="Comentrio2Char"/>
        </w:rPr>
        <w:t>de</w:t>
      </w:r>
      <w:r w:rsidRPr="00185F74">
        <w:rPr>
          <w:rStyle w:val="Comentrio2Char"/>
        </w:rPr>
        <w:t xml:space="preserve">, </w:t>
      </w:r>
      <w:r w:rsidRPr="003D65A6">
        <w:rPr>
          <w:rStyle w:val="Comentrio2Char"/>
        </w:rPr>
        <w:t>pelo menos, o montante especificado nos DDL</w:t>
      </w:r>
      <w:r w:rsidRPr="003D65A6">
        <w:t>;</w:t>
      </w:r>
    </w:p>
    <w:p w:rsidR="00184582" w:rsidRDefault="00184582" w:rsidP="00F55DCB">
      <w:pPr>
        <w:pStyle w:val="Lista1"/>
      </w:pPr>
      <w:r>
        <w:t xml:space="preserve">(d) índices contábeis exigidos nos </w:t>
      </w:r>
      <w:r>
        <w:rPr>
          <w:b/>
        </w:rPr>
        <w:t>DDL</w:t>
      </w:r>
      <w:r>
        <w:t>;</w:t>
      </w:r>
    </w:p>
    <w:p w:rsidR="00184582" w:rsidRDefault="00184582" w:rsidP="00F55DCB">
      <w:pPr>
        <w:pStyle w:val="Lista1"/>
      </w:pPr>
      <w:r>
        <w:t xml:space="preserve">(e) patrimônio líquido igual ou superior ao mínimo </w:t>
      </w:r>
      <w:r w:rsidRPr="00517468">
        <w:t>caso</w:t>
      </w:r>
      <w:r>
        <w:t xml:space="preserve"> exigido nos </w:t>
      </w:r>
      <w:r>
        <w:rPr>
          <w:b/>
        </w:rPr>
        <w:t>DDL</w:t>
      </w:r>
      <w:r>
        <w:t>;</w:t>
      </w:r>
    </w:p>
    <w:p w:rsidR="00184582" w:rsidRDefault="00184582" w:rsidP="00F55DCB">
      <w:pPr>
        <w:pStyle w:val="Lista1"/>
      </w:pPr>
      <w:r>
        <w:t xml:space="preserve">(f) ter executado serviços com características, quantidades e valores de contratos compatíveis com o objeto da licitação, conforme definido nos </w:t>
      </w:r>
      <w:r>
        <w:rPr>
          <w:b/>
        </w:rPr>
        <w:t>DDL</w:t>
      </w:r>
      <w:r>
        <w:t>;</w:t>
      </w:r>
    </w:p>
    <w:p w:rsidR="00184582" w:rsidRDefault="00184582" w:rsidP="00F55DCB">
      <w:pPr>
        <w:pStyle w:val="Lista1"/>
      </w:pPr>
      <w:r>
        <w:t xml:space="preserve">(g) possuir equipe técnica, indicado para execução dos serviços, cuja experiência e qualificação sejam compatíveis com os requisitos de similaridade definidos nos </w:t>
      </w:r>
      <w:r>
        <w:rPr>
          <w:b/>
        </w:rPr>
        <w:t>DDL</w:t>
      </w:r>
      <w:r>
        <w:t xml:space="preserve">, relativamente às parcelas de maior relevância e valor significativo das Obras; </w:t>
      </w:r>
    </w:p>
    <w:p w:rsidR="00184582" w:rsidRDefault="00184582" w:rsidP="00F55DCB">
      <w:pPr>
        <w:pStyle w:val="Lista1"/>
        <w:rPr>
          <w:b/>
        </w:rPr>
      </w:pPr>
      <w:r>
        <w:t xml:space="preserve">(h) </w:t>
      </w:r>
      <w:r w:rsidRPr="00FE4096">
        <w:t>declaração sobre a</w:t>
      </w:r>
      <w:r w:rsidR="00A02E1E">
        <w:t xml:space="preserve"> </w:t>
      </w:r>
      <w:r>
        <w:t xml:space="preserve">disponibilidade (compra, aluguel, leasing etc.) das máquinas e equipamentos necessários à execução das Obras, conforme exigências mínimas relacionadas nos </w:t>
      </w:r>
      <w:r>
        <w:rPr>
          <w:b/>
        </w:rPr>
        <w:t>DDL; e</w:t>
      </w:r>
    </w:p>
    <w:p w:rsidR="00184582" w:rsidRPr="00670304" w:rsidRDefault="00184582" w:rsidP="00F55DCB">
      <w:pPr>
        <w:pStyle w:val="Lista"/>
      </w:pPr>
      <w:r w:rsidRPr="00670304">
        <w:t>(i) evidência que demonstre a existência de capital de giro adequado para esse Contrato (acesso à linha(s) de crédito e disponibilidade de outros recursos financeiros).</w:t>
      </w:r>
    </w:p>
    <w:p w:rsidR="00184582" w:rsidRDefault="00184582" w:rsidP="00F55DCB"/>
    <w:p w:rsidR="00184582" w:rsidRDefault="00184582" w:rsidP="00F55DCB">
      <w:r>
        <w:t>4.</w:t>
      </w:r>
      <w:r w:rsidRPr="006B087E">
        <w:t>6</w:t>
      </w:r>
      <w:r w:rsidR="003F0F82">
        <w:t xml:space="preserve"> </w:t>
      </w:r>
      <w:r>
        <w:t xml:space="preserve">No caso de JVCA, </w:t>
      </w:r>
      <w:r w:rsidRPr="00234E1A">
        <w:t xml:space="preserve">se a admissão for permitida nos </w:t>
      </w:r>
      <w:r w:rsidRPr="00515E4B">
        <w:rPr>
          <w:rStyle w:val="Subttulo2Char1"/>
        </w:rPr>
        <w:t>DDL</w:t>
      </w:r>
      <w:r w:rsidRPr="00234E1A">
        <w:t>, a habilitação</w:t>
      </w:r>
      <w:r>
        <w:t xml:space="preserve"> será determinada para o conjunto dos membros da JVCA, sendo necessário, ainda, que nenhum dos membros, individualmente, deixe de comprovar:</w:t>
      </w:r>
    </w:p>
    <w:p w:rsidR="00184582" w:rsidRDefault="00184582" w:rsidP="00F55DCB"/>
    <w:p w:rsidR="00184582" w:rsidRPr="004457AA" w:rsidRDefault="00184582" w:rsidP="00F55DCB">
      <w:pPr>
        <w:pStyle w:val="Lista1"/>
      </w:pPr>
      <w:r w:rsidRPr="004457AA">
        <w:t>(a) a situação regular, de acordo com o disposto na alínea (a) da Subcláusula</w:t>
      </w:r>
      <w:r w:rsidR="003F0F82">
        <w:t xml:space="preserve"> </w:t>
      </w:r>
      <w:r w:rsidRPr="004457AA">
        <w:rPr>
          <w:rStyle w:val="Comentrio2Char"/>
          <w:lang w:eastAsia="en-US"/>
        </w:rPr>
        <w:t>4.5 das IAC</w:t>
      </w:r>
      <w:r w:rsidRPr="004457AA">
        <w:t xml:space="preserve">; </w:t>
      </w:r>
    </w:p>
    <w:p w:rsidR="00184582" w:rsidRPr="004457AA" w:rsidRDefault="00184582" w:rsidP="00F55DCB">
      <w:pPr>
        <w:pStyle w:val="Lista1"/>
      </w:pPr>
      <w:r w:rsidRPr="004457AA">
        <w:t xml:space="preserve">(b) o atendimento </w:t>
      </w:r>
      <w:r>
        <w:t xml:space="preserve">aos </w:t>
      </w:r>
      <w:r w:rsidRPr="004457AA">
        <w:t>índice</w:t>
      </w:r>
      <w:r>
        <w:t>s</w:t>
      </w:r>
      <w:r w:rsidR="00A02E1E">
        <w:t xml:space="preserve"> </w:t>
      </w:r>
      <w:r>
        <w:t xml:space="preserve">contábeis </w:t>
      </w:r>
      <w:r w:rsidRPr="004457AA">
        <w:t>estabelecido</w:t>
      </w:r>
      <w:r>
        <w:t>s</w:t>
      </w:r>
      <w:r w:rsidRPr="004457AA">
        <w:t xml:space="preserve"> de acordo com </w:t>
      </w:r>
      <w:r w:rsidRPr="00670304">
        <w:t>as IAC 4.5 (d);</w:t>
      </w:r>
      <w:r w:rsidR="003F0F82">
        <w:t xml:space="preserve"> </w:t>
      </w:r>
      <w:r w:rsidRPr="004457AA">
        <w:t>e</w:t>
      </w:r>
    </w:p>
    <w:p w:rsidR="00184582" w:rsidRPr="00670304" w:rsidRDefault="00184582" w:rsidP="00F55DCB">
      <w:pPr>
        <w:pStyle w:val="Lista"/>
      </w:pPr>
      <w:bookmarkStart w:id="16" w:name="_Hlk99002552"/>
      <w:r w:rsidRPr="00670304">
        <w:t xml:space="preserve">(c) o cumprimento de pelo menos o % indicado nos </w:t>
      </w:r>
      <w:r w:rsidRPr="0036665F">
        <w:rPr>
          <w:b/>
        </w:rPr>
        <w:t>DDL</w:t>
      </w:r>
      <w:r w:rsidRPr="00670304">
        <w:t xml:space="preserve"> do critério mínimo estabelecido nas IAC 4.5 (b).</w:t>
      </w:r>
    </w:p>
    <w:bookmarkEnd w:id="16"/>
    <w:p w:rsidR="00184582" w:rsidRDefault="00184582" w:rsidP="00F55DCB"/>
    <w:p w:rsidR="003F0F82" w:rsidRDefault="003F0F82" w:rsidP="00F55DCB">
      <w:pPr>
        <w:pStyle w:val="Head11"/>
      </w:pPr>
      <w:bookmarkStart w:id="17" w:name="_Toc514652313"/>
      <w:bookmarkStart w:id="18" w:name="_Toc45802285"/>
      <w:bookmarkStart w:id="19" w:name="_Toc99022836"/>
    </w:p>
    <w:p w:rsidR="00184582" w:rsidRDefault="00184582" w:rsidP="00F55DCB">
      <w:pPr>
        <w:pStyle w:val="Head11"/>
      </w:pPr>
      <w:r>
        <w:t>5. UMA PROPOSTA POR CONCORRENTE</w:t>
      </w:r>
      <w:bookmarkEnd w:id="17"/>
      <w:bookmarkEnd w:id="18"/>
      <w:bookmarkEnd w:id="19"/>
    </w:p>
    <w:p w:rsidR="00184582" w:rsidRDefault="00184582" w:rsidP="00F55DCB"/>
    <w:p w:rsidR="00184582" w:rsidRPr="003D0E6C" w:rsidRDefault="00184582" w:rsidP="00F55DCB">
      <w:r w:rsidRPr="003D0E6C">
        <w:t xml:space="preserve">5.1 Exceto no caso de alternativas serem permitidas, cada </w:t>
      </w:r>
      <w:r w:rsidRPr="00515E4B">
        <w:t>Concorrente poderá</w:t>
      </w:r>
      <w:r w:rsidRPr="003D0E6C">
        <w:t xml:space="preserve"> apresentar uma única proposta, quer individualmente ou como membro de um consórcio. </w:t>
      </w:r>
    </w:p>
    <w:p w:rsidR="00184582" w:rsidRPr="003D0E6C" w:rsidRDefault="00184582" w:rsidP="00F55DCB"/>
    <w:p w:rsidR="00184582" w:rsidRPr="00FE4096" w:rsidRDefault="00184582" w:rsidP="00F55DCB">
      <w:r w:rsidRPr="00FE4096">
        <w:lastRenderedPageBreak/>
        <w:t>5.2 É vedada a subcontratação das Obras, no todo ou em parte, de empresas que tenham participado a qualquer título, da proposta apresentada por outro Concorrente.  Isso inclui a participação como subcontratado em outras propostas. Qualquer participação desse modo resultará na desqualificação de todas as propostas nas quais tal Concorrente participe. Contudo, uma empresa que não seja membro de um consórcio ou que não apresente proposta individualmente, poderá atuar como subcontratada em mais de uma proposta.</w:t>
      </w:r>
    </w:p>
    <w:p w:rsidR="00184582" w:rsidRDefault="00184582" w:rsidP="00F55DCB"/>
    <w:p w:rsidR="00184582" w:rsidRDefault="00184582" w:rsidP="00F55DCB">
      <w:pPr>
        <w:pStyle w:val="Head11"/>
      </w:pPr>
      <w:bookmarkStart w:id="20" w:name="_Toc514652314"/>
      <w:bookmarkStart w:id="21" w:name="_Toc45802286"/>
      <w:bookmarkStart w:id="22" w:name="_Toc99022837"/>
      <w:r>
        <w:t>6. CUSTO DA PROPOSTA</w:t>
      </w:r>
      <w:bookmarkEnd w:id="20"/>
      <w:bookmarkEnd w:id="21"/>
      <w:bookmarkEnd w:id="22"/>
    </w:p>
    <w:p w:rsidR="00184582" w:rsidRDefault="00184582" w:rsidP="00F55DCB"/>
    <w:p w:rsidR="00184582" w:rsidRDefault="00184582" w:rsidP="00F55DCB">
      <w:r>
        <w:t xml:space="preserve">6.1 O </w:t>
      </w:r>
      <w:r w:rsidRPr="00515E4B">
        <w:t>Concorrente arcará com todos os custos relativos à elaboração e apresentação de sua proposta, não recaindo sobre o Contratante</w:t>
      </w:r>
      <w:r>
        <w:rPr>
          <w:b/>
        </w:rPr>
        <w:t>,</w:t>
      </w:r>
      <w:r>
        <w:t xml:space="preserve"> quaisquer ônus de caráter indenizatório, independentemente do resultado do procedimento licitatório.</w:t>
      </w:r>
    </w:p>
    <w:p w:rsidR="00BC0C71" w:rsidRDefault="00BC0C71" w:rsidP="00F55DCB">
      <w:bookmarkStart w:id="23" w:name="_Toc514652315"/>
      <w:bookmarkStart w:id="24" w:name="_Toc45802287"/>
      <w:bookmarkStart w:id="25" w:name="_Toc99022838"/>
    </w:p>
    <w:p w:rsidR="00184582" w:rsidRPr="00BC0C71" w:rsidRDefault="00BC0C71" w:rsidP="00F55DCB">
      <w:pPr>
        <w:pStyle w:val="Head11"/>
      </w:pPr>
      <w:r w:rsidRPr="00BC0C71">
        <w:t>7</w:t>
      </w:r>
      <w:r w:rsidR="00184582" w:rsidRPr="00BC0C71">
        <w:t>. VISITA AO LOCAL DAS OBRAS, ESTUDOS E DADOS BÁSICOS DISPONÍVEIS</w:t>
      </w:r>
      <w:bookmarkEnd w:id="23"/>
      <w:bookmarkEnd w:id="24"/>
      <w:bookmarkEnd w:id="25"/>
    </w:p>
    <w:p w:rsidR="00184582" w:rsidRDefault="00184582" w:rsidP="00F55DCB">
      <w:pPr>
        <w:pStyle w:val="Ttulo3"/>
      </w:pPr>
    </w:p>
    <w:p w:rsidR="00184582" w:rsidRDefault="00184582" w:rsidP="00ED0609">
      <w:pPr>
        <w:pStyle w:val="Subttulo2"/>
        <w:rPr>
          <w:lang w:val="pt-PT"/>
        </w:rPr>
      </w:pPr>
      <w:r w:rsidRPr="00E8327E">
        <w:t>Visita ao Local das Obras</w:t>
      </w:r>
    </w:p>
    <w:p w:rsidR="00184582" w:rsidRPr="0061475E" w:rsidRDefault="00184582" w:rsidP="00F55DCB">
      <w:pPr>
        <w:rPr>
          <w:lang w:val="pt-PT"/>
        </w:rPr>
      </w:pPr>
    </w:p>
    <w:p w:rsidR="00184582" w:rsidRPr="0083428E" w:rsidRDefault="00184582" w:rsidP="00F55DCB">
      <w:r w:rsidRPr="00A60BB4">
        <w:t xml:space="preserve">7.1 </w:t>
      </w:r>
      <w:r w:rsidRPr="0083428E">
        <w:t xml:space="preserve">Recomenda-se que o </w:t>
      </w:r>
      <w:r w:rsidRPr="00515E4B">
        <w:t xml:space="preserve">Concorrente </w:t>
      </w:r>
      <w:r w:rsidRPr="0083428E">
        <w:t xml:space="preserve">visite o(s) local(is) das obras, o que deverá ocorrer com anterioridade a apresentação </w:t>
      </w:r>
      <w:r>
        <w:t>da proposta</w:t>
      </w:r>
      <w:r w:rsidRPr="0083428E">
        <w:t xml:space="preserve">, para inteirar-se de todos os aspectos referentes à sua execução. Para todos os efeitos, considerar-se-á que </w:t>
      </w:r>
      <w:r w:rsidRPr="00515E4B">
        <w:t>o Concorrente tem pleno conhecimento da natureza e do escopo das obras, dos serviços e dos fornecimentos, das condições topográficas, hidrológicas e climáticas que possam afetar sua execução e dos materiais necessários para que sejam utilizados durante a construção e dos acessos aos locais onde serão realizados as obras e os serviços. Não poderá o Concorrente alegar posteriormente a insuficiência de dados e/ou informações sobre o(s) local(is) e as condições pertinentes ao objeto do contrato. Para agendar a visita, o Concorrente deverá contatar o Contratante</w:t>
      </w:r>
      <w:r w:rsidRPr="003367EA">
        <w:t xml:space="preserve"> no endereço indicado nos</w:t>
      </w:r>
      <w:r>
        <w:rPr>
          <w:b/>
        </w:rPr>
        <w:t xml:space="preserve"> DDL.</w:t>
      </w:r>
    </w:p>
    <w:p w:rsidR="00184582" w:rsidRDefault="00184582" w:rsidP="00F55DCB"/>
    <w:p w:rsidR="00184582" w:rsidRPr="00FE4096" w:rsidRDefault="00184582" w:rsidP="00F55DCB">
      <w:r w:rsidRPr="00FE4096">
        <w:t>7.2 O Contratante permitirá que o Concorrente e qualquer um de seus funcionários ou agentes entrem nas instalações e locais das obras para o propósito da visita, mas somente sob a condição expressa de que o Concorrente, seus funcionários e agentes eximirão o Contratante e seus funcionários de qualquer responsabilidade pela mesma, e serão responsáveis pela morte ou ferimento de funcionários, perda ou danos a propriedade, e qualquer outra perda, dano, custo e gastos incorridos como resultado da inspeção.</w:t>
      </w:r>
    </w:p>
    <w:p w:rsidR="00184582" w:rsidRDefault="00184582" w:rsidP="00F55DCB"/>
    <w:p w:rsidR="00184582" w:rsidRDefault="00184582" w:rsidP="00ED0609">
      <w:pPr>
        <w:pStyle w:val="Subttulo2"/>
      </w:pPr>
      <w:r w:rsidRPr="00E8327E">
        <w:t xml:space="preserve">Estudos e Dados </w:t>
      </w:r>
      <w:r>
        <w:t xml:space="preserve">Básicos </w:t>
      </w:r>
      <w:r w:rsidRPr="00E8327E">
        <w:t>Disponíveis</w:t>
      </w:r>
    </w:p>
    <w:p w:rsidR="00184582" w:rsidRDefault="00184582" w:rsidP="00F55DCB"/>
    <w:p w:rsidR="00184582" w:rsidRDefault="00184582" w:rsidP="00F55DCB">
      <w:r w:rsidRPr="00A60BB4">
        <w:t>7.</w:t>
      </w:r>
      <w:r>
        <w:t>3</w:t>
      </w:r>
      <w:r w:rsidR="00BC0C71">
        <w:t xml:space="preserve"> </w:t>
      </w:r>
      <w:r>
        <w:t>Estão</w:t>
      </w:r>
      <w:r w:rsidRPr="00A60BB4">
        <w:t xml:space="preserve"> à disposição </w:t>
      </w:r>
      <w:r w:rsidRPr="00515E4B">
        <w:t>dos Concorrentes</w:t>
      </w:r>
      <w:r>
        <w:t xml:space="preserve"> os e</w:t>
      </w:r>
      <w:r w:rsidRPr="00A60BB4">
        <w:t>st</w:t>
      </w:r>
      <w:r>
        <w:t>udos e d</w:t>
      </w:r>
      <w:r w:rsidRPr="00A60BB4">
        <w:t>ados indicados</w:t>
      </w:r>
      <w:r>
        <w:t xml:space="preserve"> nos </w:t>
      </w:r>
      <w:r>
        <w:rPr>
          <w:b/>
        </w:rPr>
        <w:t>DDL</w:t>
      </w:r>
      <w:r>
        <w:t>.</w:t>
      </w:r>
    </w:p>
    <w:p w:rsidR="00184582" w:rsidRDefault="00184582" w:rsidP="00F55DCB"/>
    <w:p w:rsidR="00D04FBB" w:rsidRDefault="00D04FBB" w:rsidP="00F55DCB"/>
    <w:p w:rsidR="0093197D" w:rsidRDefault="0093197D" w:rsidP="00F55DCB"/>
    <w:p w:rsidR="0093197D" w:rsidRDefault="0093197D" w:rsidP="00F55DCB"/>
    <w:p w:rsidR="0093197D" w:rsidRDefault="0093197D" w:rsidP="00F55DCB"/>
    <w:p w:rsidR="0093197D" w:rsidRDefault="0093197D" w:rsidP="00F55DCB"/>
    <w:p w:rsidR="00D04FBB" w:rsidRPr="00A60BB4" w:rsidRDefault="00D04FBB" w:rsidP="00F55DCB"/>
    <w:p w:rsidR="00184582" w:rsidRDefault="00184582" w:rsidP="00F55DCB">
      <w:pPr>
        <w:pStyle w:val="Ttulo1"/>
      </w:pPr>
      <w:bookmarkStart w:id="26" w:name="_Toc514652316"/>
      <w:bookmarkStart w:id="27" w:name="_Toc45802288"/>
      <w:bookmarkStart w:id="28" w:name="_Toc99022839"/>
      <w:r>
        <w:lastRenderedPageBreak/>
        <w:t>B – EDITAL</w:t>
      </w:r>
      <w:bookmarkEnd w:id="26"/>
      <w:bookmarkEnd w:id="27"/>
      <w:bookmarkEnd w:id="28"/>
    </w:p>
    <w:p w:rsidR="00184582" w:rsidRDefault="00184582" w:rsidP="00F55DCB"/>
    <w:p w:rsidR="00184582" w:rsidRPr="00966E25" w:rsidRDefault="00184582" w:rsidP="00F55DCB">
      <w:pPr>
        <w:pStyle w:val="Head11"/>
      </w:pPr>
      <w:bookmarkStart w:id="29" w:name="_Toc514652317"/>
      <w:bookmarkStart w:id="30" w:name="_Toc45802289"/>
      <w:bookmarkStart w:id="31" w:name="_Toc99022840"/>
      <w:r w:rsidRPr="00966E25">
        <w:t>8. CONTEÚDO DO EDITAL</w:t>
      </w:r>
      <w:bookmarkEnd w:id="29"/>
      <w:bookmarkEnd w:id="30"/>
      <w:bookmarkEnd w:id="31"/>
    </w:p>
    <w:p w:rsidR="00184582" w:rsidRDefault="00184582" w:rsidP="00F55DCB"/>
    <w:p w:rsidR="00184582" w:rsidRDefault="00184582" w:rsidP="00F55DCB">
      <w:r>
        <w:t>8.1 Este Edital é composto pela documentação abaixo listada e/ou quaisquer outros adendos que estejam em conformidade com o disposto nas</w:t>
      </w:r>
      <w:r>
        <w:rPr>
          <w:rStyle w:val="Comentrio2Char"/>
        </w:rPr>
        <w:t xml:space="preserve"> IAC 10</w:t>
      </w:r>
      <w:r>
        <w:t>:</w:t>
      </w:r>
    </w:p>
    <w:p w:rsidR="00184582" w:rsidRDefault="00184582" w:rsidP="00F55DCB"/>
    <w:p w:rsidR="00184582" w:rsidRPr="00492530" w:rsidRDefault="00184582" w:rsidP="00ED0609">
      <w:pPr>
        <w:pStyle w:val="Subttulo2"/>
      </w:pPr>
      <w:r w:rsidRPr="00492530">
        <w:t>PARTE 1 – Procedimentos de Licitação</w:t>
      </w:r>
    </w:p>
    <w:p w:rsidR="00184582" w:rsidRPr="00492530" w:rsidRDefault="00184582" w:rsidP="00F55DCB"/>
    <w:p w:rsidR="00184582" w:rsidRPr="007B6165" w:rsidRDefault="00184582" w:rsidP="00F55DCB">
      <w:pPr>
        <w:pStyle w:val="Lista"/>
      </w:pPr>
      <w:r w:rsidRPr="007B6165">
        <w:t xml:space="preserve">Seção 1 </w:t>
      </w:r>
      <w:r>
        <w:t>–</w:t>
      </w:r>
      <w:r w:rsidRPr="007B6165">
        <w:t xml:space="preserve"> Instruções aos Concorrentes (IAC)</w:t>
      </w:r>
    </w:p>
    <w:p w:rsidR="00184582" w:rsidRPr="007B6165" w:rsidRDefault="00184582" w:rsidP="00F55DCB">
      <w:pPr>
        <w:pStyle w:val="Lista"/>
      </w:pPr>
      <w:r w:rsidRPr="007B6165">
        <w:t xml:space="preserve">Seção 2 </w:t>
      </w:r>
      <w:r>
        <w:t>–</w:t>
      </w:r>
      <w:r w:rsidRPr="007B6165">
        <w:t xml:space="preserve"> Dados da Licitação (</w:t>
      </w:r>
      <w:r w:rsidRPr="00515E4B">
        <w:t>DDL</w:t>
      </w:r>
      <w:r w:rsidRPr="007B6165">
        <w:t>)</w:t>
      </w:r>
    </w:p>
    <w:p w:rsidR="00184582" w:rsidRPr="00FE4096" w:rsidRDefault="00184582" w:rsidP="00F55DCB">
      <w:pPr>
        <w:pStyle w:val="Lista"/>
      </w:pPr>
      <w:r w:rsidRPr="00FE4096">
        <w:t>Seção 3 – Critérios de Elegibilidade e Qualificação</w:t>
      </w:r>
    </w:p>
    <w:p w:rsidR="00184582" w:rsidRPr="007B6165" w:rsidRDefault="00184582" w:rsidP="00F55DCB">
      <w:pPr>
        <w:pStyle w:val="Lista"/>
      </w:pPr>
      <w:r w:rsidRPr="007B6165">
        <w:t xml:space="preserve">Seção </w:t>
      </w:r>
      <w:r w:rsidRPr="00FE4096">
        <w:t>4</w:t>
      </w:r>
      <w:r>
        <w:t>–</w:t>
      </w:r>
      <w:r w:rsidRPr="007B6165">
        <w:t xml:space="preserve"> Formulários da Proposta</w:t>
      </w:r>
    </w:p>
    <w:p w:rsidR="00184582" w:rsidRPr="007B6165" w:rsidRDefault="00184582" w:rsidP="00F55DCB">
      <w:pPr>
        <w:pStyle w:val="Lista"/>
      </w:pPr>
      <w:r w:rsidRPr="007B6165">
        <w:t xml:space="preserve">Seção </w:t>
      </w:r>
      <w:r w:rsidRPr="00FE4096">
        <w:t>5</w:t>
      </w:r>
      <w:r>
        <w:t>–</w:t>
      </w:r>
      <w:r w:rsidRPr="007B6165">
        <w:t xml:space="preserve"> Países Elegíveis</w:t>
      </w:r>
    </w:p>
    <w:p w:rsidR="00184582" w:rsidRPr="0055181E" w:rsidRDefault="00184582" w:rsidP="00F55DCB"/>
    <w:p w:rsidR="00184582" w:rsidRDefault="00184582" w:rsidP="00ED0609">
      <w:pPr>
        <w:pStyle w:val="Subttulo2"/>
      </w:pPr>
      <w:r>
        <w:t>PARTE 2 – Requisitos das Obras</w:t>
      </w:r>
    </w:p>
    <w:p w:rsidR="00184582" w:rsidRPr="002A09B5" w:rsidRDefault="00184582" w:rsidP="00F55DCB"/>
    <w:p w:rsidR="00184582" w:rsidRDefault="00184582" w:rsidP="00F55DCB">
      <w:pPr>
        <w:pStyle w:val="Lista2"/>
      </w:pPr>
      <w:r>
        <w:t>Seção 6– Requisitos das Obras</w:t>
      </w:r>
    </w:p>
    <w:p w:rsidR="00184582" w:rsidRPr="002A09B5" w:rsidRDefault="00184582" w:rsidP="00F55DCB"/>
    <w:p w:rsidR="00184582" w:rsidRDefault="00184582" w:rsidP="00ED0609">
      <w:pPr>
        <w:pStyle w:val="Subttulo2"/>
      </w:pPr>
      <w:r>
        <w:t>PARTE 3 – Contrato</w:t>
      </w:r>
    </w:p>
    <w:p w:rsidR="00184582" w:rsidRPr="002A09B5" w:rsidRDefault="00184582" w:rsidP="00F55DCB"/>
    <w:p w:rsidR="00184582" w:rsidRDefault="00184582" w:rsidP="00F55DCB">
      <w:pPr>
        <w:pStyle w:val="Lista2"/>
      </w:pPr>
      <w:r>
        <w:t>Seção 7 – Condições Gerais do Contrato (CGC)</w:t>
      </w:r>
    </w:p>
    <w:p w:rsidR="00184582" w:rsidRDefault="00184582" w:rsidP="00F55DCB">
      <w:pPr>
        <w:pStyle w:val="Lista2"/>
      </w:pPr>
      <w:r>
        <w:t>Seção 8 – Dados do Contrato (DDC)</w:t>
      </w:r>
    </w:p>
    <w:p w:rsidR="00184582" w:rsidRDefault="00184582" w:rsidP="00F55DCB">
      <w:pPr>
        <w:pStyle w:val="Lista2"/>
      </w:pPr>
      <w:r>
        <w:t>Seção 9– Formulários do Contrato</w:t>
      </w:r>
    </w:p>
    <w:p w:rsidR="00184582" w:rsidRPr="002A09B5" w:rsidRDefault="00184582" w:rsidP="00F55DCB"/>
    <w:p w:rsidR="00184582" w:rsidRDefault="00184582" w:rsidP="00ED0609">
      <w:pPr>
        <w:pStyle w:val="Subttulo2"/>
      </w:pPr>
      <w:r>
        <w:t>PARTE 4 – Orçamento</w:t>
      </w:r>
    </w:p>
    <w:p w:rsidR="00184582" w:rsidRPr="002A09B5" w:rsidRDefault="00184582" w:rsidP="00F55DCB"/>
    <w:p w:rsidR="00184582" w:rsidRDefault="00184582" w:rsidP="00F55DCB">
      <w:pPr>
        <w:pStyle w:val="Lista2"/>
      </w:pPr>
      <w:r>
        <w:t xml:space="preserve">Seção </w:t>
      </w:r>
      <w:r w:rsidRPr="00FE4096">
        <w:t>1</w:t>
      </w:r>
      <w:r>
        <w:t>0 – Orçamento Base</w:t>
      </w:r>
    </w:p>
    <w:p w:rsidR="00184582" w:rsidRPr="00241D0E" w:rsidRDefault="00184582" w:rsidP="00F55DCB"/>
    <w:p w:rsidR="00184582" w:rsidRPr="00241D0E" w:rsidRDefault="00184582" w:rsidP="00ED0609">
      <w:pPr>
        <w:pStyle w:val="Subttulo2"/>
      </w:pPr>
      <w:r w:rsidRPr="00241D0E">
        <w:t>PARTE 5 – Anexos</w:t>
      </w:r>
    </w:p>
    <w:p w:rsidR="00184582" w:rsidRPr="00241D0E" w:rsidRDefault="00184582" w:rsidP="00F55DCB"/>
    <w:p w:rsidR="00184582" w:rsidRPr="00241D0E" w:rsidRDefault="00184582" w:rsidP="00F55DCB">
      <w:pPr>
        <w:pStyle w:val="Lista"/>
      </w:pPr>
      <w:r w:rsidRPr="00241D0E">
        <w:t>Seção 1</w:t>
      </w:r>
      <w:r>
        <w:t>1</w:t>
      </w:r>
      <w:r w:rsidRPr="00241D0E">
        <w:t xml:space="preserve"> – Anexos</w:t>
      </w:r>
    </w:p>
    <w:p w:rsidR="00184582" w:rsidRDefault="00184582" w:rsidP="00F55DCB"/>
    <w:p w:rsidR="00184582" w:rsidRDefault="00184582" w:rsidP="00F55DCB">
      <w:pPr>
        <w:rPr>
          <w:lang w:val="pt-PT"/>
        </w:rPr>
      </w:pPr>
      <w:r>
        <w:t>8.2</w:t>
      </w:r>
      <w:r w:rsidR="0070768E">
        <w:t xml:space="preserve"> </w:t>
      </w:r>
      <w:r>
        <w:rPr>
          <w:lang w:val="pt-PT"/>
        </w:rPr>
        <w:t xml:space="preserve">O </w:t>
      </w:r>
      <w:r w:rsidRPr="00515E4B">
        <w:t>Concorrente deverá examinar todas as instruções, formulários, termos e especificações contidos no Edital. A falha no fornecimento de informações exigidas será de responsabilidade do Concorrente</w:t>
      </w:r>
      <w:r>
        <w:rPr>
          <w:lang w:val="pt-PT"/>
        </w:rPr>
        <w:t xml:space="preserve"> e a proposta que não atender substancialmente às condições previstas no Edital será rejeitada.</w:t>
      </w:r>
    </w:p>
    <w:p w:rsidR="00184582" w:rsidRPr="003D0E6C" w:rsidRDefault="00184582" w:rsidP="00F55DCB"/>
    <w:p w:rsidR="00184582" w:rsidRPr="003D0E6C" w:rsidRDefault="00184582" w:rsidP="00F55DCB">
      <w:r w:rsidRPr="003D0E6C">
        <w:t xml:space="preserve">8.3 O Aviso de Licitação não faz parte do conteúdo </w:t>
      </w:r>
      <w:r>
        <w:t>do Edital</w:t>
      </w:r>
      <w:r w:rsidRPr="003D0E6C">
        <w:t>.</w:t>
      </w:r>
    </w:p>
    <w:p w:rsidR="00184582" w:rsidRDefault="00184582" w:rsidP="00F55DCB"/>
    <w:p w:rsidR="0093197D" w:rsidRDefault="0093197D" w:rsidP="00F55DCB"/>
    <w:p w:rsidR="00184582" w:rsidRDefault="00184582" w:rsidP="00F55DCB">
      <w:pPr>
        <w:pStyle w:val="Head11"/>
      </w:pPr>
      <w:bookmarkStart w:id="32" w:name="_Toc514652318"/>
      <w:bookmarkStart w:id="33" w:name="_Toc45802290"/>
      <w:bookmarkStart w:id="34" w:name="_Toc99022841"/>
      <w:r>
        <w:lastRenderedPageBreak/>
        <w:t>9. ESCLARECIMENTOS SOBRE O EDITAL</w:t>
      </w:r>
      <w:bookmarkEnd w:id="32"/>
      <w:bookmarkEnd w:id="33"/>
      <w:bookmarkEnd w:id="34"/>
    </w:p>
    <w:p w:rsidR="00184582" w:rsidRDefault="00184582" w:rsidP="00F55DCB"/>
    <w:p w:rsidR="00184582" w:rsidRPr="00FE4096" w:rsidRDefault="00184582" w:rsidP="00F55DCB">
      <w:r>
        <w:t xml:space="preserve">9.1 O Concorrente poderá solicitar esclarecimentos a respeito do Edital ao Contratante, desde que por escrito (carta ou email) no prazo e no endereço indicados nos </w:t>
      </w:r>
      <w:r w:rsidRPr="0055181E">
        <w:rPr>
          <w:rStyle w:val="Subttulo2Char1"/>
        </w:rPr>
        <w:t>DDL</w:t>
      </w:r>
      <w:r>
        <w:t xml:space="preserve">.  O Contratante responderá, também por escrito, no prazo indicado nos DDL.  Cópias da resposta do Contratante (incluindo uma explicação sobre as perguntas, sem identificar a fonte), serão fornecidas a todos os interessados que retiraram ou venham a retirar o Edital.  </w:t>
      </w:r>
      <w:r w:rsidRPr="00FE4096">
        <w:t xml:space="preserve">Caso indicado nos </w:t>
      </w:r>
      <w:r w:rsidRPr="0055181E">
        <w:rPr>
          <w:rStyle w:val="Subttulo2Char1"/>
        </w:rPr>
        <w:t>DDL</w:t>
      </w:r>
      <w:r w:rsidRPr="00FE4096">
        <w:t xml:space="preserve">, o Contratante também publicará sem demora sua resposta na página web identificada nos </w:t>
      </w:r>
      <w:r w:rsidRPr="0055181E">
        <w:rPr>
          <w:rStyle w:val="Subttulo2Char1"/>
        </w:rPr>
        <w:t>DDL</w:t>
      </w:r>
      <w:r w:rsidRPr="00FE4096">
        <w:t>. Se o esclarecimento resultar em alterações de elementos essenciais dos Documentos de Licitação, o Contratante deverá modificar o Edital seguindo o procedimento indicado nas IAC 10 e 20.</w:t>
      </w:r>
    </w:p>
    <w:p w:rsidR="00184582" w:rsidRPr="00FE4096" w:rsidRDefault="00184582" w:rsidP="00F55DCB"/>
    <w:p w:rsidR="00184582" w:rsidRDefault="00184582" w:rsidP="00F55DCB">
      <w:r>
        <w:t xml:space="preserve">9.2. O </w:t>
      </w:r>
      <w:r w:rsidRPr="0055181E">
        <w:t>Contratante poderá convocar uma reunião preliminar à apresentação de Propostas, a fim de esclarecer quaisquer questões a respeito do que possa ser levantado nesse estágio da licitação. Nesse caso, o Contratante</w:t>
      </w:r>
      <w:r>
        <w:t xml:space="preserve"> notificará os interessados do local, data e hora da reunião à qual os respectivos representantes poderão comparecer.</w:t>
      </w:r>
    </w:p>
    <w:p w:rsidR="00184582" w:rsidRPr="003D0E6C" w:rsidRDefault="00184582" w:rsidP="00F55DCB"/>
    <w:p w:rsidR="00184582" w:rsidRPr="00FE4096" w:rsidRDefault="00184582" w:rsidP="00F55DCB">
      <w:r w:rsidRPr="00FE4096">
        <w:t>9.3 Solicita-se aos Concorrentes que apresentem as perguntas por escrito de maneira que sejam recebidas pelo Contratante pelo menos 1 (uma) semana antes da reunião a que se refere as IAC 9.2.</w:t>
      </w:r>
    </w:p>
    <w:p w:rsidR="00184582" w:rsidRPr="003D0E6C" w:rsidRDefault="00184582" w:rsidP="00F55DCB"/>
    <w:p w:rsidR="00184582" w:rsidRDefault="00184582" w:rsidP="00F55DCB">
      <w:r>
        <w:t>9.</w:t>
      </w:r>
      <w:r w:rsidRPr="00FE4096">
        <w:t>4</w:t>
      </w:r>
      <w:r>
        <w:t xml:space="preserve">. A Ata da reunião, incluindo cópias das questões formuladas e as respostas dadas, </w:t>
      </w:r>
      <w:r>
        <w:rPr>
          <w:rStyle w:val="Comentrio2Char"/>
        </w:rPr>
        <w:t>será</w:t>
      </w:r>
      <w:r w:rsidR="0070768E">
        <w:rPr>
          <w:rStyle w:val="Comentrio2Char"/>
        </w:rPr>
        <w:t xml:space="preserve"> </w:t>
      </w:r>
      <w:r>
        <w:rPr>
          <w:rStyle w:val="Comentrio2Char"/>
        </w:rPr>
        <w:t>fornecida</w:t>
      </w:r>
      <w:r w:rsidR="0070768E">
        <w:rPr>
          <w:rStyle w:val="Comentrio2Char"/>
        </w:rPr>
        <w:t xml:space="preserve"> </w:t>
      </w:r>
      <w:r>
        <w:t xml:space="preserve">imediatamente a todos os presentes à reunião e eventuais ausentes que retiraram ou que venham a retirar o Edital.  Eventuais modificações de qualquer das partes deste Edital, que venham a ser necessárias em virtude da reunião, serão efetuadas pelo </w:t>
      </w:r>
      <w:r>
        <w:rPr>
          <w:b/>
        </w:rPr>
        <w:t>Contratante</w:t>
      </w:r>
      <w:r>
        <w:t xml:space="preserve"> por intermédio de adendo, nos termos das IAC 10.</w:t>
      </w:r>
    </w:p>
    <w:p w:rsidR="00184582" w:rsidRDefault="00184582" w:rsidP="00F55DCB"/>
    <w:p w:rsidR="00184582" w:rsidRPr="00FE4096" w:rsidRDefault="00184582" w:rsidP="00F55DCB">
      <w:r w:rsidRPr="00FE4096">
        <w:t xml:space="preserve">9.5 Os Concorrentes poderão alertar o Contratante por escrito com uma cópia ao FONPLATA quando considerarem que: </w:t>
      </w:r>
    </w:p>
    <w:p w:rsidR="00184582" w:rsidRPr="00FE4096" w:rsidRDefault="00184582" w:rsidP="00F55DCB"/>
    <w:p w:rsidR="00184582" w:rsidRPr="00FE4096" w:rsidRDefault="00184582" w:rsidP="00F55DCB">
      <w:pPr>
        <w:pStyle w:val="Lista"/>
      </w:pPr>
      <w:r>
        <w:t>(a) as cláusulas e/</w:t>
      </w:r>
      <w:r w:rsidRPr="00FE4096">
        <w:t>ou especificações técnicas incluídas no Edital restrinjam a concorrência int</w:t>
      </w:r>
      <w:r>
        <w:t>ernacional; e/</w:t>
      </w:r>
      <w:r w:rsidRPr="00FE4096">
        <w:t>ou que</w:t>
      </w:r>
    </w:p>
    <w:p w:rsidR="00184582" w:rsidRPr="00FE4096" w:rsidRDefault="00184582" w:rsidP="00F55DCB">
      <w:pPr>
        <w:pStyle w:val="Lista"/>
      </w:pPr>
      <w:r w:rsidRPr="00FE4096">
        <w:t>(b) concedam uma vantagem injusta a um ou mais Concorrentes.</w:t>
      </w:r>
    </w:p>
    <w:p w:rsidR="00184582" w:rsidRDefault="00184582" w:rsidP="00F55DCB"/>
    <w:p w:rsidR="00184582" w:rsidRDefault="00184582" w:rsidP="00F55DCB">
      <w:pPr>
        <w:pStyle w:val="Head11"/>
      </w:pPr>
      <w:bookmarkStart w:id="35" w:name="_Toc514652319"/>
      <w:bookmarkStart w:id="36" w:name="_Toc45802291"/>
      <w:bookmarkStart w:id="37" w:name="_Toc99022842"/>
      <w:r>
        <w:t>10. ADENDOS AO EDITAL</w:t>
      </w:r>
      <w:bookmarkEnd w:id="35"/>
      <w:bookmarkEnd w:id="36"/>
      <w:bookmarkEnd w:id="37"/>
    </w:p>
    <w:p w:rsidR="00184582" w:rsidRDefault="00184582" w:rsidP="00F55DCB"/>
    <w:p w:rsidR="00184582" w:rsidRDefault="00184582" w:rsidP="00F55DCB">
      <w:r>
        <w:t xml:space="preserve">10.1 A qualquer tempo antes da data limite para a apresentação das propostas, o </w:t>
      </w:r>
      <w:r w:rsidRPr="0055181E">
        <w:t>Contratante poderá, por qualquer motivo, por sua própria iniciativa ou em resposta a alguma indagação do Concorrente, modificar</w:t>
      </w:r>
      <w:r>
        <w:rPr>
          <w:lang w:val="pt-PT"/>
        </w:rPr>
        <w:t xml:space="preserve"> o Edital </w:t>
      </w:r>
      <w:r w:rsidRPr="004848E3">
        <w:t>por meio</w:t>
      </w:r>
      <w:r>
        <w:rPr>
          <w:rStyle w:val="Comentrio2Char"/>
        </w:rPr>
        <w:t xml:space="preserve"> de</w:t>
      </w:r>
      <w:r>
        <w:rPr>
          <w:lang w:val="pt-PT"/>
        </w:rPr>
        <w:t xml:space="preserve"> um adendo.</w:t>
      </w:r>
    </w:p>
    <w:p w:rsidR="00184582" w:rsidRDefault="00184582" w:rsidP="00F55DCB"/>
    <w:p w:rsidR="00184582" w:rsidRPr="007152DE" w:rsidRDefault="00184582" w:rsidP="00F55DCB">
      <w:r>
        <w:t>10.2 Cópias dos adendos serão enviadas a</w:t>
      </w:r>
      <w:r w:rsidR="0070768E">
        <w:t xml:space="preserve"> </w:t>
      </w:r>
      <w:r>
        <w:t xml:space="preserve">todos os </w:t>
      </w:r>
      <w:r w:rsidRPr="0055181E">
        <w:t>Concorrentes que tenham adquirido ou venham a adquirir o Edital. Os Concorrentes deverão</w:t>
      </w:r>
      <w:r>
        <w:t xml:space="preserve"> acusar prontamente o seu recebimento, por escrito (carta ou email).  </w:t>
      </w:r>
      <w:r w:rsidRPr="007152DE">
        <w:t xml:space="preserve">Caso indicado nos </w:t>
      </w:r>
      <w:r w:rsidRPr="00EC5E53">
        <w:rPr>
          <w:rStyle w:val="Subttulo2Char1"/>
        </w:rPr>
        <w:t>DDL</w:t>
      </w:r>
      <w:r w:rsidRPr="007152DE">
        <w:t xml:space="preserve">, os adendos também serão publicados na página </w:t>
      </w:r>
      <w:r w:rsidRPr="007152DE">
        <w:rPr>
          <w:i/>
        </w:rPr>
        <w:t>web</w:t>
      </w:r>
      <w:r w:rsidRPr="007152DE">
        <w:t xml:space="preserve"> identificada nos </w:t>
      </w:r>
      <w:r w:rsidRPr="00EC5E53">
        <w:rPr>
          <w:rStyle w:val="Subttulo2Char1"/>
        </w:rPr>
        <w:t>DDL</w:t>
      </w:r>
      <w:r w:rsidRPr="007152DE">
        <w:t>.</w:t>
      </w:r>
    </w:p>
    <w:p w:rsidR="00184582" w:rsidRDefault="00184582" w:rsidP="00F55DCB"/>
    <w:p w:rsidR="00184582" w:rsidRDefault="00184582" w:rsidP="00F55DCB">
      <w:pPr>
        <w:rPr>
          <w:b/>
        </w:rPr>
      </w:pPr>
      <w:r>
        <w:t xml:space="preserve">10.3 </w:t>
      </w:r>
      <w:r>
        <w:rPr>
          <w:lang w:val="pt-PT"/>
        </w:rPr>
        <w:t xml:space="preserve">A fim de dar tempo suficiente aos </w:t>
      </w:r>
      <w:r w:rsidRPr="0055181E">
        <w:t>Concorrentes para que considerem o adendo na preparação de suas propostas, o Contratante poderá</w:t>
      </w:r>
      <w:r>
        <w:rPr>
          <w:lang w:val="pt-PT"/>
        </w:rPr>
        <w:t>, a seu critério, prorrogar o prazo para apresentação das propostas.</w:t>
      </w:r>
    </w:p>
    <w:p w:rsidR="00184582" w:rsidRDefault="00184582" w:rsidP="00F55DCB"/>
    <w:p w:rsidR="00184582" w:rsidRDefault="00184582" w:rsidP="00F55DCB"/>
    <w:p w:rsidR="00184582" w:rsidRDefault="00184582" w:rsidP="00F55DCB">
      <w:pPr>
        <w:pStyle w:val="Ttulo1"/>
      </w:pPr>
      <w:bookmarkStart w:id="38" w:name="_Toc514652320"/>
      <w:bookmarkStart w:id="39" w:name="_Toc45802292"/>
      <w:bookmarkStart w:id="40" w:name="_Toc99022843"/>
      <w:r>
        <w:t>C – PREPARAÇÃO DAS PROPOSTAS</w:t>
      </w:r>
      <w:bookmarkEnd w:id="38"/>
      <w:bookmarkEnd w:id="39"/>
      <w:bookmarkEnd w:id="40"/>
    </w:p>
    <w:p w:rsidR="00184582" w:rsidRPr="00D6067F" w:rsidRDefault="00184582" w:rsidP="00F55DCB"/>
    <w:p w:rsidR="00184582" w:rsidRPr="00D6067F" w:rsidRDefault="00184582" w:rsidP="00F55DCB">
      <w:pPr>
        <w:pStyle w:val="Head11"/>
      </w:pPr>
      <w:bookmarkStart w:id="41" w:name="_Toc514652321"/>
      <w:bookmarkStart w:id="42" w:name="_Toc45802293"/>
      <w:bookmarkStart w:id="43" w:name="_Toc99022844"/>
      <w:r w:rsidRPr="00D6067F">
        <w:t>11. IDIOMA DA PROPOSTA</w:t>
      </w:r>
      <w:bookmarkEnd w:id="41"/>
      <w:bookmarkEnd w:id="42"/>
      <w:bookmarkEnd w:id="43"/>
    </w:p>
    <w:p w:rsidR="00184582" w:rsidRPr="00D6067F" w:rsidRDefault="00184582" w:rsidP="00F55DCB"/>
    <w:p w:rsidR="00184582" w:rsidRDefault="00184582" w:rsidP="00F55DCB">
      <w:r>
        <w:t xml:space="preserve">11.1 </w:t>
      </w:r>
      <w:r>
        <w:rPr>
          <w:lang w:val="pt-PT"/>
        </w:rPr>
        <w:t xml:space="preserve">A proposta, correspondências e impressos deverão ser escritos em português, inclusive o contrato a ser firmado, podendo os documentos complementares e a literatura impressa fornecidos pelos </w:t>
      </w:r>
      <w:r w:rsidRPr="000940C3">
        <w:t>Concorrentes, estar</w:t>
      </w:r>
      <w:r>
        <w:rPr>
          <w:lang w:val="pt-PT"/>
        </w:rPr>
        <w:t xml:space="preserve"> em outro idioma, porém, deverão estar acompanhados de tradução para o português e a mesma prevalecerá sobre os originais, principalmente no que se refere à interpretação da proposta.</w:t>
      </w:r>
    </w:p>
    <w:p w:rsidR="00184582" w:rsidRDefault="00184582" w:rsidP="00F55DCB"/>
    <w:p w:rsidR="00184582" w:rsidRDefault="00184582" w:rsidP="00F55DCB">
      <w:pPr>
        <w:pStyle w:val="Head11"/>
      </w:pPr>
      <w:bookmarkStart w:id="44" w:name="_Toc514652322"/>
      <w:bookmarkStart w:id="45" w:name="_Toc45802294"/>
      <w:bookmarkStart w:id="46" w:name="_Toc99022845"/>
      <w:r>
        <w:t>12. DOCUMENTOS QUE COMPÕEM A PROPOSTA</w:t>
      </w:r>
      <w:bookmarkEnd w:id="44"/>
      <w:bookmarkEnd w:id="45"/>
      <w:bookmarkEnd w:id="46"/>
    </w:p>
    <w:p w:rsidR="00184582" w:rsidRDefault="00184582" w:rsidP="00F55DCB"/>
    <w:p w:rsidR="00184582" w:rsidRDefault="00184582" w:rsidP="00F55DCB">
      <w:r>
        <w:t xml:space="preserve">12.1 Os documentos, parte da Proposta, deverão estar organizados em 1 (um) envelope, conforme descrito a seguir. </w:t>
      </w:r>
      <w:r w:rsidRPr="000940C3">
        <w:t>O Concorrente</w:t>
      </w:r>
      <w:r>
        <w:t xml:space="preserve"> poderá incluir no envelope da proposta quaisquer informações ou materiais complementares que julgue necessários ao perfeito entendimento da Proposta. A primeira página da proposta deverá conter um índice listando os documentos ne</w:t>
      </w:r>
      <w:r>
        <w:rPr>
          <w:rStyle w:val="Comentrio2Char"/>
        </w:rPr>
        <w:t xml:space="preserve">la </w:t>
      </w:r>
      <w:r>
        <w:t>incluídos.</w:t>
      </w:r>
    </w:p>
    <w:p w:rsidR="00184582" w:rsidRDefault="00184582" w:rsidP="00F55DCB"/>
    <w:p w:rsidR="00184582" w:rsidRDefault="00184582" w:rsidP="00F55DCB">
      <w:r>
        <w:t xml:space="preserve">12.2 A Proposta submetida pelo </w:t>
      </w:r>
      <w:r w:rsidRPr="000940C3">
        <w:t xml:space="preserve">Concorrente </w:t>
      </w:r>
      <w:r>
        <w:t>deverá conter</w:t>
      </w:r>
      <w:r w:rsidR="0070768E">
        <w:t xml:space="preserve"> </w:t>
      </w:r>
      <w:r>
        <w:t>os seguintes quadros devidamente assinados e preparados em conformidade com os modelos adequados constantes da Seção 4, Formulários da Proposta:</w:t>
      </w:r>
    </w:p>
    <w:p w:rsidR="00184582" w:rsidRDefault="00184582" w:rsidP="00F55DCB"/>
    <w:p w:rsidR="00184582" w:rsidRDefault="00184582" w:rsidP="00F55DCB">
      <w:pPr>
        <w:pStyle w:val="Lista"/>
      </w:pPr>
      <w:r>
        <w:t xml:space="preserve">(a) Carta de Credenciamento, </w:t>
      </w:r>
      <w:r w:rsidRPr="00A17F40">
        <w:t xml:space="preserve">constante do Modelo </w:t>
      </w:r>
      <w:r>
        <w:t>1;</w:t>
      </w:r>
    </w:p>
    <w:p w:rsidR="00184582" w:rsidRDefault="00184582" w:rsidP="00F55DCB">
      <w:pPr>
        <w:pStyle w:val="Lista"/>
      </w:pPr>
      <w:r>
        <w:t>(b) Informação sobre o Concorrente, conforme Modelo 2 e Informações sobre os Membro da JVCA (caso aplicável) conforme Modelo 3;</w:t>
      </w:r>
    </w:p>
    <w:p w:rsidR="00184582" w:rsidRDefault="00184582" w:rsidP="00F55DCB">
      <w:pPr>
        <w:pStyle w:val="Lista"/>
      </w:pPr>
      <w:r>
        <w:t xml:space="preserve">(c) Carta de Apresentação de Proposta, conforme </w:t>
      </w:r>
      <w:r>
        <w:rPr>
          <w:rStyle w:val="Comentrio2Char"/>
        </w:rPr>
        <w:t>M</w:t>
      </w:r>
      <w:r>
        <w:t>odelo 4;</w:t>
      </w:r>
    </w:p>
    <w:p w:rsidR="00184582" w:rsidRPr="00670304" w:rsidRDefault="00184582" w:rsidP="00F55DCB">
      <w:pPr>
        <w:pStyle w:val="Lista"/>
      </w:pPr>
      <w:r>
        <w:t xml:space="preserve">(d) </w:t>
      </w:r>
      <w:r w:rsidRPr="003D0E6C">
        <w:t>A Proposta Técnica contendo uma descrição do método de trabalho, equipe, pessoal, programa de trabalho com um detalhe suficiente para demo</w:t>
      </w:r>
      <w:r>
        <w:t>n</w:t>
      </w:r>
      <w:r w:rsidRPr="003D0E6C">
        <w:t>strar a conformidade da Proposta aos requisitos das obras e o tempo de conclusão, que inclua pelo menos os seguintes formulários: Relação</w:t>
      </w:r>
      <w:r>
        <w:t xml:space="preserve"> de Contratos Executados (Modelo 5),</w:t>
      </w:r>
      <w:r w:rsidR="00FE2C50">
        <w:t xml:space="preserve"> </w:t>
      </w:r>
      <w:r>
        <w:t xml:space="preserve">Relação de Serviços do Responsável Técnico, do Engenheiro Residente </w:t>
      </w:r>
      <w:r w:rsidRPr="00670304">
        <w:t>e do Especialista em Acompanhamento das Atividades Ambientais e Sociais</w:t>
      </w:r>
      <w:bookmarkStart w:id="47" w:name="_Hlk99002809"/>
      <w:r w:rsidR="00FE2C50">
        <w:t xml:space="preserve"> </w:t>
      </w:r>
      <w:r w:rsidRPr="0069169C">
        <w:rPr>
          <w:rStyle w:val="Comentrio2Char"/>
        </w:rPr>
        <w:t>e demais profissionais da Equipe Chave</w:t>
      </w:r>
      <w:bookmarkEnd w:id="47"/>
      <w:r w:rsidRPr="0069169C">
        <w:t xml:space="preserve"> (Modelo 6), Declaração sobre a Relação</w:t>
      </w:r>
      <w:r>
        <w:t xml:space="preserve"> de Equipamentos Disponíveis (Modelo 7), Declaração de Entrega do Plano de T</w:t>
      </w:r>
      <w:r w:rsidRPr="001B28CE">
        <w:t>rabalho</w:t>
      </w:r>
      <w:r>
        <w:t xml:space="preserve"> (Modelo 8); Declaração Entrega do Plano de Garantia do Controle de Qualidade (Modelo 9); Declaração de Atendimento à</w:t>
      </w:r>
      <w:r w:rsidRPr="00EA1337">
        <w:t>s Exigências Técnicas</w:t>
      </w:r>
      <w:r>
        <w:t xml:space="preserve"> (Modelo 10); </w:t>
      </w:r>
      <w:r w:rsidRPr="0089544C">
        <w:t xml:space="preserve">Declaração Ambiental e Social (Modelo </w:t>
      </w:r>
      <w:r>
        <w:t>11</w:t>
      </w:r>
      <w:r w:rsidRPr="0089544C">
        <w:t>), Declaração de Integridade (Modelo 1</w:t>
      </w:r>
      <w:r>
        <w:t>2),</w:t>
      </w:r>
      <w:r w:rsidRPr="0089544C">
        <w:t xml:space="preserve"> Declaração sobre Trabalho de Menor (Modelo 1</w:t>
      </w:r>
      <w:r>
        <w:t>3</w:t>
      </w:r>
      <w:r w:rsidRPr="00670304">
        <w:t>) e Recursos Financeiros (Modelo 23);</w:t>
      </w:r>
    </w:p>
    <w:p w:rsidR="00184582" w:rsidRPr="003D0E6C" w:rsidRDefault="00184582" w:rsidP="00F55DCB">
      <w:pPr>
        <w:pStyle w:val="Lista"/>
      </w:pPr>
      <w:r w:rsidRPr="007B6165">
        <w:lastRenderedPageBreak/>
        <w:t>(</w:t>
      </w:r>
      <w:r>
        <w:t>e</w:t>
      </w:r>
      <w:r w:rsidRPr="007B6165">
        <w:t xml:space="preserve">) </w:t>
      </w:r>
      <w:r w:rsidRPr="003D0E6C">
        <w:t xml:space="preserve">O Concorrente deverá apresentar atestados de Qualificações: Relação de Contratos Executados (Modelo </w:t>
      </w:r>
      <w:r>
        <w:t>5</w:t>
      </w:r>
      <w:r w:rsidRPr="003D0E6C">
        <w:t>)</w:t>
      </w:r>
      <w:r>
        <w:t>;</w:t>
      </w:r>
    </w:p>
    <w:p w:rsidR="00184582" w:rsidRDefault="00184582" w:rsidP="00F55DCB">
      <w:pPr>
        <w:pStyle w:val="Lista"/>
      </w:pPr>
      <w:r>
        <w:t xml:space="preserve">(f) </w:t>
      </w:r>
      <w:r w:rsidRPr="003D0E6C">
        <w:t>Planilhas de Quantidades e Preços:</w:t>
      </w:r>
      <w:r w:rsidR="00FE2C50">
        <w:t xml:space="preserve"> </w:t>
      </w:r>
      <w:r w:rsidRPr="0089544C">
        <w:t>Quadro Resumo de Preços (Modelo 1</w:t>
      </w:r>
      <w:r>
        <w:t>4</w:t>
      </w:r>
      <w:r w:rsidRPr="0089544C">
        <w:t>), Planilhas de Quantidades (Modelo 1</w:t>
      </w:r>
      <w:r>
        <w:t>5</w:t>
      </w:r>
      <w:r w:rsidRPr="0089544C">
        <w:t>), Cronograma de Atividades (Físico-Financeiro) (Modelo 1</w:t>
      </w:r>
      <w:r>
        <w:t>6</w:t>
      </w:r>
      <w:r w:rsidRPr="0089544C">
        <w:t>); Quadro de Composição de Preços Unitários (Modelo 1</w:t>
      </w:r>
      <w:r>
        <w:t>7</w:t>
      </w:r>
      <w:r w:rsidRPr="0089544C">
        <w:t>) e Quadro Demonstrativo da Composição do BDI (Modelo 1</w:t>
      </w:r>
      <w:r>
        <w:t>8);</w:t>
      </w:r>
    </w:p>
    <w:p w:rsidR="00184582" w:rsidRPr="001C0D2D" w:rsidRDefault="00184582" w:rsidP="00F55DCB">
      <w:pPr>
        <w:pStyle w:val="Lista"/>
      </w:pPr>
      <w:r w:rsidRPr="001C0D2D">
        <w:t>(</w:t>
      </w:r>
      <w:r>
        <w:t>g</w:t>
      </w:r>
      <w:r w:rsidRPr="001C0D2D">
        <w:t xml:space="preserve">) Garantia Bancária de </w:t>
      </w:r>
      <w:r w:rsidRPr="0089544C">
        <w:t>Proposta (Incondicional) (Modelo 1</w:t>
      </w:r>
      <w:r>
        <w:t>9</w:t>
      </w:r>
      <w:r w:rsidRPr="0089544C">
        <w:t xml:space="preserve">) ou Garantia de Manutenção da Proposta (Fiança) (Modelo </w:t>
      </w:r>
      <w:r>
        <w:t>20</w:t>
      </w:r>
      <w:r w:rsidRPr="0089544C">
        <w:t>) ou a Declaração de Manutenção da Proposta (Modelo 2</w:t>
      </w:r>
      <w:r>
        <w:t>1</w:t>
      </w:r>
      <w:r w:rsidRPr="0089544C">
        <w:t>)</w:t>
      </w:r>
      <w:r>
        <w:t xml:space="preserve">, caso aplicável; </w:t>
      </w:r>
    </w:p>
    <w:p w:rsidR="00184582" w:rsidRPr="0089544C" w:rsidRDefault="00184582" w:rsidP="00F55DCB">
      <w:pPr>
        <w:pStyle w:val="Lista"/>
      </w:pPr>
      <w:r>
        <w:t xml:space="preserve">(h) Documentos de Habilitação e Qualificação, de acordo com o estabelecido na Cláusula 4 das IAC.  </w:t>
      </w:r>
      <w:r w:rsidRPr="0089544C">
        <w:t>Em particular, as propostas apresentadas por uma JV</w:t>
      </w:r>
      <w:r>
        <w:t>CA</w:t>
      </w:r>
      <w:r w:rsidRPr="0089544C">
        <w:t xml:space="preserve"> devem incluir uma cópia do Termo de Acordo da JV</w:t>
      </w:r>
      <w:r>
        <w:t>CA</w:t>
      </w:r>
      <w:r w:rsidRPr="0089544C">
        <w:t xml:space="preserve"> firmado por todos os membros ou o Termo de Compromisso a que se referem as IAC 4.</w:t>
      </w:r>
      <w:r w:rsidRPr="00421F8C">
        <w:t>4 (b);</w:t>
      </w:r>
      <w:r>
        <w:t>e</w:t>
      </w:r>
    </w:p>
    <w:p w:rsidR="00184582" w:rsidRDefault="00184582" w:rsidP="00F55DCB">
      <w:pPr>
        <w:pStyle w:val="Lista1"/>
      </w:pPr>
      <w:r>
        <w:t xml:space="preserve">(i) Estimativa das Exigências em Várias Moedas (Modelo </w:t>
      </w:r>
      <w:r w:rsidRPr="00670304">
        <w:t>22</w:t>
      </w:r>
      <w:r>
        <w:t>).</w:t>
      </w:r>
    </w:p>
    <w:p w:rsidR="00184582" w:rsidRDefault="00184582" w:rsidP="00F55DCB">
      <w:pPr>
        <w:rPr>
          <w:lang w:val="pt-PT"/>
        </w:rPr>
      </w:pPr>
    </w:p>
    <w:p w:rsidR="00184582" w:rsidRDefault="00184582" w:rsidP="00F55DCB">
      <w:pPr>
        <w:pStyle w:val="Head11"/>
      </w:pPr>
      <w:bookmarkStart w:id="48" w:name="_Toc514652323"/>
      <w:bookmarkStart w:id="49" w:name="_Toc45802295"/>
      <w:bookmarkStart w:id="50" w:name="_Toc99022846"/>
      <w:r>
        <w:t>13. PREÇO DA PROPOSTA</w:t>
      </w:r>
      <w:bookmarkEnd w:id="48"/>
      <w:bookmarkEnd w:id="49"/>
      <w:bookmarkEnd w:id="50"/>
    </w:p>
    <w:p w:rsidR="00184582" w:rsidRDefault="00184582" w:rsidP="00F55DCB"/>
    <w:p w:rsidR="00184582" w:rsidRDefault="00184582" w:rsidP="00F55DCB">
      <w:r>
        <w:t xml:space="preserve">13.1 A menos que especificado em contrário nos </w:t>
      </w:r>
      <w:r>
        <w:rPr>
          <w:b/>
        </w:rPr>
        <w:t>DDL</w:t>
      </w:r>
      <w:r>
        <w:t>, a Proposta cobrirá a execução da totalidade das Obras.</w:t>
      </w:r>
    </w:p>
    <w:p w:rsidR="00184582" w:rsidRDefault="00184582" w:rsidP="00F55DCB"/>
    <w:p w:rsidR="00184582" w:rsidRDefault="00184582" w:rsidP="00F55DCB">
      <w:r>
        <w:t xml:space="preserve">13.2 </w:t>
      </w:r>
      <w:r w:rsidRPr="003F4493">
        <w:t xml:space="preserve">O Concorrente deverá preencher a Planilha de Quantidades e Preços e/ou o Cronograma de Atividades (Físico-Financeiro), conforme indicado nos </w:t>
      </w:r>
      <w:r w:rsidRPr="003F4493">
        <w:rPr>
          <w:rStyle w:val="Subttulo2Char1"/>
        </w:rPr>
        <w:t>DDL</w:t>
      </w:r>
      <w:r w:rsidRPr="003F4493">
        <w:t>. Itens para os quais nenhuma taxa ou preço tenha sido cotado pelo Concorrente serão considerados, pelo Contratante, cobertos</w:t>
      </w:r>
      <w:r>
        <w:t xml:space="preserve"> por outras taxas e preços cotados.</w:t>
      </w:r>
    </w:p>
    <w:p w:rsidR="00184582" w:rsidRDefault="00184582" w:rsidP="00F55DCB"/>
    <w:p w:rsidR="00184582" w:rsidRDefault="00184582" w:rsidP="00F55DCB">
      <w:r>
        <w:t>13.3 O preço ofertado deverá cobrir todas as despesas relacionadas à execução do Contrato, inclusive tributos e encargos de natureza social, trabalhista, previdenciária, fiscal ou para-fiscal, tendo por base a legislação vigente 30 (trinta) dias antes da data prevista para a apresentação de propostas.</w:t>
      </w:r>
    </w:p>
    <w:p w:rsidR="00184582" w:rsidRDefault="00184582" w:rsidP="00F55DCB"/>
    <w:p w:rsidR="00184582" w:rsidRDefault="00184582" w:rsidP="00ED0609">
      <w:pPr>
        <w:pStyle w:val="Subttulo2"/>
      </w:pPr>
      <w:r w:rsidRPr="0089544C">
        <w:t>Reajustamento:</w:t>
      </w:r>
    </w:p>
    <w:p w:rsidR="00184582" w:rsidRDefault="00184582" w:rsidP="00F55DCB"/>
    <w:p w:rsidR="00184582" w:rsidRPr="0089544C" w:rsidRDefault="00184582" w:rsidP="00F55DCB">
      <w:r w:rsidRPr="003D0E6C">
        <w:t xml:space="preserve">13.4 </w:t>
      </w:r>
      <w:r>
        <w:t>O</w:t>
      </w:r>
      <w:r w:rsidRPr="0089544C">
        <w:t xml:space="preserve">s </w:t>
      </w:r>
      <w:r w:rsidRPr="006D4D64">
        <w:rPr>
          <w:rStyle w:val="Subttulo2Char1"/>
        </w:rPr>
        <w:t>DDL</w:t>
      </w:r>
      <w:r w:rsidRPr="0089544C">
        <w:t xml:space="preserve"> estabelecerão a utilização da Alternativa A ou da Alternativa B descritas a seguir:</w:t>
      </w:r>
    </w:p>
    <w:p w:rsidR="00184582" w:rsidRDefault="00184582" w:rsidP="00F55DCB"/>
    <w:p w:rsidR="00184582" w:rsidRDefault="00184582" w:rsidP="00F55DCB">
      <w:pPr>
        <w:pStyle w:val="Lista1"/>
      </w:pPr>
      <w:r>
        <w:t xml:space="preserve">(a) Alternativa A: os preços apresentados pelo </w:t>
      </w:r>
      <w:r w:rsidRPr="003F4493">
        <w:t xml:space="preserve">Concorrente </w:t>
      </w:r>
      <w:r>
        <w:t>serão fixos e irreajustáveis.; ou</w:t>
      </w:r>
    </w:p>
    <w:p w:rsidR="00184582" w:rsidRDefault="00184582" w:rsidP="00F55DCB">
      <w:pPr>
        <w:pStyle w:val="Lista1"/>
      </w:pPr>
      <w:r>
        <w:t xml:space="preserve">(b) Alternativa B: os preços cotados pelo </w:t>
      </w:r>
      <w:r w:rsidRPr="003F4493">
        <w:t xml:space="preserve">Concorrente </w:t>
      </w:r>
      <w:r>
        <w:t>estarão sujeitos a reajuste anual durante a execução do contrato, de acordo com as disposições da Subcláusula 47.1 das Condições Gerais do Contrato.</w:t>
      </w:r>
    </w:p>
    <w:p w:rsidR="00184582" w:rsidRDefault="00184582" w:rsidP="00F55DCB"/>
    <w:p w:rsidR="0093197D" w:rsidRDefault="0093197D" w:rsidP="00F55DCB"/>
    <w:p w:rsidR="0093197D" w:rsidRDefault="0093197D" w:rsidP="00F55DCB"/>
    <w:p w:rsidR="00184582" w:rsidRDefault="00184582" w:rsidP="00F55DCB">
      <w:pPr>
        <w:pStyle w:val="Head11"/>
      </w:pPr>
      <w:bookmarkStart w:id="51" w:name="_Toc514652324"/>
      <w:bookmarkStart w:id="52" w:name="_Toc45802296"/>
      <w:bookmarkStart w:id="53" w:name="_Toc99022847"/>
      <w:r>
        <w:t>14. MOEDAS DA PROPOSTA</w:t>
      </w:r>
      <w:bookmarkEnd w:id="51"/>
      <w:r>
        <w:t xml:space="preserve"> E DO PAGAMENTO</w:t>
      </w:r>
      <w:bookmarkEnd w:id="52"/>
      <w:bookmarkEnd w:id="53"/>
    </w:p>
    <w:p w:rsidR="00184582" w:rsidRDefault="00184582" w:rsidP="00F55DCB"/>
    <w:p w:rsidR="00184582" w:rsidRDefault="00184582" w:rsidP="00F55DCB">
      <w:r>
        <w:t xml:space="preserve">14.1 </w:t>
      </w:r>
      <w:r w:rsidRPr="00C77C7C">
        <w:t xml:space="preserve">Os </w:t>
      </w:r>
      <w:r>
        <w:t>preços</w:t>
      </w:r>
      <w:r w:rsidRPr="00C77C7C">
        <w:t xml:space="preserve"> serão cotados pelo </w:t>
      </w:r>
      <w:r>
        <w:t>Concorrente</w:t>
      </w:r>
      <w:r w:rsidRPr="00C77C7C">
        <w:t xml:space="preserve"> totalmente </w:t>
      </w:r>
      <w:r>
        <w:t>em Reais</w:t>
      </w:r>
      <w:r w:rsidRPr="00C77C7C">
        <w:t xml:space="preserve">, conforme </w:t>
      </w:r>
      <w:r w:rsidRPr="00700E9A">
        <w:t>especificado nos</w:t>
      </w:r>
      <w:r w:rsidR="00FE2C50">
        <w:t xml:space="preserve"> </w:t>
      </w:r>
      <w:r w:rsidRPr="002B350F">
        <w:rPr>
          <w:b/>
        </w:rPr>
        <w:t>DDL</w:t>
      </w:r>
      <w:r w:rsidRPr="00C77C7C">
        <w:t xml:space="preserve">. Os gastos em moeda estrangeira serão indicados como percentagens do preço da Proposta e pagáveis à escolha do </w:t>
      </w:r>
      <w:r>
        <w:t>Concorrente</w:t>
      </w:r>
      <w:r w:rsidRPr="00C77C7C">
        <w:t xml:space="preserve"> em até </w:t>
      </w:r>
      <w:r>
        <w:t>3 (</w:t>
      </w:r>
      <w:r w:rsidRPr="00C77C7C">
        <w:t>três</w:t>
      </w:r>
      <w:r>
        <w:t>)</w:t>
      </w:r>
      <w:r w:rsidRPr="00C77C7C">
        <w:t xml:space="preserve"> moedas estrangeiras</w:t>
      </w:r>
      <w:r>
        <w:t>, livremente conversíveis</w:t>
      </w:r>
      <w:r w:rsidRPr="00C77C7C">
        <w:t>.</w:t>
      </w:r>
    </w:p>
    <w:p w:rsidR="00184582" w:rsidRPr="00C77C7C" w:rsidRDefault="00184582" w:rsidP="00F55DCB"/>
    <w:p w:rsidR="00184582" w:rsidRDefault="00184582" w:rsidP="00F55DCB">
      <w:r>
        <w:t xml:space="preserve">14.2 </w:t>
      </w:r>
      <w:r w:rsidRPr="00C77C7C">
        <w:t xml:space="preserve">As taxas de câmbio a serem utilizadas pelo </w:t>
      </w:r>
      <w:r>
        <w:t>Concorrente</w:t>
      </w:r>
      <w:r w:rsidRPr="00C77C7C">
        <w:t xml:space="preserve"> para obter o equivalente em moeda local e as percentagens mencionadas </w:t>
      </w:r>
      <w:r w:rsidRPr="00472393">
        <w:t>na</w:t>
      </w:r>
      <w:r>
        <w:t>s IAC</w:t>
      </w:r>
      <w:r w:rsidRPr="00C77C7C">
        <w:t xml:space="preserve"> 1</w:t>
      </w:r>
      <w:r>
        <w:t>4</w:t>
      </w:r>
      <w:r w:rsidRPr="00C77C7C">
        <w:t xml:space="preserve">.1 acima serão as taxas de venda para transações similares estabelecidas pela fonte </w:t>
      </w:r>
      <w:r w:rsidRPr="00700E9A">
        <w:t xml:space="preserve">especificada nos </w:t>
      </w:r>
      <w:r w:rsidRPr="005272AA">
        <w:rPr>
          <w:b/>
        </w:rPr>
        <w:t>DDL</w:t>
      </w:r>
      <w:r w:rsidRPr="00C77C7C">
        <w:t xml:space="preserve"> válidas à data de 28</w:t>
      </w:r>
      <w:r>
        <w:t xml:space="preserve"> (vinte e oito)</w:t>
      </w:r>
      <w:r w:rsidRPr="00C77C7C">
        <w:t xml:space="preserve"> dias antes do prazo final para a apresentação de propostas. Essas taxas de câmbio serão aplicadas a todos os pagamentos para que o </w:t>
      </w:r>
      <w:r>
        <w:t>Concorrente</w:t>
      </w:r>
      <w:r w:rsidRPr="00C77C7C">
        <w:t xml:space="preserve"> não assuma nenhum risco cambial. Se o </w:t>
      </w:r>
      <w:r>
        <w:t>Concorrente</w:t>
      </w:r>
      <w:r w:rsidRPr="00C77C7C">
        <w:t xml:space="preserve"> utilizar outras taxas de câmbio, </w:t>
      </w:r>
      <w:r>
        <w:t>serão aplicadas</w:t>
      </w:r>
      <w:r w:rsidR="00FE2C50">
        <w:t xml:space="preserve"> </w:t>
      </w:r>
      <w:r>
        <w:t>as IAC</w:t>
      </w:r>
      <w:r w:rsidRPr="00C77C7C">
        <w:t xml:space="preserve"> 2</w:t>
      </w:r>
      <w:r>
        <w:t>8</w:t>
      </w:r>
      <w:r w:rsidRPr="00C77C7C">
        <w:t>.1 de qualquer forma, no cálculo dos pagamentos serão utilizadas as taxas cotadas na Proposta.</w:t>
      </w:r>
    </w:p>
    <w:p w:rsidR="00184582" w:rsidRPr="00C77C7C" w:rsidRDefault="00184582" w:rsidP="00F55DCB"/>
    <w:p w:rsidR="00184582" w:rsidRDefault="00184582" w:rsidP="00F55DCB">
      <w:r>
        <w:t>14.3 O</w:t>
      </w:r>
      <w:r w:rsidRPr="00C77C7C">
        <w:t xml:space="preserve"> Contratante pode solicitar que os </w:t>
      </w:r>
      <w:r>
        <w:t xml:space="preserve">Concorrentes </w:t>
      </w:r>
      <w:r w:rsidRPr="00C77C7C">
        <w:t>esclareçam a necessidade dos gastos em moeda estrangeira e demonstrem que os valores incluídos nos preços,</w:t>
      </w:r>
      <w:r w:rsidRPr="00B516A8">
        <w:t>se exigido nos</w:t>
      </w:r>
      <w:r w:rsidR="00FE2C50">
        <w:t xml:space="preserve"> </w:t>
      </w:r>
      <w:r w:rsidRPr="00B516A8">
        <w:rPr>
          <w:b/>
        </w:rPr>
        <w:t>DDL</w:t>
      </w:r>
      <w:r w:rsidRPr="00C77C7C">
        <w:t xml:space="preserve">, são razoáveis e estão de </w:t>
      </w:r>
      <w:r>
        <w:t xml:space="preserve">acordo com </w:t>
      </w:r>
      <w:r w:rsidRPr="00472393">
        <w:t>a</w:t>
      </w:r>
      <w:r>
        <w:t>s</w:t>
      </w:r>
      <w:r w:rsidRPr="00F248E8">
        <w:t xml:space="preserve"> IAC</w:t>
      </w:r>
      <w:r>
        <w:t xml:space="preserve"> 14.1</w:t>
      </w:r>
      <w:r w:rsidRPr="00C77C7C">
        <w:t>.</w:t>
      </w:r>
    </w:p>
    <w:p w:rsidR="00184582" w:rsidRDefault="00184582" w:rsidP="00F55DCB"/>
    <w:p w:rsidR="00184582" w:rsidRDefault="00184582" w:rsidP="00F55DCB">
      <w:r>
        <w:t xml:space="preserve">14.4 </w:t>
      </w:r>
      <w:r w:rsidRPr="006C6EC0">
        <w:t xml:space="preserve">As Propostas Financeiras devem ser cotadas </w:t>
      </w:r>
      <w:r>
        <w:t>em Real</w:t>
      </w:r>
      <w:r w:rsidRPr="006C6EC0">
        <w:t xml:space="preserve"> para todos os custos locais</w:t>
      </w:r>
      <w:r>
        <w:t xml:space="preserve">, caso solicitado nos </w:t>
      </w:r>
      <w:r w:rsidRPr="003F4493">
        <w:rPr>
          <w:rStyle w:val="Subttulo2Char1"/>
        </w:rPr>
        <w:t>DDL</w:t>
      </w:r>
      <w:r>
        <w:t>.</w:t>
      </w:r>
    </w:p>
    <w:p w:rsidR="00184582" w:rsidRDefault="00184582" w:rsidP="00F55DCB"/>
    <w:p w:rsidR="00184582" w:rsidRPr="008E39FE" w:rsidRDefault="00184582" w:rsidP="00F55DCB">
      <w:r>
        <w:t>14.5</w:t>
      </w:r>
      <w:r w:rsidR="00FE2C50">
        <w:t xml:space="preserve"> </w:t>
      </w:r>
      <w:r>
        <w:t>U</w:t>
      </w:r>
      <w:r w:rsidRPr="008E39FE">
        <w:t>ma discriminação detalhada das exigências de moeda est</w:t>
      </w:r>
      <w:r>
        <w:t>rangeira deve ser fornecida pelo</w:t>
      </w:r>
      <w:r w:rsidRPr="008E39FE">
        <w:t xml:space="preserve">s </w:t>
      </w:r>
      <w:r w:rsidRPr="00C874E0">
        <w:t xml:space="preserve">Concorrentes (Modelo </w:t>
      </w:r>
      <w:r w:rsidRPr="00207282">
        <w:rPr>
          <w:rStyle w:val="Comentrio2Char"/>
        </w:rPr>
        <w:t>22</w:t>
      </w:r>
      <w:r w:rsidRPr="00C874E0">
        <w:t xml:space="preserve"> – Estimativa</w:t>
      </w:r>
      <w:r>
        <w:t xml:space="preserve"> das Exigências em Várias Moedas).</w:t>
      </w:r>
    </w:p>
    <w:p w:rsidR="00184582" w:rsidRDefault="00184582" w:rsidP="00F55DCB">
      <w:pPr>
        <w:pStyle w:val="Ttulo3"/>
      </w:pPr>
    </w:p>
    <w:p w:rsidR="00184582" w:rsidRPr="006C6EC0" w:rsidRDefault="00184582" w:rsidP="00F55DCB">
      <w:r w:rsidRPr="006C6EC0">
        <w:t>1</w:t>
      </w:r>
      <w:r>
        <w:t>4</w:t>
      </w:r>
      <w:r w:rsidRPr="006C6EC0">
        <w:t>.</w:t>
      </w:r>
      <w:r>
        <w:t>6</w:t>
      </w:r>
      <w:r w:rsidRPr="006C6EC0">
        <w:t xml:space="preserve"> O pagamento de acordo com o Contrato será feito na moeda ou moedas </w:t>
      </w:r>
      <w:r w:rsidR="00A02E1E">
        <w:t xml:space="preserve">indicada(s) nos </w:t>
      </w:r>
      <w:r w:rsidR="00A02E1E" w:rsidRPr="00A02E1E">
        <w:rPr>
          <w:b/>
        </w:rPr>
        <w:t>DDL</w:t>
      </w:r>
      <w:r w:rsidRPr="006C6EC0">
        <w:t>.</w:t>
      </w:r>
    </w:p>
    <w:p w:rsidR="00184582" w:rsidRDefault="00184582" w:rsidP="00F55DCB">
      <w:pPr>
        <w:rPr>
          <w:lang w:val="pt-PT"/>
        </w:rPr>
      </w:pPr>
    </w:p>
    <w:p w:rsidR="00184582" w:rsidRDefault="00184582" w:rsidP="00F55DCB">
      <w:pPr>
        <w:pStyle w:val="Head11"/>
      </w:pPr>
      <w:bookmarkStart w:id="54" w:name="_Toc514652325"/>
      <w:bookmarkStart w:id="55" w:name="_Toc45802297"/>
      <w:bookmarkStart w:id="56" w:name="_Toc99022848"/>
      <w:r>
        <w:t>15. PERÍODO DE VALIDADE DA PROPOSTA</w:t>
      </w:r>
      <w:bookmarkEnd w:id="54"/>
      <w:bookmarkEnd w:id="55"/>
      <w:bookmarkEnd w:id="56"/>
    </w:p>
    <w:p w:rsidR="00184582" w:rsidRDefault="00184582" w:rsidP="00F55DCB"/>
    <w:p w:rsidR="00184582" w:rsidRDefault="00184582" w:rsidP="00F55DCB">
      <w:r>
        <w:t xml:space="preserve">15.1 </w:t>
      </w:r>
      <w:r>
        <w:rPr>
          <w:lang w:val="pt-PT"/>
        </w:rPr>
        <w:t xml:space="preserve">As propostas deverão permanecer válidas pelo período estabelecido nos </w:t>
      </w:r>
      <w:r>
        <w:rPr>
          <w:b/>
          <w:lang w:val="pt-PT"/>
        </w:rPr>
        <w:t>DDL</w:t>
      </w:r>
      <w:r>
        <w:rPr>
          <w:lang w:val="pt-PT"/>
        </w:rPr>
        <w:t>. Será rejeitada a proposta que fixe período de validade menor do que o exigido.</w:t>
      </w:r>
    </w:p>
    <w:p w:rsidR="00184582" w:rsidRDefault="00184582" w:rsidP="00F55DCB"/>
    <w:p w:rsidR="00184582" w:rsidRDefault="00184582" w:rsidP="00F55DCB">
      <w:r>
        <w:t xml:space="preserve">15.2 Em casos excepcionais o </w:t>
      </w:r>
      <w:r w:rsidRPr="003F4493">
        <w:t>Contratante poderá, antes de expirado o prazo original de validade da Proposta, solicitar aos Concorrentes uma prorrogação específica no prazo de validade, que deverá ser a mínima necessária para concluir a avaliação das propostas, obter as aprovações necessárias e adjudicar o objeto do contrato. Neste caso, a solicitação e as respostas s</w:t>
      </w:r>
      <w:r>
        <w:t xml:space="preserve">erão feitas por escrito (carta </w:t>
      </w:r>
      <w:r w:rsidRPr="003F4493">
        <w:t xml:space="preserve">ou </w:t>
      </w:r>
      <w:r>
        <w:t>email</w:t>
      </w:r>
      <w:r w:rsidRPr="003F4493">
        <w:t>). O Concorrente poderá recusar-se a estender o prazo de validade da proposta, sem que resulte na execução de sua Garantia de Proposta. É vedado ao Concorrente que</w:t>
      </w:r>
      <w:r>
        <w:t xml:space="preserve"> concordar com a prorrogação, modificar a proposta, devendo providenciar a prorrogação da correspondente Garantia.</w:t>
      </w:r>
    </w:p>
    <w:p w:rsidR="00184582" w:rsidRDefault="00184582" w:rsidP="00F55DCB"/>
    <w:p w:rsidR="00184582" w:rsidRDefault="00184582" w:rsidP="00F55DCB">
      <w:r>
        <w:t>15.3</w:t>
      </w:r>
      <w:r w:rsidR="00FE2C50">
        <w:t xml:space="preserve"> </w:t>
      </w:r>
      <w:r>
        <w:t xml:space="preserve">Nos contratos com preço fixo, caso o </w:t>
      </w:r>
      <w:r w:rsidRPr="003F4493">
        <w:t>Contratante solicite uma ou mais de uma extensão do período de validade da Proposta e o Concorrente</w:t>
      </w:r>
      <w:r w:rsidR="00FE2C50">
        <w:t xml:space="preserve"> </w:t>
      </w:r>
      <w:r>
        <w:t xml:space="preserve">concordar, o preço inicial do </w:t>
      </w:r>
      <w:r>
        <w:lastRenderedPageBreak/>
        <w:t xml:space="preserve">Contrato será atualizado pelo índice especificado nos </w:t>
      </w:r>
      <w:r>
        <w:rPr>
          <w:b/>
        </w:rPr>
        <w:t>DDL</w:t>
      </w:r>
      <w:r>
        <w:t xml:space="preserve">. O fator de correção deverá ser aplicado sobre o período entre o último dia do prazo original de validade da Proposta e a data da Carta de Aceitação ao </w:t>
      </w:r>
      <w:r w:rsidRPr="003F4493">
        <w:t>Concorrente</w:t>
      </w:r>
      <w:r>
        <w:t xml:space="preserve"> vencedor.</w:t>
      </w:r>
    </w:p>
    <w:p w:rsidR="00184582" w:rsidRPr="007212B2" w:rsidRDefault="00184582" w:rsidP="00F55DCB"/>
    <w:p w:rsidR="00184582" w:rsidRDefault="00184582" w:rsidP="00F55DCB">
      <w:r>
        <w:t>15.4 A Avaliação da Proposta será baseada no preço proposto, desconsiderando-se a correção prevista nas IAC 15.3.</w:t>
      </w:r>
    </w:p>
    <w:p w:rsidR="00184582" w:rsidRDefault="00184582" w:rsidP="00F55DCB"/>
    <w:p w:rsidR="004B7578" w:rsidRDefault="004B7578" w:rsidP="00F55DCB"/>
    <w:p w:rsidR="00184582" w:rsidRDefault="00184582" w:rsidP="00F55DCB">
      <w:pPr>
        <w:pStyle w:val="Head11"/>
      </w:pPr>
      <w:bookmarkStart w:id="57" w:name="_Toc514652326"/>
      <w:bookmarkStart w:id="58" w:name="_Toc45802298"/>
      <w:bookmarkStart w:id="59" w:name="_Toc99022849"/>
      <w:r>
        <w:t>16. GARANTIA DE PROPOSTA</w:t>
      </w:r>
      <w:bookmarkEnd w:id="57"/>
      <w:bookmarkEnd w:id="58"/>
      <w:bookmarkEnd w:id="59"/>
    </w:p>
    <w:p w:rsidR="00184582" w:rsidRDefault="00184582" w:rsidP="00F55DCB"/>
    <w:p w:rsidR="00184582" w:rsidRPr="0021568C" w:rsidRDefault="00184582" w:rsidP="00F55DCB">
      <w:r>
        <w:t xml:space="preserve">16.1 </w:t>
      </w:r>
      <w:r w:rsidRPr="0021568C">
        <w:t xml:space="preserve">O </w:t>
      </w:r>
      <w:r w:rsidRPr="003F4493">
        <w:t xml:space="preserve">Concorrente </w:t>
      </w:r>
      <w:r w:rsidRPr="0021568C">
        <w:t xml:space="preserve">deverá fornecer como parte integrante de sua proposta, </w:t>
      </w:r>
      <w:r>
        <w:t>em conformidade com as IAC 12</w:t>
      </w:r>
      <w:r w:rsidRPr="0021568C">
        <w:t xml:space="preserve">, </w:t>
      </w:r>
      <w:r>
        <w:t xml:space="preserve">uma </w:t>
      </w:r>
      <w:r w:rsidRPr="0021568C">
        <w:t xml:space="preserve">Garantia de Proposta </w:t>
      </w:r>
      <w:r w:rsidRPr="00D33647">
        <w:t>ou uma Declaração de Garantia da Proposta,</w:t>
      </w:r>
      <w:r>
        <w:t xml:space="preserve"> conforme especificado</w:t>
      </w:r>
      <w:r w:rsidRPr="0021568C">
        <w:t xml:space="preserve"> nos </w:t>
      </w:r>
      <w:r>
        <w:rPr>
          <w:b/>
        </w:rPr>
        <w:t>DDL</w:t>
      </w:r>
      <w:r w:rsidRPr="0021568C">
        <w:t>.</w:t>
      </w:r>
    </w:p>
    <w:p w:rsidR="00184582" w:rsidRDefault="00184582" w:rsidP="00F55DCB"/>
    <w:p w:rsidR="00184582" w:rsidRDefault="00184582" w:rsidP="00F55DCB">
      <w:r>
        <w:t xml:space="preserve">16.2 A Garantia de Proposta deverá ser no montante especificado </w:t>
      </w:r>
      <w:r w:rsidRPr="0021568C">
        <w:t xml:space="preserve">nos </w:t>
      </w:r>
      <w:r>
        <w:rPr>
          <w:b/>
        </w:rPr>
        <w:t>DDL</w:t>
      </w:r>
      <w:r>
        <w:t xml:space="preserve"> e apresentada em Reais ou em uma moeda livremente conversível e deverá:</w:t>
      </w:r>
    </w:p>
    <w:p w:rsidR="00184582" w:rsidRDefault="00184582" w:rsidP="00F55DCB"/>
    <w:p w:rsidR="00184582" w:rsidRPr="00F953BC" w:rsidRDefault="00184582" w:rsidP="00F55DCB">
      <w:pPr>
        <w:pStyle w:val="Lista1"/>
      </w:pPr>
      <w:bookmarkStart w:id="60" w:name="_Hlk99003127"/>
      <w:r>
        <w:t>(a</w:t>
      </w:r>
      <w:r w:rsidRPr="00F953BC">
        <w:t xml:space="preserve">) </w:t>
      </w:r>
      <w:r w:rsidRPr="00CC5812">
        <w:t xml:space="preserve">por opção do </w:t>
      </w:r>
      <w:r w:rsidRPr="003F4493">
        <w:t>Concorrente,</w:t>
      </w:r>
      <w:r w:rsidR="00FE2C50">
        <w:t xml:space="preserve"> </w:t>
      </w:r>
      <w:r>
        <w:t xml:space="preserve">estar na forma de uma carta de crédito ou </w:t>
      </w:r>
      <w:r w:rsidRPr="00CC5812">
        <w:t xml:space="preserve">uma garantia bancária </w:t>
      </w:r>
      <w:r w:rsidRPr="00217C1D">
        <w:rPr>
          <w:rStyle w:val="Comentrio2Char"/>
          <w:sz w:val="24"/>
          <w:szCs w:val="24"/>
        </w:rPr>
        <w:t>incondicional</w:t>
      </w:r>
      <w:r w:rsidR="00FE2C50">
        <w:rPr>
          <w:rStyle w:val="Comentrio2Char"/>
        </w:rPr>
        <w:t xml:space="preserve"> </w:t>
      </w:r>
      <w:r w:rsidRPr="00CC5812">
        <w:t xml:space="preserve">emitida por uma instituição bancária ou </w:t>
      </w:r>
      <w:r>
        <w:t xml:space="preserve">uma fiança ou garantia emitidos por uma </w:t>
      </w:r>
      <w:r w:rsidRPr="007A1D69">
        <w:t xml:space="preserve">instituição fiadora ou </w:t>
      </w:r>
      <w:r>
        <w:t>seguradora</w:t>
      </w:r>
      <w:r w:rsidRPr="00F953BC">
        <w:t>;</w:t>
      </w:r>
    </w:p>
    <w:p w:rsidR="00184582" w:rsidRDefault="00184582" w:rsidP="00F55DCB">
      <w:pPr>
        <w:pStyle w:val="Lista1"/>
      </w:pPr>
      <w:r>
        <w:t xml:space="preserve">(b) ser emitida por uma instituição de prestígio escolhida pelo </w:t>
      </w:r>
      <w:r w:rsidRPr="00E648B4">
        <w:rPr>
          <w:rStyle w:val="Subttulo2Char1"/>
        </w:rPr>
        <w:t>Concorrente</w:t>
      </w:r>
      <w:r>
        <w:t xml:space="preserve">, </w:t>
      </w:r>
      <w:r w:rsidRPr="00670304">
        <w:t>aceita pelo Contratante e localizada em qualquer país. Se a instituição que</w:t>
      </w:r>
      <w:r>
        <w:t xml:space="preserve"> emitir a </w:t>
      </w:r>
      <w:r w:rsidRPr="000F5B1A">
        <w:t>garantia</w:t>
      </w:r>
      <w:r w:rsidRPr="00F953BC">
        <w:t xml:space="preserve"> estiver localizada fora do </w:t>
      </w:r>
      <w:r>
        <w:t>Brasil</w:t>
      </w:r>
      <w:r w:rsidRPr="00F953BC">
        <w:t xml:space="preserve">, deverá ter uma instituição financeira correspondente no </w:t>
      </w:r>
      <w:r>
        <w:t>Brasil</w:t>
      </w:r>
      <w:r w:rsidRPr="00F953BC">
        <w:t xml:space="preserve"> que perm</w:t>
      </w:r>
      <w:r>
        <w:t>ita fazer efetiva essa garantia</w:t>
      </w:r>
      <w:r w:rsidRPr="00F953BC">
        <w:t>;</w:t>
      </w:r>
    </w:p>
    <w:p w:rsidR="00184582" w:rsidRDefault="00184582" w:rsidP="00F55DCB">
      <w:pPr>
        <w:pStyle w:val="Lista1"/>
      </w:pPr>
      <w:r>
        <w:t xml:space="preserve">(c) estar substancialmente de acordo com um dos formulários de Garantia de Proposta incluídos na Seção </w:t>
      </w:r>
      <w:r w:rsidRPr="00D33647">
        <w:t>4,</w:t>
      </w:r>
      <w:r>
        <w:t xml:space="preserve"> Formulários da Proposta, ou outro formulário </w:t>
      </w:r>
      <w:bookmarkStart w:id="61" w:name="_Hlk102461285"/>
      <w:r w:rsidRPr="00672B56">
        <w:t>substancialmente semelhante</w:t>
      </w:r>
      <w:bookmarkEnd w:id="61"/>
      <w:r w:rsidR="00FE2C50">
        <w:t xml:space="preserve"> </w:t>
      </w:r>
      <w:r>
        <w:t xml:space="preserve">aprovado pelo </w:t>
      </w:r>
      <w:r w:rsidRPr="003F4493">
        <w:t xml:space="preserve">Contratante </w:t>
      </w:r>
      <w:r>
        <w:t>antes da apresentação da proposta;</w:t>
      </w:r>
    </w:p>
    <w:p w:rsidR="00184582" w:rsidRPr="00421F8C" w:rsidRDefault="00184582" w:rsidP="00F55DCB">
      <w:pPr>
        <w:pStyle w:val="Lista1"/>
      </w:pPr>
      <w:r>
        <w:t xml:space="preserve">(d) </w:t>
      </w:r>
      <w:r w:rsidRPr="003E26FB">
        <w:t xml:space="preserve">ser pagável à vista imediatamente após a solicitação escrita do </w:t>
      </w:r>
      <w:r>
        <w:rPr>
          <w:b/>
        </w:rPr>
        <w:t>Contratante</w:t>
      </w:r>
      <w:r w:rsidR="00FE2C50">
        <w:rPr>
          <w:b/>
        </w:rPr>
        <w:t xml:space="preserve"> </w:t>
      </w:r>
      <w:r w:rsidRPr="00F75BD7">
        <w:t>se forem evidenciadas as condições listadas</w:t>
      </w:r>
      <w:r w:rsidR="00FE2C50">
        <w:t xml:space="preserve"> </w:t>
      </w:r>
      <w:r w:rsidRPr="003E26FB">
        <w:t>na</w:t>
      </w:r>
      <w:r>
        <w:t xml:space="preserve">s </w:t>
      </w:r>
      <w:r w:rsidRPr="00421F8C">
        <w:t>IAC 16.5;</w:t>
      </w:r>
    </w:p>
    <w:p w:rsidR="00184582" w:rsidRDefault="00184582" w:rsidP="00F55DCB">
      <w:pPr>
        <w:pStyle w:val="Lista1"/>
      </w:pPr>
      <w:r>
        <w:t>(e) ser apresentada no original; não se aceitarão cópias; e</w:t>
      </w:r>
    </w:p>
    <w:p w:rsidR="00184582" w:rsidRDefault="00184582" w:rsidP="00F55DCB">
      <w:pPr>
        <w:pStyle w:val="Lista1"/>
      </w:pPr>
      <w:r>
        <w:t>(f) permanecer válida por um período de 28 (vinte de oito) dias após o período de validade das propostas, ou sua prorrogação, se for o caso, em conformidade com as IAC 15.2.</w:t>
      </w:r>
    </w:p>
    <w:bookmarkEnd w:id="60"/>
    <w:p w:rsidR="00184582" w:rsidRDefault="00184582" w:rsidP="00F55DCB"/>
    <w:p w:rsidR="00184582" w:rsidRDefault="00184582" w:rsidP="00F55DCB">
      <w:r w:rsidRPr="007B6165">
        <w:t xml:space="preserve">16.3 Todas as propostas que não estiverem acompanhadas por uma </w:t>
      </w:r>
      <w:r w:rsidRPr="00D33647">
        <w:t>Garantia de Proposta ou uma Declaração de Manutenção da Proposta substancialmente correspondente ao exigido na</w:t>
      </w:r>
      <w:r>
        <w:t>s</w:t>
      </w:r>
      <w:r w:rsidRPr="00D33647">
        <w:t xml:space="preserve"> IAC 16.1 serão rejeitadas pelo Contratante por não cumprimento. </w:t>
      </w:r>
      <w:bookmarkStart w:id="62" w:name="_Hlk514410112"/>
      <w:r w:rsidRPr="00D33647">
        <w:t xml:space="preserve"> Caso indicado nos </w:t>
      </w:r>
      <w:r w:rsidRPr="003F4493">
        <w:rPr>
          <w:rStyle w:val="Subttulo2Char1"/>
        </w:rPr>
        <w:t>DDL</w:t>
      </w:r>
      <w:r w:rsidRPr="00D33647">
        <w:t>,</w:t>
      </w:r>
      <w:r w:rsidR="00FE2C50">
        <w:t xml:space="preserve"> </w:t>
      </w:r>
      <w:r w:rsidRPr="00D33647">
        <w:t>deverão</w:t>
      </w:r>
      <w:r w:rsidR="00FE2C50">
        <w:t xml:space="preserve"> </w:t>
      </w:r>
      <w:r w:rsidRPr="00547193">
        <w:t>ser u</w:t>
      </w:r>
      <w:r w:rsidRPr="00D33647">
        <w:t>tilizados um dos modelos especificados na Seção 4,</w:t>
      </w:r>
      <w:r w:rsidRPr="003D0E6C">
        <w:t xml:space="preserve"> Formulários da Proposta.</w:t>
      </w:r>
      <w:bookmarkEnd w:id="62"/>
    </w:p>
    <w:p w:rsidR="00184582" w:rsidRDefault="00184582" w:rsidP="00F55DCB"/>
    <w:p w:rsidR="00184582" w:rsidRDefault="00184582" w:rsidP="00F55DCB">
      <w:r>
        <w:t xml:space="preserve">16.4 </w:t>
      </w:r>
      <w:r w:rsidRPr="00CB13A4">
        <w:t xml:space="preserve">A Garantia de Proposta dos </w:t>
      </w:r>
      <w:r w:rsidRPr="003F4493">
        <w:t>Concorrentes cujas propostas não sejam selecionadas serão devolvidas o mais rápido possível depois que o Concorrente</w:t>
      </w:r>
      <w:r w:rsidRPr="00CB13A4">
        <w:t xml:space="preserve"> vencedor fornecer sua Garantia de Execução do Contrato, em conformidade com a</w:t>
      </w:r>
      <w:r>
        <w:t xml:space="preserve">s </w:t>
      </w:r>
      <w:r w:rsidRPr="00CB13A4">
        <w:t>IA</w:t>
      </w:r>
      <w:r>
        <w:t>C 35</w:t>
      </w:r>
      <w:r w:rsidRPr="00CB13A4">
        <w:t xml:space="preserve">. </w:t>
      </w:r>
    </w:p>
    <w:p w:rsidR="00184582" w:rsidRDefault="00184582" w:rsidP="00F55DCB"/>
    <w:p w:rsidR="00184582" w:rsidRDefault="00184582" w:rsidP="00F55DCB">
      <w:r>
        <w:lastRenderedPageBreak/>
        <w:t xml:space="preserve">16.5 </w:t>
      </w:r>
      <w:r w:rsidRPr="00CB13A4">
        <w:t>A Garantia de Proposta poderá ser executada se:</w:t>
      </w:r>
    </w:p>
    <w:p w:rsidR="00184582" w:rsidRDefault="00184582" w:rsidP="00F55DCB"/>
    <w:p w:rsidR="00184582" w:rsidRDefault="00184582" w:rsidP="00F55DCB">
      <w:pPr>
        <w:pStyle w:val="Lista1"/>
      </w:pPr>
      <w:r>
        <w:t xml:space="preserve">(a) um </w:t>
      </w:r>
      <w:r w:rsidRPr="003F4493">
        <w:t>Concorrente retirar sua proposta durante o período de validade da proposta especificado pelo Concorrente</w:t>
      </w:r>
      <w:r>
        <w:t xml:space="preserve"> no Formulário Carta de Apresentação da Proposta, salvo o estipulado nas IAC 15.2; ou</w:t>
      </w:r>
    </w:p>
    <w:p w:rsidR="00184582" w:rsidRDefault="00184582" w:rsidP="00F55DCB">
      <w:pPr>
        <w:pStyle w:val="Lista1"/>
      </w:pPr>
      <w:r>
        <w:t xml:space="preserve">(b) o </w:t>
      </w:r>
      <w:r w:rsidRPr="003F4493">
        <w:t xml:space="preserve">Concorrente </w:t>
      </w:r>
      <w:r>
        <w:t>selecionado:</w:t>
      </w:r>
    </w:p>
    <w:p w:rsidR="00184582" w:rsidRDefault="00184582" w:rsidP="00F55DCB">
      <w:pPr>
        <w:pStyle w:val="Lista2"/>
      </w:pPr>
      <w:r>
        <w:t>(i) não assinar o contrato em conformidade com as IAC 34;</w:t>
      </w:r>
    </w:p>
    <w:p w:rsidR="00184582" w:rsidRDefault="00184582" w:rsidP="00F55DCB">
      <w:pPr>
        <w:pStyle w:val="Lista2"/>
      </w:pPr>
      <w:r>
        <w:t>(ii) não fornecer a Garantia de Execução do Contrato em conformidade com as IAC 35.</w:t>
      </w:r>
    </w:p>
    <w:p w:rsidR="00184582" w:rsidRDefault="00184582" w:rsidP="00F55DCB"/>
    <w:p w:rsidR="00184582" w:rsidRDefault="00184582" w:rsidP="00F55DCB">
      <w:r>
        <w:t xml:space="preserve">16.6 </w:t>
      </w:r>
      <w:r w:rsidRPr="00CB13A4">
        <w:t xml:space="preserve">A Garantia de Proposta de uma </w:t>
      </w:r>
      <w:r w:rsidR="00722A48">
        <w:rPr>
          <w:i/>
        </w:rPr>
        <w:t xml:space="preserve">Joint </w:t>
      </w:r>
      <w:r w:rsidRPr="00722A48">
        <w:rPr>
          <w:i/>
        </w:rPr>
        <w:t>Venture</w:t>
      </w:r>
      <w:r w:rsidRPr="00CB13A4">
        <w:t xml:space="preserve"> (</w:t>
      </w:r>
      <w:r>
        <w:t>JVCA</w:t>
      </w:r>
      <w:r w:rsidRPr="00D33647">
        <w:t xml:space="preserve">) ou a Declaração de Manutenção da Proposta deverá ser emitida em nome de </w:t>
      </w:r>
      <w:r>
        <w:t>JVCA</w:t>
      </w:r>
      <w:r w:rsidRPr="00D33647">
        <w:t xml:space="preserve"> que apresentar a proposta. Se a </w:t>
      </w:r>
      <w:r>
        <w:t>JVCA</w:t>
      </w:r>
      <w:r w:rsidRPr="00D33647">
        <w:t xml:space="preserve"> não estiver legalmente constituída no momento de apresentar a proposta, a Garantia de Proposta ou a Declaração de Manutenção da Proposta deverá estar em nome de todos os futuros participantes, tal como denominados no termo de compromisso mencionado no item 7 do </w:t>
      </w:r>
      <w:r>
        <w:t xml:space="preserve">Modelo 3 </w:t>
      </w:r>
      <w:r w:rsidRPr="00D33647">
        <w:t>de Informação sobre o</w:t>
      </w:r>
      <w:r>
        <w:t>s Membros da JVCA</w:t>
      </w:r>
      <w:r w:rsidRPr="00D33647">
        <w:t>, incluído na Seção 4,</w:t>
      </w:r>
      <w:r w:rsidRPr="00CB13A4">
        <w:t xml:space="preserve"> Formulários da Proposta. </w:t>
      </w:r>
    </w:p>
    <w:p w:rsidR="00184582" w:rsidRDefault="00184582" w:rsidP="00F55DCB"/>
    <w:p w:rsidR="00184582" w:rsidRDefault="00184582" w:rsidP="00F55DCB">
      <w:bookmarkStart w:id="63" w:name="_Hlk99003232"/>
      <w:r>
        <w:t>16.7 Em licitações com mais de um lote, o Concorrente deverá apresentar um</w:t>
      </w:r>
      <w:r w:rsidRPr="00672B56">
        <w:t>a</w:t>
      </w:r>
      <w:r>
        <w:t xml:space="preserve"> garantia de proposta exigida para o somatório dos lotes que estiver participando.</w:t>
      </w:r>
    </w:p>
    <w:bookmarkEnd w:id="63"/>
    <w:p w:rsidR="00184582" w:rsidRDefault="00184582" w:rsidP="00F55DCB"/>
    <w:p w:rsidR="00184582" w:rsidRPr="00CB13A4" w:rsidRDefault="00184582" w:rsidP="00F55DCB">
      <w:r>
        <w:t>16.8 Se a G</w:t>
      </w:r>
      <w:r w:rsidRPr="00CB13A4">
        <w:t xml:space="preserve">arantia </w:t>
      </w:r>
      <w:r>
        <w:t>de P</w:t>
      </w:r>
      <w:r w:rsidRPr="00CB13A4">
        <w:t xml:space="preserve">roposta </w:t>
      </w:r>
      <w:r w:rsidRPr="00446E1A">
        <w:rPr>
          <w:b/>
        </w:rPr>
        <w:t>não for exigida nos DDL</w:t>
      </w:r>
      <w:r w:rsidRPr="00CB13A4">
        <w:t>, e:</w:t>
      </w:r>
    </w:p>
    <w:p w:rsidR="00184582" w:rsidRPr="00CB13A4" w:rsidRDefault="00184582" w:rsidP="00F55DCB"/>
    <w:p w:rsidR="00184582" w:rsidRPr="00446E1A" w:rsidRDefault="00184582" w:rsidP="00F55DCB">
      <w:pPr>
        <w:pStyle w:val="Lista1"/>
      </w:pPr>
      <w:r w:rsidRPr="00446E1A">
        <w:t xml:space="preserve">(a) se o </w:t>
      </w:r>
      <w:r w:rsidRPr="003F4493">
        <w:t>Concorrente retirar sua proposta dentro do período de validade da mesma, especificado pelo Concorrente</w:t>
      </w:r>
      <w:r w:rsidRPr="00446E1A">
        <w:t xml:space="preserve"> no Formulário </w:t>
      </w:r>
      <w:r>
        <w:t xml:space="preserve">Carta </w:t>
      </w:r>
      <w:r w:rsidRPr="00446E1A">
        <w:t>de Apresentação da Proposta, exceto conforme estabelecido nas IA</w:t>
      </w:r>
      <w:r>
        <w:t>C15</w:t>
      </w:r>
      <w:r w:rsidRPr="00446E1A">
        <w:t>.2, ou</w:t>
      </w:r>
    </w:p>
    <w:p w:rsidR="00A02E1E" w:rsidRDefault="00184582" w:rsidP="00F55DCB">
      <w:pPr>
        <w:pStyle w:val="Lista1"/>
      </w:pPr>
      <w:r w:rsidRPr="00446E1A">
        <w:t xml:space="preserve">(b) se o </w:t>
      </w:r>
      <w:r w:rsidRPr="003F4493">
        <w:t xml:space="preserve">Concorrente </w:t>
      </w:r>
      <w:r w:rsidRPr="00446E1A">
        <w:t xml:space="preserve">selecionado não assinar o contrato </w:t>
      </w:r>
      <w:r>
        <w:t>em conformidade com as IAC 33</w:t>
      </w:r>
      <w:r w:rsidRPr="00446E1A">
        <w:t xml:space="preserve"> ou não fornecer a Garantia de Execução do Contrato em conformidade com a</w:t>
      </w:r>
      <w:r>
        <w:t>s IAC 34</w:t>
      </w:r>
      <w:r w:rsidR="00A02E1E">
        <w:t>.</w:t>
      </w:r>
    </w:p>
    <w:p w:rsidR="00184582" w:rsidRPr="00446E1A" w:rsidRDefault="00A02E1E" w:rsidP="00F55DCB">
      <w:pPr>
        <w:pStyle w:val="Lista1"/>
      </w:pPr>
      <w:r>
        <w:t xml:space="preserve">OBS.: O </w:t>
      </w:r>
      <w:r w:rsidR="00184582" w:rsidRPr="00BA70DF">
        <w:t>Mutuário</w:t>
      </w:r>
      <w:r w:rsidR="00184582" w:rsidRPr="00446E1A">
        <w:t xml:space="preserve"> pode, caso </w:t>
      </w:r>
      <w:r w:rsidR="00184582" w:rsidRPr="003B5B31">
        <w:t>assim determinado nos</w:t>
      </w:r>
      <w:r w:rsidR="00184582" w:rsidRPr="00446E1A">
        <w:rPr>
          <w:b/>
        </w:rPr>
        <w:t xml:space="preserve"> DDL</w:t>
      </w:r>
      <w:r w:rsidR="00184582" w:rsidRPr="00446E1A">
        <w:t xml:space="preserve">, declarar o </w:t>
      </w:r>
      <w:r w:rsidR="00184582" w:rsidRPr="003F4493">
        <w:t>Concorrente</w:t>
      </w:r>
      <w:r w:rsidR="00184582" w:rsidRPr="00446E1A">
        <w:t xml:space="preserve"> desqualificado para a adjudicação de um contrato </w:t>
      </w:r>
      <w:r w:rsidR="00184582">
        <w:t>com o Mutuário</w:t>
      </w:r>
      <w:r w:rsidR="00184582" w:rsidRPr="00446E1A">
        <w:t xml:space="preserve"> por um período de tempo, conforme </w:t>
      </w:r>
      <w:r w:rsidR="00184582" w:rsidRPr="003B5B31">
        <w:t>estabelecido nos</w:t>
      </w:r>
      <w:r w:rsidR="00184582" w:rsidRPr="00446E1A">
        <w:rPr>
          <w:b/>
        </w:rPr>
        <w:t xml:space="preserve"> DDL</w:t>
      </w:r>
      <w:r w:rsidR="00184582" w:rsidRPr="00446E1A">
        <w:t>.</w:t>
      </w:r>
    </w:p>
    <w:p w:rsidR="00184582" w:rsidRDefault="00184582" w:rsidP="00F55DCB"/>
    <w:p w:rsidR="00184582" w:rsidRDefault="00184582" w:rsidP="00F55DCB">
      <w:pPr>
        <w:pStyle w:val="Head11"/>
      </w:pPr>
      <w:bookmarkStart w:id="64" w:name="_Toc514652327"/>
      <w:bookmarkStart w:id="65" w:name="_Toc45802299"/>
      <w:bookmarkStart w:id="66" w:name="_Toc99022850"/>
      <w:r>
        <w:t>17. APRESENTAÇÃO DE PROPOSTAS ALTERNATIVAS</w:t>
      </w:r>
      <w:bookmarkEnd w:id="64"/>
      <w:bookmarkEnd w:id="65"/>
      <w:bookmarkEnd w:id="66"/>
    </w:p>
    <w:p w:rsidR="00184582" w:rsidRDefault="00184582" w:rsidP="00F55DCB"/>
    <w:p w:rsidR="00184582" w:rsidRPr="00B745DB" w:rsidRDefault="00184582" w:rsidP="00F55DCB">
      <w:pPr>
        <w:rPr>
          <w:color w:val="000000"/>
        </w:rPr>
      </w:pPr>
      <w:r w:rsidRPr="00B745DB">
        <w:t>17.1</w:t>
      </w:r>
      <w:r w:rsidR="00722A48">
        <w:t xml:space="preserve"> </w:t>
      </w:r>
      <w:r w:rsidRPr="00B745DB">
        <w:rPr>
          <w:spacing w:val="1"/>
        </w:rPr>
        <w:t>N</w:t>
      </w:r>
      <w:r w:rsidRPr="00B745DB">
        <w:rPr>
          <w:spacing w:val="-2"/>
        </w:rPr>
        <w:t>ã</w:t>
      </w:r>
      <w:r w:rsidRPr="00B745DB">
        <w:t xml:space="preserve">o </w:t>
      </w:r>
      <w:r w:rsidRPr="00B745DB">
        <w:rPr>
          <w:spacing w:val="1"/>
        </w:rPr>
        <w:t>s</w:t>
      </w:r>
      <w:r w:rsidRPr="00B745DB">
        <w:rPr>
          <w:spacing w:val="3"/>
        </w:rPr>
        <w:t>ã</w:t>
      </w:r>
      <w:r w:rsidRPr="00B745DB">
        <w:t>o</w:t>
      </w:r>
      <w:r w:rsidR="00722A48">
        <w:t xml:space="preserve"> </w:t>
      </w:r>
      <w:r w:rsidRPr="00B745DB">
        <w:t>p</w:t>
      </w:r>
      <w:r w:rsidRPr="00B745DB">
        <w:rPr>
          <w:spacing w:val="-2"/>
        </w:rPr>
        <w:t>e</w:t>
      </w:r>
      <w:r w:rsidRPr="00B745DB">
        <w:t>r</w:t>
      </w:r>
      <w:r w:rsidRPr="00B745DB">
        <w:rPr>
          <w:spacing w:val="3"/>
        </w:rPr>
        <w:t>m</w:t>
      </w:r>
      <w:r w:rsidRPr="00B745DB">
        <w:rPr>
          <w:spacing w:val="-2"/>
        </w:rPr>
        <w:t>i</w:t>
      </w:r>
      <w:r w:rsidRPr="00B745DB">
        <w:rPr>
          <w:spacing w:val="3"/>
        </w:rPr>
        <w:t>t</w:t>
      </w:r>
      <w:r w:rsidRPr="00B745DB">
        <w:rPr>
          <w:spacing w:val="-7"/>
        </w:rPr>
        <w:t>i</w:t>
      </w:r>
      <w:r w:rsidRPr="00B745DB">
        <w:rPr>
          <w:spacing w:val="5"/>
        </w:rPr>
        <w:t>d</w:t>
      </w:r>
      <w:r w:rsidRPr="00B745DB">
        <w:rPr>
          <w:spacing w:val="-2"/>
        </w:rPr>
        <w:t>a</w:t>
      </w:r>
      <w:r w:rsidRPr="00B745DB">
        <w:t>s</w:t>
      </w:r>
      <w:r w:rsidR="00722A48">
        <w:t xml:space="preserve"> </w:t>
      </w:r>
      <w:r w:rsidRPr="00B745DB">
        <w:t>pr</w:t>
      </w:r>
      <w:r w:rsidRPr="00B745DB">
        <w:rPr>
          <w:spacing w:val="-5"/>
        </w:rPr>
        <w:t>o</w:t>
      </w:r>
      <w:r w:rsidRPr="00B745DB">
        <w:rPr>
          <w:spacing w:val="5"/>
        </w:rPr>
        <w:t>p</w:t>
      </w:r>
      <w:r w:rsidRPr="00B745DB">
        <w:rPr>
          <w:spacing w:val="-5"/>
        </w:rPr>
        <w:t>o</w:t>
      </w:r>
      <w:r w:rsidRPr="00B745DB">
        <w:rPr>
          <w:spacing w:val="1"/>
        </w:rPr>
        <w:t>s</w:t>
      </w:r>
      <w:r w:rsidRPr="00B745DB">
        <w:rPr>
          <w:spacing w:val="3"/>
        </w:rPr>
        <w:t>t</w:t>
      </w:r>
      <w:r w:rsidRPr="00B745DB">
        <w:rPr>
          <w:spacing w:val="-2"/>
        </w:rPr>
        <w:t>a</w:t>
      </w:r>
      <w:r w:rsidRPr="00B745DB">
        <w:t>s</w:t>
      </w:r>
      <w:r w:rsidR="00722A48">
        <w:t xml:space="preserve"> </w:t>
      </w:r>
      <w:r w:rsidRPr="00B745DB">
        <w:rPr>
          <w:spacing w:val="3"/>
        </w:rPr>
        <w:t>a</w:t>
      </w:r>
      <w:r w:rsidRPr="00B745DB">
        <w:rPr>
          <w:spacing w:val="-2"/>
        </w:rPr>
        <w:t>lte</w:t>
      </w:r>
      <w:r w:rsidRPr="00B745DB">
        <w:rPr>
          <w:spacing w:val="5"/>
        </w:rPr>
        <w:t>r</w:t>
      </w:r>
      <w:r w:rsidRPr="00B745DB">
        <w:rPr>
          <w:spacing w:val="-5"/>
        </w:rPr>
        <w:t>n</w:t>
      </w:r>
      <w:r w:rsidRPr="00B745DB">
        <w:rPr>
          <w:spacing w:val="3"/>
        </w:rPr>
        <w:t>at</w:t>
      </w:r>
      <w:r w:rsidRPr="00B745DB">
        <w:rPr>
          <w:spacing w:val="-2"/>
        </w:rPr>
        <w:t>i</w:t>
      </w:r>
      <w:r w:rsidRPr="00B745DB">
        <w:rPr>
          <w:spacing w:val="-5"/>
        </w:rPr>
        <w:t>v</w:t>
      </w:r>
      <w:r w:rsidRPr="00B745DB">
        <w:rPr>
          <w:spacing w:val="-2"/>
        </w:rPr>
        <w:t>a</w:t>
      </w:r>
      <w:r w:rsidRPr="00B745DB">
        <w:rPr>
          <w:spacing w:val="1"/>
        </w:rPr>
        <w:t>s</w:t>
      </w:r>
      <w:r w:rsidRPr="00B745DB">
        <w:t>.</w:t>
      </w:r>
      <w:r w:rsidR="00722A48">
        <w:t xml:space="preserve"> </w:t>
      </w:r>
      <w:r w:rsidRPr="00B745DB">
        <w:rPr>
          <w:spacing w:val="1"/>
        </w:rPr>
        <w:t>O</w:t>
      </w:r>
      <w:r w:rsidRPr="00B745DB">
        <w:t>s</w:t>
      </w:r>
      <w:r w:rsidR="00722A48">
        <w:t xml:space="preserve"> </w:t>
      </w:r>
      <w:r w:rsidRPr="003F4493">
        <w:t xml:space="preserve">Concorrentes </w:t>
      </w:r>
      <w:r w:rsidRPr="00B745DB">
        <w:t>d</w:t>
      </w:r>
      <w:r w:rsidRPr="00B745DB">
        <w:rPr>
          <w:spacing w:val="3"/>
        </w:rPr>
        <w:t>e</w:t>
      </w:r>
      <w:r w:rsidRPr="00B745DB">
        <w:t>v</w:t>
      </w:r>
      <w:r w:rsidRPr="00B745DB">
        <w:rPr>
          <w:spacing w:val="-2"/>
        </w:rPr>
        <w:t>e</w:t>
      </w:r>
      <w:r w:rsidRPr="00B745DB">
        <w:t>m</w:t>
      </w:r>
      <w:r w:rsidR="00722A48">
        <w:t xml:space="preserve"> </w:t>
      </w:r>
      <w:r w:rsidRPr="00B745DB">
        <w:rPr>
          <w:spacing w:val="-2"/>
        </w:rPr>
        <w:t>a</w:t>
      </w:r>
      <w:r w:rsidRPr="00B745DB">
        <w:t>pr</w:t>
      </w:r>
      <w:r w:rsidRPr="00B745DB">
        <w:rPr>
          <w:spacing w:val="-1"/>
        </w:rPr>
        <w:t>e</w:t>
      </w:r>
      <w:r w:rsidRPr="00B745DB">
        <w:rPr>
          <w:spacing w:val="1"/>
        </w:rPr>
        <w:t>s</w:t>
      </w:r>
      <w:r w:rsidRPr="00B745DB">
        <w:rPr>
          <w:spacing w:val="3"/>
        </w:rPr>
        <w:t>e</w:t>
      </w:r>
      <w:r w:rsidRPr="00B745DB">
        <w:rPr>
          <w:spacing w:val="-5"/>
        </w:rPr>
        <w:t>n</w:t>
      </w:r>
      <w:r w:rsidRPr="00B745DB">
        <w:rPr>
          <w:spacing w:val="-2"/>
        </w:rPr>
        <w:t>t</w:t>
      </w:r>
      <w:r w:rsidRPr="00B745DB">
        <w:rPr>
          <w:spacing w:val="3"/>
        </w:rPr>
        <w:t>a</w:t>
      </w:r>
      <w:r w:rsidRPr="00B745DB">
        <w:t>r pr</w:t>
      </w:r>
      <w:r w:rsidRPr="00B745DB">
        <w:rPr>
          <w:spacing w:val="-5"/>
        </w:rPr>
        <w:t>o</w:t>
      </w:r>
      <w:r w:rsidRPr="00B745DB">
        <w:rPr>
          <w:spacing w:val="5"/>
        </w:rPr>
        <w:t>p</w:t>
      </w:r>
      <w:r w:rsidRPr="00B745DB">
        <w:rPr>
          <w:spacing w:val="-5"/>
        </w:rPr>
        <w:t>o</w:t>
      </w:r>
      <w:r w:rsidRPr="00B745DB">
        <w:rPr>
          <w:spacing w:val="1"/>
        </w:rPr>
        <w:t>s</w:t>
      </w:r>
      <w:r w:rsidRPr="00B745DB">
        <w:rPr>
          <w:spacing w:val="-2"/>
        </w:rPr>
        <w:t>ta</w:t>
      </w:r>
      <w:r w:rsidRPr="00B745DB">
        <w:t>s</w:t>
      </w:r>
      <w:r w:rsidR="00722A48">
        <w:t xml:space="preserve"> </w:t>
      </w:r>
      <w:r w:rsidRPr="00B745DB">
        <w:t>que</w:t>
      </w:r>
      <w:r w:rsidR="00722A48">
        <w:t xml:space="preserve"> </w:t>
      </w:r>
      <w:r w:rsidRPr="00B745DB">
        <w:rPr>
          <w:spacing w:val="-2"/>
        </w:rPr>
        <w:t>at</w:t>
      </w:r>
      <w:r w:rsidRPr="00B745DB">
        <w:rPr>
          <w:spacing w:val="3"/>
        </w:rPr>
        <w:t>e</w:t>
      </w:r>
      <w:r w:rsidRPr="00B745DB">
        <w:rPr>
          <w:spacing w:val="-5"/>
        </w:rPr>
        <w:t>n</w:t>
      </w:r>
      <w:r w:rsidRPr="00B745DB">
        <w:rPr>
          <w:spacing w:val="5"/>
        </w:rPr>
        <w:t>d</w:t>
      </w:r>
      <w:r w:rsidRPr="00B745DB">
        <w:rPr>
          <w:spacing w:val="-2"/>
        </w:rPr>
        <w:t>a</w:t>
      </w:r>
      <w:r w:rsidRPr="00B745DB">
        <w:t>m</w:t>
      </w:r>
      <w:r w:rsidR="00722A48">
        <w:t xml:space="preserve"> </w:t>
      </w:r>
      <w:r w:rsidRPr="00B745DB">
        <w:rPr>
          <w:spacing w:val="3"/>
        </w:rPr>
        <w:t>a</w:t>
      </w:r>
      <w:r w:rsidRPr="00B745DB">
        <w:rPr>
          <w:spacing w:val="-5"/>
        </w:rPr>
        <w:t>o</w:t>
      </w:r>
      <w:r w:rsidRPr="00B745DB">
        <w:t>s</w:t>
      </w:r>
      <w:r w:rsidR="00722A48">
        <w:t xml:space="preserve"> </w:t>
      </w:r>
      <w:r w:rsidRPr="00B745DB">
        <w:t>r</w:t>
      </w:r>
      <w:r w:rsidRPr="00B745DB">
        <w:rPr>
          <w:spacing w:val="-1"/>
        </w:rPr>
        <w:t>e</w:t>
      </w:r>
      <w:r w:rsidRPr="00B745DB">
        <w:t>q</w:t>
      </w:r>
      <w:r w:rsidRPr="00B745DB">
        <w:rPr>
          <w:spacing w:val="5"/>
        </w:rPr>
        <w:t>u</w:t>
      </w:r>
      <w:r w:rsidRPr="00B745DB">
        <w:rPr>
          <w:spacing w:val="-7"/>
        </w:rPr>
        <w:t>i</w:t>
      </w:r>
      <w:r w:rsidRPr="00B745DB">
        <w:rPr>
          <w:spacing w:val="6"/>
        </w:rPr>
        <w:t>s</w:t>
      </w:r>
      <w:r w:rsidRPr="00B745DB">
        <w:rPr>
          <w:spacing w:val="-2"/>
        </w:rPr>
        <w:t>i</w:t>
      </w:r>
      <w:r w:rsidRPr="00B745DB">
        <w:rPr>
          <w:spacing w:val="3"/>
        </w:rPr>
        <w:t>t</w:t>
      </w:r>
      <w:r w:rsidRPr="00B745DB">
        <w:rPr>
          <w:spacing w:val="-5"/>
        </w:rPr>
        <w:t>o</w:t>
      </w:r>
      <w:r w:rsidRPr="00B745DB">
        <w:t>s</w:t>
      </w:r>
      <w:r w:rsidR="00722A48">
        <w:t xml:space="preserve"> </w:t>
      </w:r>
      <w:r w:rsidRPr="00B745DB">
        <w:rPr>
          <w:spacing w:val="5"/>
        </w:rPr>
        <w:t>d</w:t>
      </w:r>
      <w:r w:rsidRPr="00B745DB">
        <w:t>o</w:t>
      </w:r>
      <w:r w:rsidR="00722A48">
        <w:t xml:space="preserve"> </w:t>
      </w:r>
      <w:r w:rsidRPr="00B745DB">
        <w:rPr>
          <w:spacing w:val="-2"/>
        </w:rPr>
        <w:t>E</w:t>
      </w:r>
      <w:r w:rsidRPr="00B745DB">
        <w:rPr>
          <w:spacing w:val="5"/>
        </w:rPr>
        <w:t>d</w:t>
      </w:r>
      <w:r w:rsidRPr="00B745DB">
        <w:rPr>
          <w:spacing w:val="-2"/>
        </w:rPr>
        <w:t>it</w:t>
      </w:r>
      <w:r w:rsidRPr="00B745DB">
        <w:rPr>
          <w:spacing w:val="3"/>
        </w:rPr>
        <w:t>a</w:t>
      </w:r>
      <w:r w:rsidRPr="00B745DB">
        <w:rPr>
          <w:spacing w:val="-2"/>
        </w:rPr>
        <w:t>l</w:t>
      </w:r>
      <w:r w:rsidRPr="00B745DB">
        <w:t>,</w:t>
      </w:r>
      <w:r w:rsidR="00722A48">
        <w:t xml:space="preserve"> </w:t>
      </w:r>
      <w:r w:rsidRPr="00B745DB">
        <w:rPr>
          <w:spacing w:val="-2"/>
        </w:rPr>
        <w:t>i</w:t>
      </w:r>
      <w:r w:rsidRPr="00B745DB">
        <w:t>n</w:t>
      </w:r>
      <w:r w:rsidRPr="00B745DB">
        <w:rPr>
          <w:spacing w:val="3"/>
        </w:rPr>
        <w:t>c</w:t>
      </w:r>
      <w:r w:rsidRPr="00B745DB">
        <w:rPr>
          <w:spacing w:val="-7"/>
        </w:rPr>
        <w:t>l</w:t>
      </w:r>
      <w:r w:rsidRPr="00B745DB">
        <w:t>u</w:t>
      </w:r>
      <w:r w:rsidRPr="00B745DB">
        <w:rPr>
          <w:spacing w:val="6"/>
        </w:rPr>
        <w:t>s</w:t>
      </w:r>
      <w:r w:rsidRPr="00B745DB">
        <w:rPr>
          <w:spacing w:val="-2"/>
        </w:rPr>
        <w:t>i</w:t>
      </w:r>
      <w:r w:rsidRPr="00B745DB">
        <w:rPr>
          <w:spacing w:val="-5"/>
        </w:rPr>
        <w:t>v</w:t>
      </w:r>
      <w:r w:rsidRPr="00B745DB">
        <w:t>e</w:t>
      </w:r>
      <w:r w:rsidR="00722A48">
        <w:t xml:space="preserve"> </w:t>
      </w:r>
      <w:r w:rsidRPr="00B745DB">
        <w:rPr>
          <w:spacing w:val="-5"/>
        </w:rPr>
        <w:t>o</w:t>
      </w:r>
      <w:r w:rsidRPr="00B745DB">
        <w:t>s</w:t>
      </w:r>
      <w:r w:rsidR="00722A48">
        <w:t xml:space="preserve"> </w:t>
      </w:r>
      <w:r w:rsidRPr="00B745DB">
        <w:rPr>
          <w:spacing w:val="1"/>
        </w:rPr>
        <w:t>P</w:t>
      </w:r>
      <w:r w:rsidRPr="00B745DB">
        <w:t>ro</w:t>
      </w:r>
      <w:r w:rsidRPr="00B745DB">
        <w:rPr>
          <w:spacing w:val="-2"/>
        </w:rPr>
        <w:t>je</w:t>
      </w:r>
      <w:r w:rsidRPr="00B745DB">
        <w:rPr>
          <w:spacing w:val="3"/>
        </w:rPr>
        <w:t>t</w:t>
      </w:r>
      <w:r w:rsidRPr="00B745DB">
        <w:rPr>
          <w:spacing w:val="-5"/>
        </w:rPr>
        <w:t>o</w:t>
      </w:r>
      <w:r w:rsidRPr="00B745DB">
        <w:t>s</w:t>
      </w:r>
      <w:r w:rsidR="00722A48">
        <w:t xml:space="preserve"> </w:t>
      </w:r>
      <w:r w:rsidRPr="00B745DB">
        <w:rPr>
          <w:spacing w:val="5"/>
        </w:rPr>
        <w:t>B</w:t>
      </w:r>
      <w:r w:rsidRPr="00B745DB">
        <w:rPr>
          <w:spacing w:val="-2"/>
        </w:rPr>
        <w:t>á</w:t>
      </w:r>
      <w:r w:rsidRPr="00B745DB">
        <w:rPr>
          <w:spacing w:val="6"/>
        </w:rPr>
        <w:t>s</w:t>
      </w:r>
      <w:r w:rsidRPr="00B745DB">
        <w:rPr>
          <w:spacing w:val="-7"/>
        </w:rPr>
        <w:t>i</w:t>
      </w:r>
      <w:r w:rsidRPr="00B745DB">
        <w:rPr>
          <w:spacing w:val="3"/>
        </w:rPr>
        <w:t>c</w:t>
      </w:r>
      <w:r w:rsidRPr="00B745DB">
        <w:rPr>
          <w:spacing w:val="-5"/>
        </w:rPr>
        <w:t>o</w:t>
      </w:r>
      <w:r w:rsidRPr="00B745DB">
        <w:t>s</w:t>
      </w:r>
      <w:r w:rsidR="00722A48">
        <w:t xml:space="preserve"> </w:t>
      </w:r>
      <w:r w:rsidRPr="00D33647">
        <w:t xml:space="preserve">e/ou </w:t>
      </w:r>
      <w:r w:rsidR="00722A48">
        <w:t>E</w:t>
      </w:r>
      <w:r w:rsidRPr="00D33647">
        <w:t>xecutivos</w:t>
      </w:r>
      <w:r w:rsidR="00722A48">
        <w:t xml:space="preserve"> </w:t>
      </w:r>
      <w:r w:rsidRPr="00B745DB">
        <w:rPr>
          <w:spacing w:val="3"/>
        </w:rPr>
        <w:t>c</w:t>
      </w:r>
      <w:r w:rsidRPr="00B745DB">
        <w:t>onf</w:t>
      </w:r>
      <w:r w:rsidRPr="00B745DB">
        <w:rPr>
          <w:spacing w:val="-5"/>
        </w:rPr>
        <w:t>o</w:t>
      </w:r>
      <w:r w:rsidRPr="00B745DB">
        <w:t>r</w:t>
      </w:r>
      <w:r w:rsidRPr="00B745DB">
        <w:rPr>
          <w:spacing w:val="3"/>
        </w:rPr>
        <w:t>m</w:t>
      </w:r>
      <w:r w:rsidRPr="00B745DB">
        <w:t>e</w:t>
      </w:r>
      <w:r w:rsidR="00722A48">
        <w:t xml:space="preserve"> </w:t>
      </w:r>
      <w:r w:rsidRPr="00B745DB">
        <w:rPr>
          <w:color w:val="000000"/>
          <w:spacing w:val="-2"/>
        </w:rPr>
        <w:t>i</w:t>
      </w:r>
      <w:r w:rsidRPr="00B745DB">
        <w:rPr>
          <w:color w:val="000000"/>
          <w:spacing w:val="-5"/>
        </w:rPr>
        <w:t>n</w:t>
      </w:r>
      <w:r w:rsidRPr="00B745DB">
        <w:rPr>
          <w:color w:val="000000"/>
          <w:spacing w:val="5"/>
        </w:rPr>
        <w:t>d</w:t>
      </w:r>
      <w:r w:rsidRPr="00B745DB">
        <w:rPr>
          <w:color w:val="000000"/>
          <w:spacing w:val="-2"/>
        </w:rPr>
        <w:t>ica</w:t>
      </w:r>
      <w:r w:rsidRPr="00B745DB">
        <w:rPr>
          <w:color w:val="000000"/>
          <w:spacing w:val="5"/>
        </w:rPr>
        <w:t>d</w:t>
      </w:r>
      <w:r w:rsidRPr="00B745DB">
        <w:rPr>
          <w:color w:val="000000"/>
        </w:rPr>
        <w:t>o n</w:t>
      </w:r>
      <w:r w:rsidRPr="00B745DB">
        <w:rPr>
          <w:color w:val="000000"/>
          <w:spacing w:val="-5"/>
        </w:rPr>
        <w:t>o</w:t>
      </w:r>
      <w:r w:rsidRPr="00B745DB">
        <w:rPr>
          <w:color w:val="000000"/>
        </w:rPr>
        <w:t>s</w:t>
      </w:r>
      <w:r w:rsidR="00722A48">
        <w:rPr>
          <w:color w:val="000000"/>
        </w:rPr>
        <w:t xml:space="preserve"> </w:t>
      </w:r>
      <w:r w:rsidRPr="00B745DB">
        <w:rPr>
          <w:color w:val="000000"/>
        </w:rPr>
        <w:t>d</w:t>
      </w:r>
      <w:r w:rsidRPr="00B745DB">
        <w:rPr>
          <w:color w:val="000000"/>
          <w:spacing w:val="-2"/>
        </w:rPr>
        <w:t>e</w:t>
      </w:r>
      <w:r w:rsidRPr="00B745DB">
        <w:rPr>
          <w:color w:val="000000"/>
          <w:spacing w:val="1"/>
        </w:rPr>
        <w:t>s</w:t>
      </w:r>
      <w:r w:rsidRPr="00B745DB">
        <w:rPr>
          <w:color w:val="000000"/>
          <w:spacing w:val="3"/>
        </w:rPr>
        <w:t>e</w:t>
      </w:r>
      <w:r w:rsidRPr="00B745DB">
        <w:rPr>
          <w:color w:val="000000"/>
        </w:rPr>
        <w:t>nh</w:t>
      </w:r>
      <w:r w:rsidRPr="00B745DB">
        <w:rPr>
          <w:color w:val="000000"/>
          <w:spacing w:val="-5"/>
        </w:rPr>
        <w:t>o</w:t>
      </w:r>
      <w:r w:rsidRPr="00B745DB">
        <w:rPr>
          <w:color w:val="000000"/>
        </w:rPr>
        <w:t>s</w:t>
      </w:r>
      <w:r w:rsidR="00722A48">
        <w:rPr>
          <w:color w:val="000000"/>
        </w:rPr>
        <w:t xml:space="preserve"> </w:t>
      </w:r>
      <w:r w:rsidRPr="00B745DB">
        <w:rPr>
          <w:color w:val="000000"/>
        </w:rPr>
        <w:t>e</w:t>
      </w:r>
      <w:r w:rsidR="00722A48">
        <w:rPr>
          <w:color w:val="000000"/>
        </w:rPr>
        <w:t xml:space="preserve"> </w:t>
      </w:r>
      <w:r w:rsidRPr="00B745DB">
        <w:rPr>
          <w:color w:val="000000"/>
          <w:spacing w:val="-2"/>
        </w:rPr>
        <w:t>e</w:t>
      </w:r>
      <w:r w:rsidRPr="00B745DB">
        <w:rPr>
          <w:color w:val="000000"/>
          <w:spacing w:val="1"/>
        </w:rPr>
        <w:t>s</w:t>
      </w:r>
      <w:r w:rsidRPr="00B745DB">
        <w:rPr>
          <w:color w:val="000000"/>
        </w:rPr>
        <w:t>p</w:t>
      </w:r>
      <w:r w:rsidRPr="00B745DB">
        <w:rPr>
          <w:color w:val="000000"/>
          <w:spacing w:val="-2"/>
        </w:rPr>
        <w:t>e</w:t>
      </w:r>
      <w:r w:rsidRPr="00B745DB">
        <w:rPr>
          <w:color w:val="000000"/>
          <w:spacing w:val="3"/>
        </w:rPr>
        <w:t>c</w:t>
      </w:r>
      <w:r w:rsidRPr="00B745DB">
        <w:rPr>
          <w:color w:val="000000"/>
          <w:spacing w:val="-2"/>
        </w:rPr>
        <w:t>i</w:t>
      </w:r>
      <w:r w:rsidRPr="00B745DB">
        <w:rPr>
          <w:color w:val="000000"/>
        </w:rPr>
        <w:t>f</w:t>
      </w:r>
      <w:r w:rsidRPr="00B745DB">
        <w:rPr>
          <w:color w:val="000000"/>
          <w:spacing w:val="-2"/>
        </w:rPr>
        <w:t>icaç</w:t>
      </w:r>
      <w:r w:rsidRPr="00B745DB">
        <w:rPr>
          <w:color w:val="000000"/>
          <w:spacing w:val="5"/>
        </w:rPr>
        <w:t>õ</w:t>
      </w:r>
      <w:r w:rsidRPr="00B745DB">
        <w:rPr>
          <w:color w:val="000000"/>
          <w:spacing w:val="-2"/>
        </w:rPr>
        <w:t>e</w:t>
      </w:r>
      <w:r w:rsidRPr="00B745DB">
        <w:rPr>
          <w:color w:val="000000"/>
        </w:rPr>
        <w:t>s</w:t>
      </w:r>
      <w:r w:rsidR="00722A48">
        <w:rPr>
          <w:color w:val="000000"/>
        </w:rPr>
        <w:t xml:space="preserve"> </w:t>
      </w:r>
      <w:r w:rsidRPr="00B745DB">
        <w:rPr>
          <w:color w:val="000000"/>
          <w:spacing w:val="-2"/>
        </w:rPr>
        <w:t>té</w:t>
      </w:r>
      <w:r w:rsidRPr="00B745DB">
        <w:rPr>
          <w:color w:val="000000"/>
          <w:spacing w:val="3"/>
        </w:rPr>
        <w:t>c</w:t>
      </w:r>
      <w:r w:rsidRPr="00B745DB">
        <w:rPr>
          <w:color w:val="000000"/>
        </w:rPr>
        <w:t>n</w:t>
      </w:r>
      <w:r w:rsidRPr="00B745DB">
        <w:rPr>
          <w:color w:val="000000"/>
          <w:spacing w:val="-2"/>
        </w:rPr>
        <w:t>ica</w:t>
      </w:r>
      <w:r w:rsidRPr="00B745DB">
        <w:rPr>
          <w:color w:val="000000"/>
          <w:spacing w:val="1"/>
        </w:rPr>
        <w:t>s</w:t>
      </w:r>
      <w:r w:rsidRPr="00B745DB">
        <w:rPr>
          <w:color w:val="000000"/>
        </w:rPr>
        <w:t>.</w:t>
      </w:r>
    </w:p>
    <w:p w:rsidR="00184582" w:rsidRPr="003D0E6C" w:rsidRDefault="00184582" w:rsidP="00F55DCB">
      <w:pPr>
        <w:pStyle w:val="Head11"/>
      </w:pPr>
    </w:p>
    <w:p w:rsidR="00184582" w:rsidRDefault="00184582" w:rsidP="00F55DCB">
      <w:pPr>
        <w:pStyle w:val="Head11"/>
      </w:pPr>
      <w:bookmarkStart w:id="67" w:name="_Toc514652328"/>
      <w:bookmarkStart w:id="68" w:name="_Toc45802300"/>
      <w:bookmarkStart w:id="69" w:name="_Toc99022851"/>
      <w:r>
        <w:t>18. FORMA E ASSINATURA DA PROPOSTA</w:t>
      </w:r>
      <w:bookmarkEnd w:id="67"/>
      <w:bookmarkEnd w:id="68"/>
      <w:bookmarkEnd w:id="69"/>
    </w:p>
    <w:p w:rsidR="00184582" w:rsidRDefault="00184582" w:rsidP="00F55DCB"/>
    <w:p w:rsidR="00184582" w:rsidRPr="003F4493" w:rsidRDefault="00184582" w:rsidP="00F55DCB">
      <w:r w:rsidRPr="003F4493">
        <w:t xml:space="preserve">18.1 O Concorrente deverá apresentar a proposta em 2 (duas) vias, assinalando claramente </w:t>
      </w:r>
      <w:r w:rsidRPr="007A3AC3">
        <w:rPr>
          <w:rStyle w:val="Subttulo2Char1"/>
        </w:rPr>
        <w:t>“ORIGINAL”</w:t>
      </w:r>
      <w:r w:rsidRPr="003F4493">
        <w:t xml:space="preserve"> e </w:t>
      </w:r>
      <w:r w:rsidRPr="007A3AC3">
        <w:rPr>
          <w:rStyle w:val="Subttulo2Char1"/>
        </w:rPr>
        <w:t>“CÓPIA”,</w:t>
      </w:r>
      <w:r w:rsidRPr="003F4493">
        <w:t xml:space="preserve"> conforme apropriado. Em caso de discrepância, prevalecerá o que estiver estabelecido no </w:t>
      </w:r>
      <w:r w:rsidRPr="007A3AC3">
        <w:rPr>
          <w:rStyle w:val="Subttulo2Char1"/>
        </w:rPr>
        <w:t>“ORIGINAL”</w:t>
      </w:r>
      <w:r w:rsidRPr="003F4493">
        <w:t>.</w:t>
      </w:r>
    </w:p>
    <w:p w:rsidR="00184582" w:rsidRPr="003F4493" w:rsidRDefault="00184582" w:rsidP="00F55DCB"/>
    <w:p w:rsidR="00184582" w:rsidRPr="00D33647" w:rsidRDefault="00184582" w:rsidP="00F55DCB">
      <w:r w:rsidRPr="003F4493">
        <w:t>18.2 O original e a cópia da proposta deverão ser impressos com tinta indelével e assinados pelo Concorrente ou por pessoa(s) legalmente autorizada(s) a contrair obrigações em seu nome.  No caso</w:t>
      </w:r>
      <w:r w:rsidRPr="00D33647">
        <w:t xml:space="preserve"> do Concorrente for uma </w:t>
      </w:r>
      <w:r>
        <w:t>JVCA</w:t>
      </w:r>
      <w:r w:rsidRPr="00D33647">
        <w:t xml:space="preserve">, a proposta deverá ser assinada por um representante autorizado da </w:t>
      </w:r>
      <w:r>
        <w:t>JVCA</w:t>
      </w:r>
      <w:r w:rsidRPr="00D33647">
        <w:t xml:space="preserve"> em nome da </w:t>
      </w:r>
      <w:r>
        <w:t>JVCA</w:t>
      </w:r>
      <w:r w:rsidRPr="00D33647">
        <w:t xml:space="preserve"> e com fins de ser legalmente vinculante para todos os membros, acompanhada de um termo assinado pelos representantes legais dos membros.</w:t>
      </w:r>
    </w:p>
    <w:p w:rsidR="00184582" w:rsidRDefault="00184582" w:rsidP="00F55DCB"/>
    <w:p w:rsidR="00184582" w:rsidRDefault="00184582" w:rsidP="00F55DCB">
      <w:r>
        <w:t xml:space="preserve">18.3 Todas as páginas da proposta, </w:t>
      </w:r>
      <w:r w:rsidRPr="000A6C69">
        <w:t xml:space="preserve">exceto impressos </w:t>
      </w:r>
      <w:r w:rsidRPr="0052390A">
        <w:t>não rasurados</w:t>
      </w:r>
      <w:r w:rsidRPr="000A6C69">
        <w:t xml:space="preserve"> que acompanhem a proposta,</w:t>
      </w:r>
      <w:r>
        <w:t xml:space="preserve"> deverão ser </w:t>
      </w:r>
      <w:r w:rsidR="00722A48">
        <w:t>seqüencialmente</w:t>
      </w:r>
      <w:r>
        <w:t xml:space="preserve"> numeradas.</w:t>
      </w:r>
    </w:p>
    <w:p w:rsidR="00184582" w:rsidRDefault="00184582" w:rsidP="00F55DCB"/>
    <w:p w:rsidR="00184582" w:rsidRPr="003F4493" w:rsidRDefault="00184582" w:rsidP="00F55DCB">
      <w:r w:rsidRPr="00D301D4">
        <w:t xml:space="preserve">18.4 </w:t>
      </w:r>
      <w:r w:rsidRPr="003F4493">
        <w:t>Serão rejeitadas as propostas que contenham entrelinhas, emendas ou rasuras.</w:t>
      </w:r>
    </w:p>
    <w:p w:rsidR="00184582" w:rsidRDefault="00184582" w:rsidP="00F55DCB"/>
    <w:p w:rsidR="00184582" w:rsidRDefault="00184582" w:rsidP="00F55DCB">
      <w:pPr>
        <w:rPr>
          <w:spacing w:val="-3"/>
        </w:rPr>
      </w:pPr>
      <w:r w:rsidRPr="003F4493">
        <w:t>18.5 O Concorrente</w:t>
      </w:r>
      <w:r>
        <w:t xml:space="preserve"> deve fornecer as informações em conformidade com o solicitado na Seção </w:t>
      </w:r>
      <w:r w:rsidRPr="00D33647">
        <w:t>4</w:t>
      </w:r>
      <w:r>
        <w:t xml:space="preserve"> – Carta de Apresentação da Proposta (Modelo 4), que trata das comissões e gratificações, se houver, ou a serem pagas aos agentes relacionados a esta Proposta e à execução do contrato.</w:t>
      </w:r>
    </w:p>
    <w:p w:rsidR="00184582" w:rsidRDefault="00184582" w:rsidP="00F55DCB"/>
    <w:p w:rsidR="00184582" w:rsidRPr="00D33647" w:rsidRDefault="00184582" w:rsidP="00F55DCB">
      <w:r w:rsidRPr="00D33647">
        <w:t xml:space="preserve">18.6 Os Concorrentes devem marcar como informação </w:t>
      </w:r>
      <w:r w:rsidRPr="00156FC7">
        <w:rPr>
          <w:rStyle w:val="Subttulo2Char1"/>
        </w:rPr>
        <w:t>“CONFIDENCIAL”</w:t>
      </w:r>
      <w:r w:rsidRPr="00D33647">
        <w:t xml:space="preserve"> em suas propostas as partes que são confidenciais para seu negócio. Isto pode incluir informação confidencial, segredos comerciais ou informação comercial ou economicamente sensível.</w:t>
      </w:r>
    </w:p>
    <w:p w:rsidR="00184582" w:rsidRDefault="00184582" w:rsidP="00F55DCB"/>
    <w:p w:rsidR="00184582" w:rsidRDefault="00184582" w:rsidP="00F55DCB"/>
    <w:p w:rsidR="00184582" w:rsidRDefault="00184582" w:rsidP="00F55DCB">
      <w:pPr>
        <w:pStyle w:val="Ttulo1"/>
      </w:pPr>
      <w:bookmarkStart w:id="70" w:name="_Toc514652329"/>
      <w:bookmarkStart w:id="71" w:name="_Toc45802301"/>
      <w:bookmarkStart w:id="72" w:name="_Toc99022852"/>
      <w:r>
        <w:t>D – APRESENTAÇÃO DAS PROPOSTAS</w:t>
      </w:r>
      <w:bookmarkEnd w:id="70"/>
      <w:bookmarkEnd w:id="71"/>
      <w:bookmarkEnd w:id="72"/>
    </w:p>
    <w:p w:rsidR="00184582" w:rsidRDefault="00184582" w:rsidP="00F55DCB"/>
    <w:p w:rsidR="00184582" w:rsidRDefault="00184582" w:rsidP="00F55DCB">
      <w:pPr>
        <w:pStyle w:val="Head11"/>
      </w:pPr>
      <w:bookmarkStart w:id="73" w:name="_Toc514652330"/>
      <w:bookmarkStart w:id="74" w:name="_Toc45802302"/>
      <w:bookmarkStart w:id="75" w:name="_Toc99022853"/>
      <w:r>
        <w:t>19. ENDEREÇAMENTO E FECHAMENTO DAS PROPOSTAS</w:t>
      </w:r>
      <w:bookmarkEnd w:id="73"/>
      <w:bookmarkEnd w:id="74"/>
      <w:bookmarkEnd w:id="75"/>
    </w:p>
    <w:p w:rsidR="00184582" w:rsidRDefault="00184582" w:rsidP="00F55DCB"/>
    <w:p w:rsidR="00184582" w:rsidRDefault="00184582" w:rsidP="00F55DCB">
      <w:pPr>
        <w:rPr>
          <w:spacing w:val="-3"/>
        </w:rPr>
      </w:pPr>
      <w:r>
        <w:rPr>
          <w:spacing w:val="-3"/>
        </w:rPr>
        <w:t xml:space="preserve">19.1 </w:t>
      </w:r>
      <w:r>
        <w:t xml:space="preserve">O </w:t>
      </w:r>
      <w:r w:rsidRPr="003F4493">
        <w:t>Concorrente</w:t>
      </w:r>
      <w:r>
        <w:t xml:space="preserve"> deverá fechar o original e cada cópia da proposta em envelopes separados, devidamente identificados individualmente como </w:t>
      </w:r>
      <w:r>
        <w:rPr>
          <w:b/>
        </w:rPr>
        <w:t>“ORIGINAL”</w:t>
      </w:r>
      <w:r>
        <w:t xml:space="preserve"> e </w:t>
      </w:r>
      <w:r>
        <w:rPr>
          <w:b/>
        </w:rPr>
        <w:t>“CÓPIA”</w:t>
      </w:r>
      <w:r>
        <w:t>. Os envelopes deverão, então, ser colocados e fechados em outro envelope externo</w:t>
      </w:r>
      <w:r>
        <w:rPr>
          <w:spacing w:val="-3"/>
        </w:rPr>
        <w:t>.</w:t>
      </w:r>
    </w:p>
    <w:p w:rsidR="00184582" w:rsidRDefault="00184582" w:rsidP="00F55DCB"/>
    <w:p w:rsidR="00184582" w:rsidRDefault="00184582" w:rsidP="00F55DCB">
      <w:r>
        <w:t xml:space="preserve">19.2 </w:t>
      </w:r>
      <w:r>
        <w:rPr>
          <w:lang w:val="pt-PT"/>
        </w:rPr>
        <w:t>Os envelopes internos e o externo deverão:</w:t>
      </w:r>
    </w:p>
    <w:p w:rsidR="00184582" w:rsidRDefault="00184582" w:rsidP="00F55DCB"/>
    <w:p w:rsidR="00184582" w:rsidRDefault="00184582" w:rsidP="00F55DCB">
      <w:pPr>
        <w:pStyle w:val="Lista1"/>
        <w:rPr>
          <w:lang w:val="pt-PT"/>
        </w:rPr>
      </w:pPr>
      <w:r>
        <w:rPr>
          <w:lang w:val="pt-PT"/>
        </w:rPr>
        <w:t xml:space="preserve">(a) estar fechados, endereçados e identificados conforme indicado nos </w:t>
      </w:r>
      <w:r>
        <w:rPr>
          <w:b/>
          <w:lang w:val="pt-PT"/>
        </w:rPr>
        <w:t>DDL</w:t>
      </w:r>
      <w:r w:rsidRPr="0064598C">
        <w:rPr>
          <w:b/>
          <w:lang w:val="pt-PT"/>
        </w:rPr>
        <w:t>;</w:t>
      </w:r>
      <w:r>
        <w:rPr>
          <w:lang w:val="pt-PT"/>
        </w:rPr>
        <w:t>e</w:t>
      </w:r>
    </w:p>
    <w:p w:rsidR="00184582" w:rsidRDefault="00184582" w:rsidP="00F55DCB">
      <w:pPr>
        <w:pStyle w:val="Lista1"/>
        <w:rPr>
          <w:lang w:val="pt-PT"/>
        </w:rPr>
      </w:pPr>
      <w:r>
        <w:rPr>
          <w:lang w:val="pt-PT"/>
        </w:rPr>
        <w:t xml:space="preserve">(b) conter o nome do contrato, título e número indicados no Aviso de Licitação e o enunciado: </w:t>
      </w:r>
      <w:r>
        <w:rPr>
          <w:b/>
          <w:lang w:val="pt-PT"/>
        </w:rPr>
        <w:t xml:space="preserve">“NÃO ABRIR ANTES DO DIA </w:t>
      </w:r>
      <w:r w:rsidR="0093197D">
        <w:rPr>
          <w:b/>
          <w:lang w:val="pt-PT"/>
        </w:rPr>
        <w:t xml:space="preserve">07 DE JUNHO DE 2023 </w:t>
      </w:r>
      <w:r>
        <w:rPr>
          <w:b/>
          <w:lang w:val="pt-PT"/>
        </w:rPr>
        <w:t xml:space="preserve">ÀS </w:t>
      </w:r>
      <w:r w:rsidR="0093197D">
        <w:rPr>
          <w:b/>
          <w:lang w:val="pt-PT"/>
        </w:rPr>
        <w:t>10:00</w:t>
      </w:r>
      <w:r>
        <w:rPr>
          <w:b/>
          <w:lang w:val="pt-PT"/>
        </w:rPr>
        <w:t>”</w:t>
      </w:r>
      <w:r>
        <w:rPr>
          <w:lang w:val="pt-PT"/>
        </w:rPr>
        <w:t xml:space="preserve">, a ser preenchido em conformidade com a Seção 2 – </w:t>
      </w:r>
      <w:r w:rsidRPr="007741D3">
        <w:rPr>
          <w:b/>
          <w:lang w:val="pt-PT"/>
        </w:rPr>
        <w:t>DDL</w:t>
      </w:r>
      <w:r>
        <w:rPr>
          <w:lang w:val="pt-PT"/>
        </w:rPr>
        <w:t>.</w:t>
      </w:r>
    </w:p>
    <w:p w:rsidR="00184582" w:rsidRDefault="00184582" w:rsidP="00F55DCB">
      <w:pPr>
        <w:rPr>
          <w:lang w:val="pt-PT"/>
        </w:rPr>
      </w:pPr>
    </w:p>
    <w:p w:rsidR="00184582" w:rsidRDefault="00184582" w:rsidP="00F55DCB">
      <w:pPr>
        <w:rPr>
          <w:lang w:val="pt-PT"/>
        </w:rPr>
      </w:pPr>
      <w:r>
        <w:t xml:space="preserve">19.3 </w:t>
      </w:r>
      <w:r>
        <w:rPr>
          <w:lang w:val="pt-PT"/>
        </w:rPr>
        <w:t>Os envelopes internos deverão, também, indicar o nome e endereço do Concorrentepara possibilitar sua devolução sem adulterar seu fechamento, no caso de aplicação das IAC 21.</w:t>
      </w:r>
    </w:p>
    <w:p w:rsidR="00184582" w:rsidRDefault="00184582" w:rsidP="00F55DCB"/>
    <w:p w:rsidR="00184582" w:rsidRDefault="00184582" w:rsidP="00F55DCB">
      <w:r>
        <w:t xml:space="preserve">19.4 O </w:t>
      </w:r>
      <w:r w:rsidRPr="003F4493">
        <w:t xml:space="preserve">Contratante </w:t>
      </w:r>
      <w:r>
        <w:t xml:space="preserve">não assumirá responsabilidade alguma pelo extravio ou abertura prematura da Proposta caso </w:t>
      </w:r>
      <w:r w:rsidRPr="00A17FBD">
        <w:t>os envelopes não estejam fechados e identificados</w:t>
      </w:r>
      <w:r w:rsidR="00722A48">
        <w:t xml:space="preserve"> </w:t>
      </w:r>
      <w:r>
        <w:t>conforme instruído acima.</w:t>
      </w:r>
    </w:p>
    <w:p w:rsidR="00184582" w:rsidRDefault="00184582" w:rsidP="00F55DCB"/>
    <w:p w:rsidR="00184582" w:rsidRPr="00642559" w:rsidRDefault="00184582" w:rsidP="00F55DCB">
      <w:bookmarkStart w:id="76" w:name="_Hlk99003420"/>
      <w:r w:rsidRPr="00642559">
        <w:t>19.</w:t>
      </w:r>
      <w:r>
        <w:t>4.1</w:t>
      </w:r>
      <w:r w:rsidR="00722A48">
        <w:t xml:space="preserve"> </w:t>
      </w:r>
      <w:r>
        <w:t>Caso isso ocorra a referida proposta deverá ser recusada pelo Contratante</w:t>
      </w:r>
      <w:r w:rsidRPr="00642559">
        <w:t>.</w:t>
      </w:r>
    </w:p>
    <w:bookmarkEnd w:id="76"/>
    <w:p w:rsidR="00184582" w:rsidRDefault="00184582" w:rsidP="00F55DCB"/>
    <w:p w:rsidR="00184582" w:rsidRDefault="00184582" w:rsidP="00F55DCB">
      <w:pPr>
        <w:pStyle w:val="Head11"/>
      </w:pPr>
      <w:bookmarkStart w:id="77" w:name="_Toc514652331"/>
      <w:bookmarkStart w:id="78" w:name="_Toc45802303"/>
      <w:bookmarkStart w:id="79" w:name="_Toc99022854"/>
      <w:r>
        <w:t>20. PRAZO PARA APRESENTAÇÃO DAS PROPOSTAS</w:t>
      </w:r>
      <w:bookmarkEnd w:id="77"/>
      <w:bookmarkEnd w:id="78"/>
      <w:bookmarkEnd w:id="79"/>
    </w:p>
    <w:p w:rsidR="00184582" w:rsidRDefault="00184582" w:rsidP="00F55DCB"/>
    <w:p w:rsidR="00184582" w:rsidRDefault="00184582" w:rsidP="00F55DCB">
      <w:r>
        <w:t xml:space="preserve">20.1 As propostas deverão ser entregues no endereço, prazo e horário </w:t>
      </w:r>
      <w:r w:rsidRPr="00266DB8">
        <w:t>estabelecidos nos</w:t>
      </w:r>
      <w:r w:rsidR="00722A48">
        <w:t xml:space="preserve"> </w:t>
      </w:r>
      <w:r w:rsidRPr="003B5B31">
        <w:rPr>
          <w:b/>
        </w:rPr>
        <w:t>DDL</w:t>
      </w:r>
      <w:r w:rsidRPr="00D301D4">
        <w:t>.</w:t>
      </w:r>
    </w:p>
    <w:p w:rsidR="00184582" w:rsidRDefault="00184582" w:rsidP="00F55DCB"/>
    <w:p w:rsidR="00184582" w:rsidRDefault="00184582" w:rsidP="00F55DCB">
      <w:r>
        <w:rPr>
          <w:lang w:val="pt-PT"/>
        </w:rPr>
        <w:t xml:space="preserve">20.2 Serão consideradas e abertas, apenas as propostas recebidas pelo </w:t>
      </w:r>
      <w:r w:rsidRPr="003F4493">
        <w:t>Contratante</w:t>
      </w:r>
      <w:r>
        <w:rPr>
          <w:lang w:val="pt-PT"/>
        </w:rPr>
        <w:t xml:space="preserve">no endereço, prazo e horário </w:t>
      </w:r>
      <w:r w:rsidRPr="00142E13">
        <w:rPr>
          <w:lang w:val="pt-PT"/>
        </w:rPr>
        <w:t>estabelecidos nos</w:t>
      </w:r>
      <w:r w:rsidR="00722A48">
        <w:rPr>
          <w:lang w:val="pt-PT"/>
        </w:rPr>
        <w:t xml:space="preserve"> </w:t>
      </w:r>
      <w:r>
        <w:rPr>
          <w:b/>
          <w:lang w:val="pt-PT"/>
        </w:rPr>
        <w:t>DDL.</w:t>
      </w:r>
    </w:p>
    <w:p w:rsidR="00184582" w:rsidRDefault="00184582" w:rsidP="00F55DCB"/>
    <w:p w:rsidR="00184582" w:rsidRDefault="00184582" w:rsidP="00F55DCB">
      <w:r>
        <w:t xml:space="preserve">20.3 O </w:t>
      </w:r>
      <w:r w:rsidRPr="003F4493">
        <w:t>Contratante poderá, a seu critério, prorrogar o prazo de apresentação das Propostas mediante adendo, conforme a</w:t>
      </w:r>
      <w:r>
        <w:t>s</w:t>
      </w:r>
      <w:r w:rsidRPr="003F4493">
        <w:t xml:space="preserve"> IAC</w:t>
      </w:r>
      <w:r>
        <w:t xml:space="preserve"> 10</w:t>
      </w:r>
      <w:r w:rsidRPr="003F4493">
        <w:t>, caso em que todos os direitos e obrigações do Contratante e dos Concorrentes estarão sujeitos à nova data, a qual será informada oficialmente aos Concorrentes que</w:t>
      </w:r>
      <w:r>
        <w:t xml:space="preserve"> adquiriram o </w:t>
      </w:r>
      <w:r>
        <w:rPr>
          <w:rStyle w:val="Comentrio2Char"/>
        </w:rPr>
        <w:t>E</w:t>
      </w:r>
      <w:r>
        <w:t>dital, dentro dos prazos estabelecidos.</w:t>
      </w:r>
    </w:p>
    <w:p w:rsidR="00184582" w:rsidRDefault="00184582" w:rsidP="00F55DCB"/>
    <w:p w:rsidR="00184582" w:rsidRDefault="00184582" w:rsidP="00F55DCB">
      <w:pPr>
        <w:pStyle w:val="Head11"/>
      </w:pPr>
      <w:bookmarkStart w:id="80" w:name="_Toc514652332"/>
      <w:bookmarkStart w:id="81" w:name="_Toc45802304"/>
      <w:bookmarkStart w:id="82" w:name="_Toc99022855"/>
      <w:r>
        <w:t>21. PROPOSTAS ENTREGUES COM ATRASO</w:t>
      </w:r>
      <w:bookmarkEnd w:id="80"/>
      <w:bookmarkEnd w:id="81"/>
      <w:bookmarkEnd w:id="82"/>
    </w:p>
    <w:p w:rsidR="00184582" w:rsidRDefault="00184582" w:rsidP="00F55DCB"/>
    <w:p w:rsidR="00184582" w:rsidRPr="003F4493" w:rsidRDefault="00184582" w:rsidP="00F55DCB">
      <w:r w:rsidRPr="003F4493">
        <w:t>21.1 Qualquer proposta entregue ao Contratante, após o prazo fixado de apresentação das Propostas, estabelecido em conformidade com a</w:t>
      </w:r>
      <w:r>
        <w:t>s</w:t>
      </w:r>
      <w:r w:rsidR="00722A48">
        <w:t xml:space="preserve"> </w:t>
      </w:r>
      <w:r>
        <w:t>IAC 20.1</w:t>
      </w:r>
      <w:r w:rsidRPr="003F4493">
        <w:t>, será rejeitada pelo Contratante e devolvida fechada ao respectivo remetente.</w:t>
      </w:r>
    </w:p>
    <w:p w:rsidR="00184582" w:rsidRDefault="00184582" w:rsidP="00F55DCB">
      <w:pPr>
        <w:pStyle w:val="Textodenotadefim"/>
      </w:pPr>
    </w:p>
    <w:p w:rsidR="00184582" w:rsidRDefault="00184582" w:rsidP="00F55DCB">
      <w:pPr>
        <w:pStyle w:val="Head11"/>
      </w:pPr>
      <w:bookmarkStart w:id="83" w:name="_Toc514652333"/>
      <w:bookmarkStart w:id="84" w:name="_Toc45802305"/>
      <w:bookmarkStart w:id="85" w:name="_Toc99022856"/>
      <w:r>
        <w:t>22. MODIFICAÇÃO E REVOGAÇÃO DE PROPOSTAS</w:t>
      </w:r>
      <w:bookmarkEnd w:id="83"/>
      <w:bookmarkEnd w:id="84"/>
      <w:bookmarkEnd w:id="85"/>
    </w:p>
    <w:p w:rsidR="00184582" w:rsidRDefault="00184582" w:rsidP="00F55DCB"/>
    <w:p w:rsidR="00184582" w:rsidRPr="003F4493" w:rsidRDefault="00184582" w:rsidP="00F55DCB">
      <w:r w:rsidRPr="003F4493">
        <w:t>22.1 O Concorrente poderá modificar ou revogar sua proposta após seu encaminhamento, desde que haja, por escrito, um aviso sobre sua modificação ou revogação e que seja recebido pelo Contratante antes de encerrado o prazo de apresentação das Propostas.</w:t>
      </w:r>
    </w:p>
    <w:p w:rsidR="00184582" w:rsidRPr="003F4493" w:rsidRDefault="00184582" w:rsidP="00F55DCB"/>
    <w:p w:rsidR="00184582" w:rsidRPr="003F4493" w:rsidRDefault="00184582" w:rsidP="00F55DCB">
      <w:r w:rsidRPr="003F4493">
        <w:t>22.2 O aviso da modificação ou revogação da proposta deverá ser encaminhado em envelope fechado e sobrescrito de acordo com as disposições da</w:t>
      </w:r>
      <w:r>
        <w:t>s</w:t>
      </w:r>
      <w:r w:rsidRPr="003F4493">
        <w:t xml:space="preserve"> IAC</w:t>
      </w:r>
      <w:r>
        <w:t xml:space="preserve"> 19.2</w:t>
      </w:r>
      <w:r w:rsidRPr="003F4493">
        <w:t xml:space="preserve">. O aviso de revogação poderá, também, ser encaminhado em meio digital, por meio de </w:t>
      </w:r>
      <w:r>
        <w:t>email</w:t>
      </w:r>
      <w:r w:rsidRPr="003F4493">
        <w:t>, desde que, seguido de uma confirmação devidamente assinada, devendo ser recebida pelo Contratante dentro do prazo estipulado para apresentação das propostas.</w:t>
      </w:r>
    </w:p>
    <w:p w:rsidR="00184582" w:rsidRPr="003F4493" w:rsidRDefault="00184582" w:rsidP="00F55DCB"/>
    <w:p w:rsidR="00184582" w:rsidRPr="003F4493" w:rsidRDefault="00184582" w:rsidP="00F55DCB">
      <w:r w:rsidRPr="003F4493">
        <w:t>22.3 Nenhuma proposta poderá ser modificada ou revogada após o prazo de apresentação das propostas.</w:t>
      </w:r>
    </w:p>
    <w:p w:rsidR="00184582" w:rsidRDefault="00184582" w:rsidP="00F55DCB"/>
    <w:p w:rsidR="00184582" w:rsidRDefault="00184582" w:rsidP="00F55DCB"/>
    <w:p w:rsidR="00184582" w:rsidRDefault="00184582" w:rsidP="00F55DCB">
      <w:pPr>
        <w:pStyle w:val="Ttulo1"/>
      </w:pPr>
      <w:bookmarkStart w:id="86" w:name="_Toc514652334"/>
      <w:bookmarkStart w:id="87" w:name="_Toc45802306"/>
      <w:bookmarkStart w:id="88" w:name="_Toc99022857"/>
      <w:r>
        <w:t>E – ABERTURA E AVALIAÇÃO DAS PROPOSTAS</w:t>
      </w:r>
      <w:bookmarkEnd w:id="86"/>
      <w:bookmarkEnd w:id="87"/>
      <w:bookmarkEnd w:id="88"/>
    </w:p>
    <w:p w:rsidR="00184582" w:rsidRDefault="00184582" w:rsidP="00F55DCB"/>
    <w:p w:rsidR="00184582" w:rsidRDefault="00184582" w:rsidP="00F55DCB">
      <w:pPr>
        <w:pStyle w:val="Head11"/>
      </w:pPr>
      <w:bookmarkStart w:id="89" w:name="_Toc514652335"/>
      <w:bookmarkStart w:id="90" w:name="_Toc45802307"/>
      <w:bookmarkStart w:id="91" w:name="_Toc99022858"/>
      <w:r>
        <w:t>23. ABERTURA E AVALIAÇÃO DAS PROPOSTAS PELO CONTRATANTE</w:t>
      </w:r>
      <w:bookmarkEnd w:id="89"/>
      <w:bookmarkEnd w:id="90"/>
      <w:bookmarkEnd w:id="91"/>
    </w:p>
    <w:p w:rsidR="00184582" w:rsidRDefault="00184582" w:rsidP="00F55DCB"/>
    <w:p w:rsidR="00184582" w:rsidRPr="00D33647" w:rsidRDefault="00184582" w:rsidP="00F55DCB">
      <w:r>
        <w:t xml:space="preserve">23.1 O </w:t>
      </w:r>
      <w:r w:rsidRPr="003F4493">
        <w:t>Contratante abrirá todas as propostas na presença dos Concorrentes</w:t>
      </w:r>
      <w:r>
        <w:rPr>
          <w:lang w:val="pt-PT"/>
        </w:rPr>
        <w:t xml:space="preserve"> ou de seus representantes que comparecerem à sessão pública a ser realizada no local, na data e no horário determinados nos </w:t>
      </w:r>
      <w:r>
        <w:rPr>
          <w:b/>
          <w:lang w:val="pt-PT"/>
        </w:rPr>
        <w:t>DDL</w:t>
      </w:r>
      <w:r>
        <w:rPr>
          <w:lang w:val="pt-PT"/>
        </w:rPr>
        <w:t xml:space="preserve">. Os </w:t>
      </w:r>
      <w:r w:rsidRPr="003F4493">
        <w:t>Concorrentes e</w:t>
      </w:r>
      <w:r>
        <w:rPr>
          <w:lang w:val="pt-PT"/>
        </w:rPr>
        <w:t xml:space="preserve">/ou seus representantes legais que estiverem presentes à reunião de abertura, deverão assinar a ata da reunião evidenciando </w:t>
      </w:r>
      <w:r>
        <w:rPr>
          <w:lang w:val="pt-PT"/>
        </w:rPr>
        <w:lastRenderedPageBreak/>
        <w:t>sua presença</w:t>
      </w:r>
      <w:r>
        <w:t xml:space="preserve">.  </w:t>
      </w:r>
      <w:r w:rsidRPr="00D33647">
        <w:t>Todos os Concorrentes</w:t>
      </w:r>
      <w:r w:rsidR="00722A48">
        <w:t xml:space="preserve"> </w:t>
      </w:r>
      <w:r w:rsidRPr="00D33647">
        <w:t>ou seus representantes e qualquer parte interessada podem assistir à abertura pública.</w:t>
      </w:r>
    </w:p>
    <w:p w:rsidR="00184582" w:rsidRDefault="00184582" w:rsidP="00F55DCB">
      <w:pPr>
        <w:rPr>
          <w:lang w:val="pt-PT"/>
        </w:rPr>
      </w:pPr>
    </w:p>
    <w:p w:rsidR="00184582" w:rsidRPr="00C06D2A" w:rsidRDefault="00184582" w:rsidP="00F55DCB">
      <w:r>
        <w:rPr>
          <w:lang w:val="pt-PT"/>
        </w:rPr>
        <w:t xml:space="preserve">23.1.1 </w:t>
      </w:r>
      <w:r w:rsidRPr="00C06D2A">
        <w:t>A análise das propostas será feita por uma comissão especialmente designada</w:t>
      </w:r>
      <w:r>
        <w:t xml:space="preserve"> pelo Contratante</w:t>
      </w:r>
      <w:r w:rsidRPr="00C06D2A">
        <w:t>, formada por representantes especializados</w:t>
      </w:r>
      <w:r>
        <w:t>,</w:t>
      </w:r>
      <w:r w:rsidRPr="00C06D2A">
        <w:t xml:space="preserve"> especialmente designados para esses efeitos.</w:t>
      </w:r>
    </w:p>
    <w:p w:rsidR="00184582" w:rsidRDefault="00184582" w:rsidP="00F55DCB">
      <w:pPr>
        <w:rPr>
          <w:lang w:val="pt-PT"/>
        </w:rPr>
      </w:pPr>
    </w:p>
    <w:p w:rsidR="00184582" w:rsidRPr="00BD2B62" w:rsidRDefault="00184582" w:rsidP="00F55DCB">
      <w:r w:rsidRPr="00BD2B62">
        <w:t xml:space="preserve">23.2 Primeiro serão abertos os envelopes indicados como </w:t>
      </w:r>
      <w:r w:rsidRPr="007A3AC3">
        <w:rPr>
          <w:rStyle w:val="Subttulo2Char1"/>
        </w:rPr>
        <w:t>“RETIRADA”</w:t>
      </w:r>
      <w:r w:rsidRPr="00BD2B62">
        <w:t xml:space="preserve"> e lidos em voz alta e o envelope com a proposta correspondente não será aberto, mas devolvido ao Concorrente. Se o envelope de retirada não contiver uma cópia da procuração confirmando a assinatura como a de uma pessoa devidamente autorizada a assinar em nome do Concorrente, a referida proposta será aberta. Não será permitida a retirada de nenhuma proposta a menos que a comunicação de retirada pertinente contenha a autorização válida para solicitar a retirada e seja lida em voz alta no ato de abertura das propostas. Em seguida, serão abertos os envelopes denominados </w:t>
      </w:r>
      <w:r w:rsidRPr="007A3AC3">
        <w:rPr>
          <w:rStyle w:val="Subttulo2Char1"/>
        </w:rPr>
        <w:t>“SUBSTITUIÇÃO”</w:t>
      </w:r>
      <w:r w:rsidRPr="00BD2B62">
        <w:t xml:space="preserve"> e lidos em voz alta, substituindo a proposta correspondente; a proposta substituída não será aberta, mas devolvida ao Concorrente.  Não será permitida nenhuma substituição a menos que a comunicação de substituição correspondente contenha uma autorização válida para solicitar a substituição e seja lida em voz alta no ato de abertura das propostas. Os envelopes denominados </w:t>
      </w:r>
      <w:r w:rsidRPr="007A3AC3">
        <w:rPr>
          <w:rStyle w:val="Subttulo2Char1"/>
        </w:rPr>
        <w:t>“MODIFICAÇÃO”</w:t>
      </w:r>
      <w:r w:rsidRPr="00BD2B62">
        <w:t xml:space="preserve"> serão abertos e lidos em voz alta com a proposta correspondente. Não será permitida nenhuma modificação nas propostas a menos que a comunicação de modificação correspondente contenha a autorização válida para solicitar a modificação e seja lida em voz alta no ato de abertura das propostas. Somente serão considerados na avaliação os envelopes que forem abertos e lidos em voz alta durante a abertura das Propostas. </w:t>
      </w:r>
    </w:p>
    <w:p w:rsidR="00184582" w:rsidRPr="00240411" w:rsidRDefault="00184582" w:rsidP="00F55DCB"/>
    <w:p w:rsidR="00184582" w:rsidRDefault="00184582" w:rsidP="00F55DCB">
      <w:pPr>
        <w:rPr>
          <w:lang w:val="pt-PT"/>
        </w:rPr>
      </w:pPr>
      <w:r>
        <w:rPr>
          <w:lang w:val="pt-PT"/>
        </w:rPr>
        <w:t xml:space="preserve">23.3 Da sessão pública será lavrada uma ata pelo </w:t>
      </w:r>
      <w:r w:rsidRPr="003F4493">
        <w:t>Contratante, contendo os nomes dos Concorrentes, as modificações ou revogações, os preços propostos, descontos e a presença e/ou ausência da Garantia de Proposta exigida.  Outros detalhes que o Contratante considere apropriados poderão ser anunciados na</w:t>
      </w:r>
      <w:r>
        <w:rPr>
          <w:lang w:val="pt-PT"/>
        </w:rPr>
        <w:t xml:space="preserve"> reunião. </w:t>
      </w:r>
    </w:p>
    <w:p w:rsidR="00184582" w:rsidRDefault="00184582" w:rsidP="00F55DCB">
      <w:pPr>
        <w:rPr>
          <w:lang w:val="pt-PT"/>
        </w:rPr>
      </w:pPr>
    </w:p>
    <w:p w:rsidR="00184582" w:rsidRPr="00670304" w:rsidRDefault="00184582" w:rsidP="00F55DCB">
      <w:bookmarkStart w:id="92" w:name="_Hlk99003535"/>
      <w:r w:rsidRPr="00670304">
        <w:t>23.4 Nenhuma proposta deverá ser rejeitada e/ou desclassificada na sessão de abe</w:t>
      </w:r>
      <w:r>
        <w:t>r</w:t>
      </w:r>
      <w:r w:rsidRPr="00670304">
        <w:t>tura, com exceção:</w:t>
      </w:r>
    </w:p>
    <w:p w:rsidR="00184582" w:rsidRPr="00670304" w:rsidRDefault="00184582" w:rsidP="00F55DCB"/>
    <w:p w:rsidR="00184582" w:rsidRDefault="00184582" w:rsidP="00F55DCB">
      <w:pPr>
        <w:pStyle w:val="Lista"/>
        <w:rPr>
          <w:lang w:val="pt-PT"/>
        </w:rPr>
      </w:pPr>
      <w:r>
        <w:rPr>
          <w:lang w:val="pt-PT"/>
        </w:rPr>
        <w:t>(a) das retardatárias, que deverão ser devolvidas aos remetentes, fechadas, em conformidade com as IAC 21, ou</w:t>
      </w:r>
    </w:p>
    <w:p w:rsidR="00184582" w:rsidRDefault="00184582" w:rsidP="00F55DCB">
      <w:pPr>
        <w:pStyle w:val="Lista"/>
        <w:rPr>
          <w:lang w:val="pt-PT"/>
        </w:rPr>
      </w:pPr>
      <w:r>
        <w:rPr>
          <w:lang w:val="pt-PT"/>
        </w:rPr>
        <w:t xml:space="preserve">(b) das propostas com </w:t>
      </w:r>
      <w:r>
        <w:t>o</w:t>
      </w:r>
      <w:r w:rsidRPr="00D71026">
        <w:t xml:space="preserve">s </w:t>
      </w:r>
      <w:r>
        <w:t>envelope</w:t>
      </w:r>
      <w:r w:rsidRPr="00D71026">
        <w:t>s</w:t>
      </w:r>
      <w:r>
        <w:t xml:space="preserve"> que não esteja</w:t>
      </w:r>
      <w:r w:rsidRPr="00D71026">
        <w:t>m</w:t>
      </w:r>
      <w:r>
        <w:t xml:space="preserve"> fechado</w:t>
      </w:r>
      <w:r w:rsidRPr="00D71026">
        <w:t>s</w:t>
      </w:r>
      <w:r>
        <w:t>, conforme instruído nas IAC 19.1 a 19.2.</w:t>
      </w:r>
    </w:p>
    <w:bookmarkEnd w:id="92"/>
    <w:p w:rsidR="00184582" w:rsidRDefault="00184582" w:rsidP="00F55DCB">
      <w:pPr>
        <w:rPr>
          <w:lang w:val="pt-PT"/>
        </w:rPr>
      </w:pPr>
    </w:p>
    <w:p w:rsidR="00184582" w:rsidRDefault="00184582" w:rsidP="00F55DCB">
      <w:pPr>
        <w:rPr>
          <w:lang w:val="pt-PT"/>
        </w:rPr>
      </w:pPr>
      <w:r>
        <w:rPr>
          <w:lang w:val="pt-PT"/>
        </w:rPr>
        <w:t>23</w:t>
      </w:r>
      <w:r w:rsidRPr="00670304">
        <w:t>.5</w:t>
      </w:r>
      <w:r>
        <w:rPr>
          <w:lang w:val="pt-PT"/>
        </w:rPr>
        <w:t xml:space="preserve">As propostas (e as modificações encaminhadas em conformidade com as IAC </w:t>
      </w:r>
      <w:r>
        <w:rPr>
          <w:rStyle w:val="Comentrio2Char"/>
        </w:rPr>
        <w:t>22.2</w:t>
      </w:r>
      <w:r>
        <w:rPr>
          <w:lang w:val="pt-PT"/>
        </w:rPr>
        <w:t>) que não forem abertas e lidas em voz alta na reunião de abertura não deverão ser consideradas para avaliação, independentemente das circunstâncias.</w:t>
      </w:r>
    </w:p>
    <w:p w:rsidR="00184582" w:rsidRDefault="00184582" w:rsidP="00F55DCB"/>
    <w:p w:rsidR="0093197D" w:rsidRDefault="0093197D" w:rsidP="00F55DCB"/>
    <w:p w:rsidR="00184582" w:rsidRDefault="00184582" w:rsidP="00F55DCB">
      <w:pPr>
        <w:pStyle w:val="Head11"/>
      </w:pPr>
      <w:bookmarkStart w:id="93" w:name="_Toc514652337"/>
      <w:bookmarkStart w:id="94" w:name="_Toc45802308"/>
      <w:bookmarkStart w:id="95" w:name="_Toc99022859"/>
      <w:r>
        <w:lastRenderedPageBreak/>
        <w:t xml:space="preserve">24. ESCLARECIMENTOS </w:t>
      </w:r>
      <w:r>
        <w:rPr>
          <w:rStyle w:val="Comentrio2Char"/>
          <w:szCs w:val="24"/>
          <w:lang w:val="pt-PT"/>
        </w:rPr>
        <w:t>DAS</w:t>
      </w:r>
      <w:r>
        <w:t xml:space="preserve"> PROPOSTAS E CONTATO COM O CONTRATANTE</w:t>
      </w:r>
      <w:bookmarkEnd w:id="93"/>
      <w:bookmarkEnd w:id="94"/>
      <w:bookmarkEnd w:id="95"/>
    </w:p>
    <w:p w:rsidR="00184582" w:rsidRDefault="00184582" w:rsidP="00F55DCB">
      <w:pPr>
        <w:rPr>
          <w:lang w:val="pt-PT"/>
        </w:rPr>
      </w:pPr>
    </w:p>
    <w:p w:rsidR="00184582" w:rsidRDefault="00184582" w:rsidP="00F55DCB">
      <w:r>
        <w:t xml:space="preserve">24.1 Para auxiliar </w:t>
      </w:r>
      <w:r>
        <w:rPr>
          <w:kern w:val="1"/>
          <w:lang w:val="pt-PT"/>
        </w:rPr>
        <w:t>na análise, avaliação e comparação das propostas</w:t>
      </w:r>
      <w:r>
        <w:t xml:space="preserve">, o </w:t>
      </w:r>
      <w:r w:rsidRPr="003F4493">
        <w:t>Contratante poderá solicitar aos Concorrentes os esclarecimentos que julgar necessários a respeito de suas propostas, inclusive o detalhamento dos preços unitários. A solicitação</w:t>
      </w:r>
      <w:r>
        <w:t xml:space="preserve"> e a resposta deverão ser feitas por escrito (carta ou email). É vedada a alteração do preço ou substância da proposta, sendo, entretanto, possível a correção de erros aritméticos, conforme as IAC </w:t>
      </w:r>
      <w:r>
        <w:rPr>
          <w:rStyle w:val="Comentrio2Char"/>
        </w:rPr>
        <w:t>26</w:t>
      </w:r>
      <w:r>
        <w:t>.</w:t>
      </w:r>
    </w:p>
    <w:p w:rsidR="00184582" w:rsidRDefault="00184582" w:rsidP="00F55DCB"/>
    <w:p w:rsidR="00184582" w:rsidRPr="002E7CBE" w:rsidRDefault="00184582" w:rsidP="00F55DCB">
      <w:r w:rsidRPr="002E7CBE">
        <w:t>24.2 Em conformidade com a</w:t>
      </w:r>
      <w:r>
        <w:t>s IAC</w:t>
      </w:r>
      <w:r w:rsidRPr="002E7CBE">
        <w:t xml:space="preserve"> 24</w:t>
      </w:r>
      <w:r>
        <w:t>.1</w:t>
      </w:r>
      <w:r w:rsidRPr="002E7CBE">
        <w:t>, após a reunião de abertura das propostas, nenhum Concorrente poderá contatar o Contratante, a qualquer pretexto, até a adjudicação do contrato. Se o Concorrente desejar encaminhar informações adicionais às solicitadas pelo Contratante, deverá fazê-lo por escrito.</w:t>
      </w:r>
    </w:p>
    <w:p w:rsidR="00184582" w:rsidRPr="002E7CBE" w:rsidRDefault="00184582" w:rsidP="00F55DCB"/>
    <w:p w:rsidR="00184582" w:rsidRPr="002E7CBE" w:rsidRDefault="00184582" w:rsidP="00F55DCB">
      <w:r w:rsidRPr="002E7CBE">
        <w:t>24.3 Qualquer tentativa do Concorrente de influenciar o Contratante no processo de julgamento e na avaliação das propostas, ou mesmo na adjudicação do vencedor, resultará na rejeição sumária de sua proposta.</w:t>
      </w:r>
    </w:p>
    <w:p w:rsidR="00184582" w:rsidRDefault="00184582" w:rsidP="00F55DCB"/>
    <w:p w:rsidR="00184582" w:rsidRDefault="00184582" w:rsidP="00F55DCB">
      <w:pPr>
        <w:pStyle w:val="Head11"/>
      </w:pPr>
      <w:bookmarkStart w:id="96" w:name="_Toc514652338"/>
      <w:bookmarkStart w:id="97" w:name="_Toc45802309"/>
      <w:bookmarkStart w:id="98" w:name="_Toc99022860"/>
      <w:r>
        <w:t>25. ANÁLISE PRELIMINAR E DETERMINAÇÃO DE ADEQUAÇÃO</w:t>
      </w:r>
      <w:bookmarkEnd w:id="96"/>
      <w:bookmarkEnd w:id="97"/>
      <w:bookmarkEnd w:id="98"/>
    </w:p>
    <w:p w:rsidR="00184582" w:rsidRDefault="00184582" w:rsidP="00F55DCB"/>
    <w:p w:rsidR="00184582" w:rsidRDefault="00184582" w:rsidP="00F55DCB">
      <w:r>
        <w:t xml:space="preserve">25.1 Preliminarmente à avaliação detalhada das Propostas o </w:t>
      </w:r>
      <w:r w:rsidRPr="002E7CBE">
        <w:t>Contratante</w:t>
      </w:r>
      <w:r>
        <w:t xml:space="preserve"> verificará:</w:t>
      </w:r>
    </w:p>
    <w:p w:rsidR="00184582" w:rsidRDefault="00184582" w:rsidP="00F55DCB"/>
    <w:p w:rsidR="00184582" w:rsidRDefault="00184582" w:rsidP="00F55DCB">
      <w:pPr>
        <w:pStyle w:val="Lista1"/>
      </w:pPr>
      <w:r>
        <w:t xml:space="preserve">(a) se a </w:t>
      </w:r>
      <w:r>
        <w:rPr>
          <w:rStyle w:val="Comentrio2Char"/>
        </w:rPr>
        <w:t>P</w:t>
      </w:r>
      <w:r>
        <w:t>roposta está devidamente assinada e acompanhada da Garantia de Proposta exigida;</w:t>
      </w:r>
    </w:p>
    <w:p w:rsidR="00184582" w:rsidRDefault="00184582" w:rsidP="00F55DCB">
      <w:pPr>
        <w:pStyle w:val="Lista1"/>
      </w:pPr>
      <w:r>
        <w:t>(b) se as declarações atendem aos requisitos do Edital; e</w:t>
      </w:r>
    </w:p>
    <w:p w:rsidR="00184582" w:rsidRDefault="00184582" w:rsidP="00F55DCB">
      <w:pPr>
        <w:pStyle w:val="Lista1"/>
      </w:pPr>
      <w:r>
        <w:t>(c) se a Proposta, de uma maneira geral, é substancialmente adequada aos termos do Edital.</w:t>
      </w:r>
    </w:p>
    <w:p w:rsidR="00184582" w:rsidRDefault="00184582" w:rsidP="00F55DCB"/>
    <w:p w:rsidR="00184582" w:rsidRPr="002E7CBE" w:rsidRDefault="00184582" w:rsidP="00F55DCB">
      <w:r w:rsidRPr="002E7CBE">
        <w:t>25.2 Para os efeitos desta cláusula, uma Proposta será considerada substancialmente adequada ao Edital quando atender a todos os termos, condições e especificações nele contidos, sem qualquer ressalva ou desvio material. Ressalva ou desvio material é aquele, se aceito, que afeta de modo substancial o objeto, a qualidade ou resultado das Obras ou que limita, de modo conflitante com os termos do Edital, os direitos do Contratante ou as obrigações do Concorrente, na forma do Contrato, cuja retificação prejudicaria a posição competitiva de outros Concorrentes que tenham apresentado propostas substancialmente adequadas.</w:t>
      </w:r>
    </w:p>
    <w:p w:rsidR="00184582" w:rsidRDefault="00184582" w:rsidP="00F55DCB"/>
    <w:p w:rsidR="00184582" w:rsidRPr="00D301D4" w:rsidRDefault="00184582" w:rsidP="00F55DCB">
      <w:r w:rsidRPr="00D301D4">
        <w:t>2</w:t>
      </w:r>
      <w:r>
        <w:t>5</w:t>
      </w:r>
      <w:r w:rsidRPr="00D301D4">
        <w:t>.3 Caso uma Proposta não esteja substancialmente adequada aos termos do Edita</w:t>
      </w:r>
      <w:r>
        <w:t xml:space="preserve">l </w:t>
      </w:r>
      <w:r w:rsidRPr="00D33647">
        <w:t>e aos requisitos da obra,</w:t>
      </w:r>
      <w:r w:rsidRPr="00D301D4">
        <w:t xml:space="preserve"> será rejeitada </w:t>
      </w:r>
      <w:r w:rsidRPr="002E7CBE">
        <w:t>pelo Contratante</w:t>
      </w:r>
      <w:r w:rsidRPr="00D301D4">
        <w:t xml:space="preserve"> e não poderá tornar-se posteriormente adequada, mediante correção do desvio ou ressalva que a tornou inadequada.</w:t>
      </w:r>
    </w:p>
    <w:p w:rsidR="00184582" w:rsidRDefault="00184582" w:rsidP="00F55DCB"/>
    <w:p w:rsidR="00184582" w:rsidRPr="00670304" w:rsidRDefault="00184582" w:rsidP="00F55DCB">
      <w:bookmarkStart w:id="99" w:name="_Hlk99003623"/>
      <w:r w:rsidRPr="00670304">
        <w:t xml:space="preserve">25.4 Não será desclassificada automaticamente a proposta de um Concorrente que não tenha apresentado informação completa, quer por omissão involuntária, quer por que o </w:t>
      </w:r>
      <w:r w:rsidRPr="00670304">
        <w:lastRenderedPageBreak/>
        <w:t>requisito não esteja claramente estabelecido no Edital.  Sempre que se trate de erros e omissões de natureza sanável, geralmente tratando de questões relacionadas à constatação de dados, informações de tipo histórico ou questões que não afetem o princípio de que as propostas devem ajustar-se substancialmente aos documentos de licitação, a Comissão de Julgamento permitirá que o Concorrente num prazo indicado no pedido de esclarecimento, forneça a informação omitida ou corrija o erro sanável.  Se o Concorrente não cumprir a solicitação, sua proposta será rejeitada. Em nenhuma hipótese se permitirá que o Concorrente corrija erros ou omissões que alterem a substância de sua proposta ou os preços apresentados.</w:t>
      </w:r>
    </w:p>
    <w:bookmarkEnd w:id="99"/>
    <w:p w:rsidR="00184582" w:rsidRPr="00D33647" w:rsidRDefault="00184582" w:rsidP="00F55DCB"/>
    <w:p w:rsidR="00184582" w:rsidRPr="00D33647" w:rsidRDefault="00184582" w:rsidP="00F55DCB">
      <w:r w:rsidRPr="00D33647">
        <w:t xml:space="preserve">25.5 Se uma proposta se ajusta </w:t>
      </w:r>
      <w:r w:rsidRPr="00CA3341">
        <w:t>substancialmente</w:t>
      </w:r>
      <w:r w:rsidRPr="00D33647">
        <w:t>, o Contratante retificará desvios quantificáveis não materiais relacionados com o preço da proposta.  Para este efeito, o preço da proposta</w:t>
      </w:r>
      <w:r w:rsidR="00722A48">
        <w:t xml:space="preserve"> </w:t>
      </w:r>
      <w:r w:rsidRPr="00D33647">
        <w:t>será ajustado, para efeitos comparativos, de forma a refletir o preço de um item ou componente que falta ou não esteja conforme da maneira especificada nas IAC 27.</w:t>
      </w:r>
    </w:p>
    <w:p w:rsidR="00184582" w:rsidRPr="00D301D4" w:rsidRDefault="00184582" w:rsidP="00F55DCB"/>
    <w:p w:rsidR="00184582" w:rsidRDefault="00184582" w:rsidP="00F55DCB">
      <w:pPr>
        <w:pStyle w:val="Head11"/>
      </w:pPr>
      <w:bookmarkStart w:id="100" w:name="_Toc514652339"/>
      <w:bookmarkStart w:id="101" w:name="_Toc45802310"/>
      <w:bookmarkStart w:id="102" w:name="_Toc99022861"/>
      <w:r>
        <w:t>26. CORREÇÃO DE ERROS</w:t>
      </w:r>
      <w:bookmarkEnd w:id="100"/>
      <w:bookmarkEnd w:id="101"/>
      <w:bookmarkEnd w:id="102"/>
    </w:p>
    <w:p w:rsidR="00184582" w:rsidRDefault="00184582" w:rsidP="00F55DCB"/>
    <w:p w:rsidR="00184582" w:rsidRDefault="00184582" w:rsidP="00F55DCB">
      <w:r>
        <w:t xml:space="preserve">26.1 O </w:t>
      </w:r>
      <w:r w:rsidRPr="002E7CBE">
        <w:t>Contratante</w:t>
      </w:r>
      <w:r>
        <w:t xml:space="preserve"> examinará as propostas substancialmente adequadas, corrigindo os erros aritméticos da seguinte forma:</w:t>
      </w:r>
    </w:p>
    <w:p w:rsidR="00184582" w:rsidRDefault="00184582" w:rsidP="00F55DCB"/>
    <w:p w:rsidR="00184582" w:rsidRDefault="00184582" w:rsidP="00F55DCB">
      <w:pPr>
        <w:pStyle w:val="Lista1"/>
      </w:pPr>
      <w:r>
        <w:t>(a) existindo discrepância entre os valores em algarismos e por extenso prevalecerão os últimos;</w:t>
      </w:r>
    </w:p>
    <w:p w:rsidR="00184582" w:rsidRDefault="00184582" w:rsidP="00F55DCB">
      <w:pPr>
        <w:pStyle w:val="Lista1"/>
      </w:pPr>
      <w:r>
        <w:t xml:space="preserve">(b) existindo discrepância entre o preço unitário e o valor total, resultado da multiplicação do preço unitário pela quantidade, o preço unitário prevalecerá a menos que, na opinião do </w:t>
      </w:r>
      <w:r w:rsidRPr="002E7CBE">
        <w:t>Contratante</w:t>
      </w:r>
      <w:r>
        <w:t>, exista um erro grosseiro e óbvio de pontuação decimal no preço unitário. Neste caso o valor total cotado prevalecerá e o preço unitário será corrigido, e</w:t>
      </w:r>
    </w:p>
    <w:p w:rsidR="00184582" w:rsidRDefault="00184582" w:rsidP="00F55DCB">
      <w:pPr>
        <w:pStyle w:val="Lista1"/>
      </w:pPr>
      <w:r>
        <w:t>(c) existindo discrepância entre o valor da soma de parcelas indicado na proposta e o valor somado das mesmas parcelas, prevalecerá o valor somado.</w:t>
      </w:r>
    </w:p>
    <w:p w:rsidR="00184582" w:rsidRDefault="00184582" w:rsidP="00F55DCB"/>
    <w:p w:rsidR="00184582" w:rsidRDefault="00184582" w:rsidP="00F55DCB">
      <w:pPr>
        <w:rPr>
          <w:b/>
        </w:rPr>
      </w:pPr>
      <w:r>
        <w:t xml:space="preserve">26.2 Caso o </w:t>
      </w:r>
      <w:r w:rsidRPr="002E7CBE">
        <w:t>Concorrente</w:t>
      </w:r>
      <w:r>
        <w:t xml:space="preserve"> não aceite a correção do valor, de conformidade com o procedimento descrito nas IAC </w:t>
      </w:r>
      <w:r>
        <w:rPr>
          <w:rStyle w:val="Comentrio2Char"/>
        </w:rPr>
        <w:t>26.1</w:t>
      </w:r>
      <w:r>
        <w:t>, a proposta será rejeitada.</w:t>
      </w:r>
    </w:p>
    <w:p w:rsidR="00184582" w:rsidRDefault="00184582" w:rsidP="00F55DCB"/>
    <w:p w:rsidR="00184582" w:rsidRDefault="00184582" w:rsidP="00F55DCB">
      <w:pPr>
        <w:pStyle w:val="Head11"/>
      </w:pPr>
      <w:bookmarkStart w:id="103" w:name="_Toc45802311"/>
      <w:bookmarkStart w:id="104" w:name="_Toc99022862"/>
      <w:r>
        <w:t>27. MOEDA DE AVALIAÇÃO DA PROPOSTA</w:t>
      </w:r>
      <w:bookmarkEnd w:id="103"/>
      <w:bookmarkEnd w:id="104"/>
    </w:p>
    <w:p w:rsidR="00184582" w:rsidRDefault="00184582" w:rsidP="00F55DCB"/>
    <w:p w:rsidR="00184582" w:rsidRDefault="00184582" w:rsidP="00F55DCB">
      <w:r w:rsidRPr="00454FA7">
        <w:t>2</w:t>
      </w:r>
      <w:r>
        <w:t>7</w:t>
      </w:r>
      <w:r w:rsidRPr="00454FA7">
        <w:t xml:space="preserve">.1 As propostas serão avaliadas </w:t>
      </w:r>
      <w:r>
        <w:t>em Real</w:t>
      </w:r>
      <w:r w:rsidRPr="00454FA7">
        <w:t xml:space="preserve"> em concordância com a</w:t>
      </w:r>
      <w:r>
        <w:t>s IAC</w:t>
      </w:r>
      <w:r w:rsidR="00722A48">
        <w:t xml:space="preserve"> </w:t>
      </w:r>
      <w:r>
        <w:t>14</w:t>
      </w:r>
      <w:r w:rsidRPr="00454FA7">
        <w:t xml:space="preserve">.1, a menos que um </w:t>
      </w:r>
      <w:r w:rsidRPr="002E7CBE">
        <w:t>Concorrente t</w:t>
      </w:r>
      <w:r w:rsidRPr="00454FA7">
        <w:t>enha utilizado taxas de câmbio diferentes das indicadas na</w:t>
      </w:r>
      <w:r>
        <w:t>s</w:t>
      </w:r>
      <w:r w:rsidR="00722A48">
        <w:t xml:space="preserve"> </w:t>
      </w:r>
      <w:r>
        <w:t>IAC</w:t>
      </w:r>
      <w:r w:rsidR="00722A48">
        <w:t xml:space="preserve"> </w:t>
      </w:r>
      <w:r>
        <w:t>14</w:t>
      </w:r>
      <w:r w:rsidRPr="00454FA7">
        <w:t xml:space="preserve">.2, em cujo caso a Proposta deverá primeiro ser convertida para os valores pagáveis em moedas diferentes utilizando as taxas cotadas na Proposta e depois reconvertidas para </w:t>
      </w:r>
      <w:r>
        <w:t>o Real</w:t>
      </w:r>
      <w:r w:rsidRPr="00454FA7">
        <w:t xml:space="preserve"> utilizando as taxas de câmbio indicadas na</w:t>
      </w:r>
      <w:r>
        <w:t>s IAC</w:t>
      </w:r>
      <w:r w:rsidRPr="00454FA7">
        <w:t xml:space="preserve"> 1</w:t>
      </w:r>
      <w:r>
        <w:t>4.2</w:t>
      </w:r>
      <w:r w:rsidRPr="00454FA7">
        <w:t>.</w:t>
      </w:r>
    </w:p>
    <w:p w:rsidR="00184582" w:rsidRDefault="00184582" w:rsidP="00F55DCB"/>
    <w:p w:rsidR="0093197D" w:rsidRDefault="0093197D" w:rsidP="00F55DCB"/>
    <w:p w:rsidR="0093197D" w:rsidRDefault="0093197D" w:rsidP="00F55DCB"/>
    <w:p w:rsidR="0093197D" w:rsidRDefault="0093197D" w:rsidP="00F55DCB"/>
    <w:p w:rsidR="00184582" w:rsidRDefault="00184582" w:rsidP="00F55DCB">
      <w:pPr>
        <w:pStyle w:val="Head11"/>
      </w:pPr>
      <w:bookmarkStart w:id="105" w:name="_Toc514652340"/>
      <w:bookmarkStart w:id="106" w:name="_Toc45802312"/>
      <w:bookmarkStart w:id="107" w:name="_Toc99022863"/>
      <w:r>
        <w:lastRenderedPageBreak/>
        <w:t>28. AVALIAÇÃO E COMPARAÇÃO DAS PROPOSTAS</w:t>
      </w:r>
      <w:bookmarkEnd w:id="105"/>
      <w:bookmarkEnd w:id="106"/>
      <w:bookmarkEnd w:id="107"/>
    </w:p>
    <w:p w:rsidR="00184582" w:rsidRPr="002E7CBE" w:rsidRDefault="00184582" w:rsidP="00F55DCB"/>
    <w:p w:rsidR="00184582" w:rsidRDefault="00184582" w:rsidP="00F55DCB">
      <w:r w:rsidRPr="002E7CBE">
        <w:t>28.1 O Contratante</w:t>
      </w:r>
      <w:r>
        <w:t xml:space="preserve"> avaliará e comparará somente as propostas que foram consideradas substancialmente adequadas aos termos do Edital e em conformidade com as </w:t>
      </w:r>
      <w:r>
        <w:rPr>
          <w:szCs w:val="20"/>
        </w:rPr>
        <w:t>IAC 25</w:t>
      </w:r>
      <w:r>
        <w:t>.</w:t>
      </w:r>
    </w:p>
    <w:p w:rsidR="00184582" w:rsidRDefault="00184582" w:rsidP="00F55DCB"/>
    <w:p w:rsidR="00184582" w:rsidRDefault="00184582" w:rsidP="00F55DCB">
      <w:r>
        <w:t xml:space="preserve">28.2 Na avaliação das Propostas, o </w:t>
      </w:r>
      <w:r w:rsidRPr="002E7CBE">
        <w:t>Contratante</w:t>
      </w:r>
      <w:r>
        <w:t xml:space="preserve"> definirá, para cada uma delas, o Preço Avaliado da Proposta, ajustando o Preço da Proposta da seguinte forma:</w:t>
      </w:r>
    </w:p>
    <w:p w:rsidR="00184582" w:rsidRDefault="00184582" w:rsidP="00F55DCB"/>
    <w:p w:rsidR="00184582" w:rsidRDefault="00184582" w:rsidP="00F55DCB">
      <w:pPr>
        <w:pStyle w:val="Lista1"/>
      </w:pPr>
      <w:r>
        <w:t>(a) corrigindo erros, conforme estipulado nas IAC 26;</w:t>
      </w:r>
    </w:p>
    <w:p w:rsidR="00184582" w:rsidRDefault="00184582" w:rsidP="00F55DCB">
      <w:pPr>
        <w:pStyle w:val="Lista1"/>
      </w:pPr>
      <w:r>
        <w:t>(b) procedendo qualquer ajuste apropriado para qualquer outra variação quantificável ou desvio não refletido no Preço da Proposta ou no item acima mencionado;</w:t>
      </w:r>
    </w:p>
    <w:p w:rsidR="00184582" w:rsidRDefault="00184582" w:rsidP="00F55DCB">
      <w:pPr>
        <w:pStyle w:val="Lista1"/>
      </w:pPr>
      <w:r>
        <w:t xml:space="preserve">(c) procedendo qualquer ajuste apropriado para refletir os descontos ou outras modificações do preço ofertado de acordo com as IAC </w:t>
      </w:r>
      <w:r>
        <w:rPr>
          <w:rStyle w:val="Comentrio2Char"/>
        </w:rPr>
        <w:t>23.3</w:t>
      </w:r>
      <w:r>
        <w:t>; e</w:t>
      </w:r>
    </w:p>
    <w:p w:rsidR="00184582" w:rsidRDefault="00184582" w:rsidP="00F55DCB">
      <w:pPr>
        <w:pStyle w:val="Lista"/>
      </w:pPr>
      <w:bookmarkStart w:id="108" w:name="_Hlk99003713"/>
      <w:r>
        <w:t xml:space="preserve">(d) ajustes decorrentes da aplicação dos critérios de avaliação </w:t>
      </w:r>
      <w:r w:rsidRPr="000B1661">
        <w:t>especificados nos</w:t>
      </w:r>
      <w:r>
        <w:t xml:space="preserve"> DDL no caso das licitações com mais de 1 (um) lote.</w:t>
      </w:r>
    </w:p>
    <w:bookmarkEnd w:id="108"/>
    <w:p w:rsidR="00184582" w:rsidRDefault="00184582" w:rsidP="00F55DCB"/>
    <w:p w:rsidR="00184582" w:rsidRDefault="00184582" w:rsidP="00F55DCB">
      <w:r>
        <w:t xml:space="preserve">28.3 De acordo com as IAC 24, </w:t>
      </w:r>
      <w:r w:rsidRPr="002E7CBE">
        <w:t>o Contratante poderá</w:t>
      </w:r>
      <w:r>
        <w:t xml:space="preserve"> solicitar quaisquer esclarecimentos necessários.  Variações e desvios não permitidos ou </w:t>
      </w:r>
      <w:r>
        <w:rPr>
          <w:rStyle w:val="Comentrio2Char"/>
        </w:rPr>
        <w:t>não</w:t>
      </w:r>
      <w:r>
        <w:t xml:space="preserve"> solicitados no Edital, vantagens baseadas em outras propostas apresentadas, ou a oferta de benefícios não solicitados pelo </w:t>
      </w:r>
      <w:r w:rsidRPr="00F72743">
        <w:t>Contratante,</w:t>
      </w:r>
      <w:r>
        <w:t xml:space="preserve"> serão desconsiderados na avaliação das Propostas.</w:t>
      </w:r>
    </w:p>
    <w:p w:rsidR="00184582" w:rsidRDefault="00184582" w:rsidP="00F55DCB"/>
    <w:p w:rsidR="00184582" w:rsidRDefault="00184582" w:rsidP="00F55DCB">
      <w:r>
        <w:t>28.4 As disposições relativas ao reajuste de preços, aplicáveis no período de execução do Contrato, não serão levadas em consideração na avaliação das Propostas.</w:t>
      </w:r>
    </w:p>
    <w:p w:rsidR="00184582" w:rsidRDefault="00184582" w:rsidP="00F55DCB"/>
    <w:p w:rsidR="00184582" w:rsidRDefault="00184582" w:rsidP="00F55DCB">
      <w:r>
        <w:t xml:space="preserve">28.5 Se a Proposta do </w:t>
      </w:r>
      <w:r w:rsidRPr="002E7CBE">
        <w:t xml:space="preserve">Concorrente estiver seriamente desequilibrada ou os preços </w:t>
      </w:r>
      <w:r w:rsidR="00A02E1E" w:rsidRPr="002E7CBE">
        <w:t>inexeqüíveis</w:t>
      </w:r>
      <w:r w:rsidRPr="002E7CBE">
        <w:t>, em relação à estimativa prévia de custo da Obra pelo Contratante, este poderá exigir que o Concorrente</w:t>
      </w:r>
      <w:r w:rsidR="00722A48">
        <w:t xml:space="preserve"> </w:t>
      </w:r>
      <w:r>
        <w:t xml:space="preserve">apresente um detalhamento dos preços ofertados, a fim de demonstrar a consistência dos preços em relação ao método e prazo propostos. </w:t>
      </w:r>
    </w:p>
    <w:p w:rsidR="00184582" w:rsidRDefault="00184582" w:rsidP="00F55DCB"/>
    <w:p w:rsidR="00184582" w:rsidRPr="00F72743" w:rsidRDefault="00184582" w:rsidP="00F55DCB">
      <w:r w:rsidRPr="002E7CBE">
        <w:t>28.6 O Contratante</w:t>
      </w:r>
      <w:r>
        <w:t xml:space="preserve"> preparará uma lista dos </w:t>
      </w:r>
      <w:r w:rsidRPr="00F72743">
        <w:t xml:space="preserve">Concorrentes segundo a ordem crescente de preços propostos, indicando como vencedor o Concorrente que tenha apresentado a Proposta de menor preço avaliado. </w:t>
      </w:r>
    </w:p>
    <w:p w:rsidR="00184582" w:rsidRDefault="00184582" w:rsidP="00F55DCB"/>
    <w:p w:rsidR="00184582" w:rsidRPr="00670304" w:rsidRDefault="00184582" w:rsidP="00ED0609">
      <w:pPr>
        <w:pStyle w:val="Subttulo2"/>
      </w:pPr>
      <w:bookmarkStart w:id="109" w:name="_Hlk99003816"/>
      <w:r w:rsidRPr="00670304">
        <w:t>Licitação com Vários Lotes</w:t>
      </w:r>
    </w:p>
    <w:p w:rsidR="00184582" w:rsidRDefault="00184582" w:rsidP="00F55DCB"/>
    <w:p w:rsidR="00184582" w:rsidRPr="00670304" w:rsidRDefault="00184582" w:rsidP="00F55DCB">
      <w:r w:rsidRPr="00670304">
        <w:t xml:space="preserve">28.7 Se assim for indicado nos </w:t>
      </w:r>
      <w:r w:rsidRPr="00747263">
        <w:rPr>
          <w:b/>
        </w:rPr>
        <w:t>DDL</w:t>
      </w:r>
      <w:r w:rsidRPr="00670304">
        <w:t>, estes Documentos de Licitação permitirão que os Licitantes cotem preços separados para um ou mais lotes, e permitirão que o Contratante adjudique um ou vários lotes a mais de um Concorrente. A metodologia de avaliação para determinar a combinação de lotes de menor preço avaliado está especificada nos DDL.</w:t>
      </w:r>
    </w:p>
    <w:bookmarkEnd w:id="109"/>
    <w:p w:rsidR="00184582" w:rsidRDefault="00184582" w:rsidP="00F55DCB"/>
    <w:p w:rsidR="0093197D" w:rsidRDefault="0093197D" w:rsidP="00F55DCB"/>
    <w:p w:rsidR="0093197D" w:rsidRDefault="0093197D" w:rsidP="00F55DCB"/>
    <w:p w:rsidR="0093197D" w:rsidRDefault="0093197D" w:rsidP="00F55DCB"/>
    <w:p w:rsidR="00184582" w:rsidRPr="00A02E1E" w:rsidRDefault="00184582" w:rsidP="00ED0609">
      <w:pPr>
        <w:pStyle w:val="Subttulo2"/>
        <w:rPr>
          <w:rStyle w:val="Comentrio4"/>
          <w:b/>
          <w:color w:val="auto"/>
          <w:sz w:val="24"/>
        </w:rPr>
      </w:pPr>
      <w:r w:rsidRPr="00A02E1E">
        <w:rPr>
          <w:rStyle w:val="Comentrio4"/>
          <w:b/>
          <w:color w:val="auto"/>
          <w:sz w:val="24"/>
        </w:rPr>
        <w:lastRenderedPageBreak/>
        <w:t xml:space="preserve">Proposta de Preços Anormalmente Baixa </w:t>
      </w:r>
    </w:p>
    <w:p w:rsidR="00184582" w:rsidRPr="00D33647" w:rsidRDefault="00184582" w:rsidP="00F55DCB"/>
    <w:p w:rsidR="00184582" w:rsidRPr="00D33647" w:rsidRDefault="00184582" w:rsidP="00F55DCB">
      <w:r w:rsidRPr="00233F25">
        <w:t>28.8</w:t>
      </w:r>
      <w:bookmarkStart w:id="110" w:name="_Hlk514830613"/>
      <w:r w:rsidR="00854E4B" w:rsidRPr="00233F25">
        <w:t xml:space="preserve"> </w:t>
      </w:r>
      <w:r w:rsidRPr="00233F25">
        <w:t>Verifica-se a ocorrência de uma proposta de preços anormalmente baixa quando o valor da proposta, em combinação com outros elementos da mesma, parece excessivamente baixo na medida em que o preço enseja dúvidas significativas quanto à capacidade do Concorrente para executar o contrato pelo montante oferecido</w:t>
      </w:r>
      <w:bookmarkEnd w:id="110"/>
      <w:r w:rsidRPr="00233F25">
        <w:t>.</w:t>
      </w:r>
    </w:p>
    <w:p w:rsidR="00184582" w:rsidRPr="00D33647" w:rsidRDefault="00184582" w:rsidP="00F55DCB"/>
    <w:p w:rsidR="00184582" w:rsidRPr="00D33647" w:rsidRDefault="00184582" w:rsidP="00F55DCB">
      <w:r w:rsidRPr="00D33647">
        <w:t>28.</w:t>
      </w:r>
      <w:r>
        <w:t>9</w:t>
      </w:r>
      <w:r w:rsidRPr="00D33647">
        <w:t xml:space="preserve"> No caso do Contratante identificar uma proposta potencialmente anormalmente baixa, o mesmo deverá solicitar esclarecimentos por escrito ao Concorrente, incluindo análise detalhada desse preço em relação ao objeto e alcance do Contrato, a metodologia proposta, o cronograma de execução, a atribuição de riscos e responsabilidades e qualquer outro requisito dos Documentos de Licitação.</w:t>
      </w:r>
    </w:p>
    <w:p w:rsidR="00184582" w:rsidRPr="00D33647" w:rsidRDefault="00184582" w:rsidP="00F55DCB"/>
    <w:p w:rsidR="00184582" w:rsidRPr="00D33647" w:rsidRDefault="00184582" w:rsidP="00ED0609">
      <w:pPr>
        <w:pStyle w:val="Subttulo2"/>
      </w:pPr>
      <w:r w:rsidRPr="00D33647">
        <w:t>Proposta Desequilibrada ou com Jogo de Planilhas</w:t>
      </w:r>
    </w:p>
    <w:p w:rsidR="00184582" w:rsidRPr="00D33647" w:rsidRDefault="00184582" w:rsidP="00F55DCB"/>
    <w:p w:rsidR="00184582" w:rsidRPr="00D33647" w:rsidRDefault="00184582" w:rsidP="00F55DCB">
      <w:r w:rsidRPr="00D33647">
        <w:t>28.</w:t>
      </w:r>
      <w:r>
        <w:t>10</w:t>
      </w:r>
      <w:r w:rsidRPr="00D33647">
        <w:t xml:space="preserve"> Se uma proposta for determinada como a de menor preço avaliado, e se a juízo do Contratante, apresenta um grave desequilíbrio ou apresenta um jogo de planilhas, o Contratante poderá exigir ao Concorrente que apresente esclarecimentos por escrito.  Os esclarecimentos poderão incluir um desmembramento de preço detalhado para demonstrar a consistência dos preços com o objeto do contrato, a metodologia proposta,</w:t>
      </w:r>
      <w:r w:rsidR="00233F25">
        <w:t xml:space="preserve"> </w:t>
      </w:r>
      <w:r w:rsidRPr="00C06D2A">
        <w:t>as questões qualitativas e/ou quantitativas previstas</w:t>
      </w:r>
      <w:r>
        <w:t>,</w:t>
      </w:r>
      <w:r w:rsidRPr="00D33647">
        <w:t xml:space="preserve"> o calendário de execução e outros requisitos dos documentos de licitação.  </w:t>
      </w:r>
    </w:p>
    <w:p w:rsidR="00184582" w:rsidRPr="007D6096" w:rsidRDefault="00184582" w:rsidP="00F55DCB"/>
    <w:p w:rsidR="00184582" w:rsidRPr="007D6096" w:rsidRDefault="00184582" w:rsidP="00ED0609">
      <w:pPr>
        <w:pStyle w:val="Subttulo2"/>
      </w:pPr>
      <w:r w:rsidRPr="007D6096">
        <w:t>Avaliação Final</w:t>
      </w:r>
    </w:p>
    <w:p w:rsidR="00184582" w:rsidRPr="007D6096" w:rsidRDefault="00184582" w:rsidP="00F55DCB"/>
    <w:p w:rsidR="00184582" w:rsidRPr="00D33647" w:rsidRDefault="00184582" w:rsidP="00F55DCB">
      <w:r w:rsidRPr="00D33647">
        <w:t>28.1</w:t>
      </w:r>
      <w:r>
        <w:t>1</w:t>
      </w:r>
      <w:r w:rsidRPr="00D33647">
        <w:t xml:space="preserve"> Depois da avaliação da informação apresentada</w:t>
      </w:r>
      <w:r w:rsidR="00233F25">
        <w:t xml:space="preserve"> </w:t>
      </w:r>
      <w:r w:rsidRPr="00D33647">
        <w:t xml:space="preserve">pelo Concorrente e </w:t>
      </w:r>
      <w:r>
        <w:t>d</w:t>
      </w:r>
      <w:r w:rsidRPr="00D33647">
        <w:t>a anális</w:t>
      </w:r>
      <w:r>
        <w:t>e detalhada do preço pelo Contratante</w:t>
      </w:r>
      <w:r w:rsidRPr="00D33647">
        <w:t>, o Contratante poderá, conforme corresponda:</w:t>
      </w:r>
    </w:p>
    <w:p w:rsidR="00184582" w:rsidRPr="00D33647" w:rsidRDefault="00184582" w:rsidP="00F55DCB"/>
    <w:p w:rsidR="00184582" w:rsidRPr="00D33647" w:rsidRDefault="00184582" w:rsidP="00F55DCB">
      <w:pPr>
        <w:pStyle w:val="Lista"/>
      </w:pPr>
      <w:r w:rsidRPr="00D33647">
        <w:t>(a) aceitar a Proposta; ou</w:t>
      </w:r>
    </w:p>
    <w:p w:rsidR="00184582" w:rsidRPr="00D33647" w:rsidRDefault="00184582" w:rsidP="00F55DCB">
      <w:pPr>
        <w:pStyle w:val="Lista"/>
      </w:pPr>
      <w:r w:rsidRPr="00D33647">
        <w:t xml:space="preserve">(b) exigir que o montante da Garantia de Execução seja aumentado por conta do Concorrente para um nível que não exceda </w:t>
      </w:r>
      <w:r>
        <w:t>10</w:t>
      </w:r>
      <w:r w:rsidRPr="00D33647">
        <w:t xml:space="preserve">0% </w:t>
      </w:r>
      <w:r>
        <w:t xml:space="preserve">(cem por cento) </w:t>
      </w:r>
      <w:r w:rsidRPr="00C06D2A">
        <w:t xml:space="preserve">da diferença com o </w:t>
      </w:r>
      <w:r>
        <w:t>Orçamento Base</w:t>
      </w:r>
      <w:r w:rsidRPr="00C06D2A">
        <w:t xml:space="preserve"> da licitação</w:t>
      </w:r>
      <w:r w:rsidRPr="00D33647">
        <w:t>; ou</w:t>
      </w:r>
    </w:p>
    <w:p w:rsidR="00184582" w:rsidRPr="00D33647" w:rsidRDefault="00184582" w:rsidP="00F55DCB">
      <w:pPr>
        <w:pStyle w:val="Lista"/>
      </w:pPr>
      <w:r>
        <w:t>(c)</w:t>
      </w:r>
      <w:r w:rsidRPr="00D33647">
        <w:t xml:space="preserve"> recusar a Proposta.</w:t>
      </w:r>
    </w:p>
    <w:p w:rsidR="00184582" w:rsidRDefault="00184582" w:rsidP="00F55DCB"/>
    <w:p w:rsidR="00184582" w:rsidRDefault="00184582" w:rsidP="00F55DCB">
      <w:pPr>
        <w:pStyle w:val="Head11"/>
      </w:pPr>
      <w:bookmarkStart w:id="111" w:name="_Toc514652341"/>
      <w:bookmarkStart w:id="112" w:name="_Toc45802313"/>
      <w:bookmarkStart w:id="113" w:name="_Toc99022864"/>
      <w:r>
        <w:t>29. P</w:t>
      </w:r>
      <w:r w:rsidR="007D3E32">
        <w:rPr>
          <w:rStyle w:val="Comentrio2Char"/>
          <w:szCs w:val="24"/>
          <w:lang w:val="pt-PT"/>
        </w:rPr>
        <w:t>Ó</w:t>
      </w:r>
      <w:r>
        <w:t>S-QUALIFICACAO DO CONCORRENTE</w:t>
      </w:r>
      <w:bookmarkEnd w:id="111"/>
      <w:bookmarkEnd w:id="112"/>
      <w:bookmarkEnd w:id="113"/>
    </w:p>
    <w:p w:rsidR="00184582" w:rsidRPr="002E7CBE" w:rsidRDefault="00184582" w:rsidP="00F55DCB"/>
    <w:p w:rsidR="00184582" w:rsidRDefault="00184582" w:rsidP="00F55DCB">
      <w:r w:rsidRPr="002E7CBE">
        <w:t>29.1 O Contratante determinará, a seu critério, se o Concorrente selecionado como o que apresentou a proposta mais vantajosa de menor</w:t>
      </w:r>
      <w:r>
        <w:t xml:space="preserve"> preço avaliado e substancialmente adequada está qualificado para executar o Contrato de maneira satisfatória.</w:t>
      </w:r>
    </w:p>
    <w:p w:rsidR="00184582" w:rsidRPr="002E7CBE" w:rsidRDefault="00184582" w:rsidP="00F55DCB"/>
    <w:p w:rsidR="00184582" w:rsidRDefault="00184582" w:rsidP="00F55DCB">
      <w:r w:rsidRPr="002E7CBE">
        <w:t>29.2 Essa determinação será baseada no exame da prova documental das qualificações do Concorrente que este apresentar, em conformidade com a</w:t>
      </w:r>
      <w:r>
        <w:t>s</w:t>
      </w:r>
      <w:r w:rsidRPr="002E7CBE">
        <w:t xml:space="preserve"> IAC 4 e de acordo com os requisitos da Seção 3. Critérios de Elegibilidade e Qualificação.  A determinação não levará em conta as qualificações de outras empresas, como as filiais do Concorrente, as </w:t>
      </w:r>
      <w:r w:rsidRPr="002E7CBE">
        <w:lastRenderedPageBreak/>
        <w:t>matrizes, filiais</w:t>
      </w:r>
      <w:r w:rsidRPr="00D33647">
        <w:t>, subcontratados (distintos dos subcontratados especializados se for permitido no documento de licitação), ou qualquer outra empresa (s) diferente do Concorrente.</w:t>
      </w:r>
    </w:p>
    <w:p w:rsidR="00184582" w:rsidRPr="002E7CBE" w:rsidRDefault="00184582" w:rsidP="00F55DCB"/>
    <w:p w:rsidR="00184582" w:rsidRPr="002E7CBE" w:rsidRDefault="00184582" w:rsidP="00F55DCB">
      <w:r w:rsidRPr="002E7CBE">
        <w:t>29.3 Uma determinação afirmativa é condição para adjudicação ao Concorrente. Uma determinação negativa resultará na desqualificação da proposta do Concorrente, caso em que o Contratante passará ao exame do Concorrente que apresentou a proposta de menor preço avaliado seguinte, para determinar as respectivas qualificações para executar o contrato de maneira satisfatória.</w:t>
      </w:r>
    </w:p>
    <w:p w:rsidR="00184582" w:rsidRDefault="00184582" w:rsidP="00F55DCB"/>
    <w:p w:rsidR="00184582" w:rsidRPr="00D33647" w:rsidRDefault="00184582" w:rsidP="00ED0609">
      <w:pPr>
        <w:pStyle w:val="Subttulo2"/>
      </w:pPr>
      <w:r w:rsidRPr="00D33647">
        <w:t>Subcontratados</w:t>
      </w:r>
    </w:p>
    <w:p w:rsidR="00184582" w:rsidRPr="00D33647" w:rsidRDefault="00184582" w:rsidP="00F55DCB"/>
    <w:p w:rsidR="00184582" w:rsidRPr="00D33647" w:rsidRDefault="00184582" w:rsidP="00F55DCB">
      <w:r w:rsidRPr="00D33647">
        <w:t xml:space="preserve">29.4 A menos que se indique o contrário nos </w:t>
      </w:r>
      <w:r w:rsidRPr="002E7CBE">
        <w:rPr>
          <w:rStyle w:val="Subttulo2Char1"/>
        </w:rPr>
        <w:t>DDL</w:t>
      </w:r>
      <w:r w:rsidRPr="00D33647">
        <w:t>, o Contratante não tem a intenção de executar nenhum elemento específico das Obras com subcontratados selecionados previamente pelo Contratante.</w:t>
      </w:r>
    </w:p>
    <w:p w:rsidR="00184582" w:rsidRPr="00D33647" w:rsidRDefault="00184582" w:rsidP="00F55DCB"/>
    <w:p w:rsidR="00184582" w:rsidRPr="00D33647" w:rsidRDefault="00184582" w:rsidP="00F55DCB">
      <w:r w:rsidRPr="00D33647">
        <w:t xml:space="preserve">29.5 As qualificações dos Subcontratados propostos pelo Concorrente não serão utilizadas para qualificar para as obras a menos que se trate de partes específicas das mesmas, que tenham sido previamente designadas como tais pelo Contratante nos </w:t>
      </w:r>
      <w:r w:rsidRPr="002E7CBE">
        <w:rPr>
          <w:rStyle w:val="Subttulo2Char1"/>
        </w:rPr>
        <w:t>DDL</w:t>
      </w:r>
      <w:r w:rsidRPr="00D33647">
        <w:t xml:space="preserve">, e que se designarão daqui para frente como “subcontratados especializados”, sendo que nesse caso, as qualificações desses “subcontratados especializados” propostos pelo Concorrente poderão ser analisadas. </w:t>
      </w:r>
    </w:p>
    <w:p w:rsidR="00184582" w:rsidRPr="00D33647" w:rsidRDefault="00184582" w:rsidP="00F55DCB"/>
    <w:p w:rsidR="00184582" w:rsidRPr="00D33647" w:rsidRDefault="00184582" w:rsidP="00F55DCB">
      <w:r w:rsidRPr="00D33647">
        <w:t xml:space="preserve">29.6 Os Concorrentes poderão propor a subcontratação até o percentual do valor total do contrato ou do volume das obras tal como especifica-se nos </w:t>
      </w:r>
      <w:r w:rsidRPr="002E7CBE">
        <w:rPr>
          <w:rStyle w:val="Subttulo2Char1"/>
        </w:rPr>
        <w:t>DDL</w:t>
      </w:r>
      <w:r w:rsidRPr="00D33647">
        <w:t xml:space="preserve">. Os Subcontratados propostos pelo Concorrente deverão estar plenamente qualificados para executar suas partes das Obras. </w:t>
      </w:r>
    </w:p>
    <w:p w:rsidR="00184582" w:rsidRDefault="00184582" w:rsidP="00F55DCB"/>
    <w:p w:rsidR="00184582" w:rsidRDefault="00184582" w:rsidP="00F55DCB"/>
    <w:p w:rsidR="00184582" w:rsidRDefault="00184582" w:rsidP="00F55DCB">
      <w:pPr>
        <w:pStyle w:val="Ttulo1"/>
      </w:pPr>
      <w:bookmarkStart w:id="114" w:name="_Toc514652342"/>
      <w:bookmarkStart w:id="115" w:name="_Toc45802314"/>
      <w:bookmarkStart w:id="116" w:name="_Toc99022865"/>
      <w:r>
        <w:t>F – ADJUDICAÇÃO</w:t>
      </w:r>
      <w:bookmarkEnd w:id="114"/>
      <w:bookmarkEnd w:id="115"/>
      <w:bookmarkEnd w:id="116"/>
    </w:p>
    <w:p w:rsidR="00184582" w:rsidRPr="009E4DD0" w:rsidRDefault="00184582" w:rsidP="00F55DCB"/>
    <w:p w:rsidR="00184582" w:rsidRPr="005F1732" w:rsidRDefault="00184582" w:rsidP="00F55DCB">
      <w:pPr>
        <w:pStyle w:val="Head11"/>
      </w:pPr>
      <w:bookmarkStart w:id="117" w:name="_Toc514652343"/>
      <w:bookmarkStart w:id="118" w:name="_Toc45802315"/>
      <w:bookmarkStart w:id="119" w:name="_Toc99022866"/>
      <w:r w:rsidRPr="005F1732">
        <w:t>3</w:t>
      </w:r>
      <w:r>
        <w:t>0</w:t>
      </w:r>
      <w:r w:rsidR="007D3E32">
        <w:t>.</w:t>
      </w:r>
      <w:r w:rsidRPr="005F1732">
        <w:t xml:space="preserve"> CRITÉRIOS PARA ADJUDICAÇÃO</w:t>
      </w:r>
      <w:bookmarkEnd w:id="117"/>
      <w:bookmarkEnd w:id="118"/>
      <w:bookmarkEnd w:id="119"/>
    </w:p>
    <w:p w:rsidR="00184582" w:rsidRPr="005F1732" w:rsidRDefault="00184582" w:rsidP="00F55DCB"/>
    <w:p w:rsidR="00184582" w:rsidRDefault="00184582" w:rsidP="00F55DCB">
      <w:r>
        <w:t xml:space="preserve">30.1 O </w:t>
      </w:r>
      <w:r w:rsidRPr="002E7CBE">
        <w:t>Contratante fará a adjudicação ao Concorrente cuja proposta tenha sido considerada como substancialmente adequada aos termos do Edital e que tenha apresentado o menor preço avaliado, desde que tal Concorrente tenha</w:t>
      </w:r>
      <w:r>
        <w:t xml:space="preserve"> sido considerado:</w:t>
      </w:r>
    </w:p>
    <w:p w:rsidR="00184582" w:rsidRDefault="00184582" w:rsidP="00F55DCB"/>
    <w:p w:rsidR="00184582" w:rsidRDefault="00184582" w:rsidP="00F55DCB">
      <w:pPr>
        <w:pStyle w:val="Lista1"/>
      </w:pPr>
      <w:r>
        <w:t xml:space="preserve">(a) elegível segundo os termos das IAC 3; e </w:t>
      </w:r>
    </w:p>
    <w:p w:rsidR="00184582" w:rsidRDefault="00184582" w:rsidP="00F55DCB">
      <w:pPr>
        <w:pStyle w:val="Lista1"/>
      </w:pPr>
      <w:r>
        <w:t>(b) habilitado e qualificado segundo os termos das IAC 4.</w:t>
      </w:r>
    </w:p>
    <w:p w:rsidR="00184582" w:rsidRDefault="00184582" w:rsidP="00F55DCB"/>
    <w:p w:rsidR="00184582" w:rsidRDefault="00184582" w:rsidP="00F55DCB">
      <w:pPr>
        <w:pStyle w:val="Head11"/>
      </w:pPr>
      <w:bookmarkStart w:id="120" w:name="_Toc514652344"/>
      <w:bookmarkStart w:id="121" w:name="_Toc45802316"/>
      <w:bookmarkStart w:id="122" w:name="_Toc99022867"/>
      <w:r>
        <w:t>31. DIREITO DO CONTRATANTE DE ACEITAR QUALQUER PROPOSTA E DE REJEITAR QUALQUER UMA OU TODAS AS PROPOSTAS</w:t>
      </w:r>
      <w:bookmarkEnd w:id="120"/>
      <w:bookmarkEnd w:id="121"/>
      <w:bookmarkEnd w:id="122"/>
    </w:p>
    <w:p w:rsidR="00184582" w:rsidRDefault="00184582" w:rsidP="00F55DCB"/>
    <w:p w:rsidR="00184582" w:rsidRPr="002E7CBE" w:rsidRDefault="00184582" w:rsidP="00F55DCB">
      <w:r w:rsidRPr="002E7CBE">
        <w:t xml:space="preserve">31.1 O Contratante se reserva o direito de, nos termos do Edital, aceitar ou rejeitar qualquer proposta, ou cancelar o processo de licitação, a qualquer tempo antes da </w:t>
      </w:r>
      <w:r w:rsidRPr="002E7CBE">
        <w:lastRenderedPageBreak/>
        <w:t>adjudicação do Contrato sem que do cancelamento decorra qualquer direito à indenização aos Concorrentes.</w:t>
      </w:r>
    </w:p>
    <w:p w:rsidR="00184582" w:rsidRDefault="00184582" w:rsidP="00F55DCB"/>
    <w:p w:rsidR="00184582" w:rsidRDefault="00184582" w:rsidP="00F55DCB">
      <w:pPr>
        <w:pStyle w:val="Head11"/>
      </w:pPr>
      <w:bookmarkStart w:id="123" w:name="_Toc514652345"/>
      <w:bookmarkStart w:id="124" w:name="_Toc45802317"/>
      <w:bookmarkStart w:id="125" w:name="_Toc99022868"/>
      <w:r>
        <w:t>32. CARTA DE ACEITAÇÃO</w:t>
      </w:r>
      <w:bookmarkEnd w:id="123"/>
      <w:bookmarkEnd w:id="124"/>
      <w:bookmarkEnd w:id="125"/>
    </w:p>
    <w:p w:rsidR="00184582" w:rsidRDefault="00184582" w:rsidP="00F55DCB"/>
    <w:p w:rsidR="00184582" w:rsidRPr="002E7CBE" w:rsidRDefault="00184582" w:rsidP="00F55DCB">
      <w:r w:rsidRPr="002E7CBE">
        <w:t>32.1 Antes do término do prazo de validade das propostas, o Contratante notificará o Concorrente vencedor, por meio eletrônico e confirmando posteriormente, por meio de carta registrada (Carta de Aceitação), de que sua proposta foi aceita.</w:t>
      </w:r>
    </w:p>
    <w:p w:rsidR="00184582" w:rsidRPr="002E7CBE" w:rsidRDefault="00184582" w:rsidP="00F55DCB"/>
    <w:p w:rsidR="00184582" w:rsidRPr="002E7CBE" w:rsidRDefault="00184582" w:rsidP="00F55DCB">
      <w:r w:rsidRPr="002E7CBE">
        <w:t>32.2 Uma vez recebida do Concorrente vencedor a Garantia de Execução, de acordo com a</w:t>
      </w:r>
      <w:r>
        <w:t>s</w:t>
      </w:r>
      <w:r w:rsidR="007D3E32">
        <w:t xml:space="preserve"> </w:t>
      </w:r>
      <w:r w:rsidRPr="00D07025">
        <w:rPr>
          <w:rStyle w:val="Comentrio2Char"/>
        </w:rPr>
        <w:t>IAC 35</w:t>
      </w:r>
      <w:r w:rsidRPr="002E7CBE">
        <w:t>, o Contratante liberará e restituirá as Garantias de Proposta apresentadas pelos demais Concorrentes.</w:t>
      </w:r>
    </w:p>
    <w:p w:rsidR="00184582" w:rsidRDefault="00184582" w:rsidP="00F55DCB">
      <w:pPr>
        <w:pStyle w:val="Textodenotadefim"/>
      </w:pPr>
    </w:p>
    <w:p w:rsidR="00184582" w:rsidRDefault="00184582" w:rsidP="00F55DCB">
      <w:pPr>
        <w:pStyle w:val="Head11"/>
      </w:pPr>
      <w:bookmarkStart w:id="126" w:name="_Toc514652346"/>
      <w:bookmarkStart w:id="127" w:name="_Toc45802318"/>
      <w:bookmarkStart w:id="128" w:name="_Toc99022869"/>
      <w:r>
        <w:t>33</w:t>
      </w:r>
      <w:r w:rsidR="007D3E32">
        <w:t xml:space="preserve">. </w:t>
      </w:r>
      <w:r>
        <w:t xml:space="preserve"> RECURSOS</w:t>
      </w:r>
      <w:bookmarkEnd w:id="126"/>
      <w:r>
        <w:t xml:space="preserve"> ADMINISTRATIVOS</w:t>
      </w:r>
      <w:bookmarkEnd w:id="127"/>
      <w:bookmarkEnd w:id="128"/>
    </w:p>
    <w:p w:rsidR="00184582" w:rsidRDefault="00184582" w:rsidP="00F55DCB">
      <w:pPr>
        <w:pStyle w:val="Textodenotadefim"/>
      </w:pPr>
    </w:p>
    <w:p w:rsidR="00184582" w:rsidRPr="00DD06EB" w:rsidRDefault="00184582" w:rsidP="00F55DCB">
      <w:r w:rsidRPr="00DD06EB">
        <w:t>33.1 Caber</w:t>
      </w:r>
      <w:r>
        <w:t>ão</w:t>
      </w:r>
      <w:r w:rsidRPr="00DD06EB">
        <w:t xml:space="preserve"> recurso</w:t>
      </w:r>
      <w:r>
        <w:t>s</w:t>
      </w:r>
      <w:r w:rsidRPr="00DD06EB">
        <w:t xml:space="preserve"> administrativo</w:t>
      </w:r>
      <w:r>
        <w:t>s</w:t>
      </w:r>
      <w:r w:rsidRPr="00DD06EB">
        <w:t xml:space="preserve"> das decisões emanadas da Comissão de Julgamento, em quaisquer das etapas da presente licitação, no prazo de 05 (cinco) dias úteis, contado da divulgação da decisão. </w:t>
      </w:r>
    </w:p>
    <w:p w:rsidR="00184582" w:rsidRPr="00DD06EB" w:rsidRDefault="00184582" w:rsidP="00F55DCB"/>
    <w:p w:rsidR="00184582" w:rsidRPr="00DD06EB" w:rsidRDefault="00184582" w:rsidP="00F55DCB">
      <w:r w:rsidRPr="00DD06EB">
        <w:t xml:space="preserve">33.2 O recurso deverá ser protocolizado no endereço indicado nos </w:t>
      </w:r>
      <w:r w:rsidRPr="0096072E">
        <w:rPr>
          <w:rStyle w:val="Subttulo2Char1"/>
        </w:rPr>
        <w:t>DDL</w:t>
      </w:r>
      <w:r w:rsidRPr="00DD06EB">
        <w:t>.</w:t>
      </w:r>
    </w:p>
    <w:p w:rsidR="00184582" w:rsidRPr="00DD06EB" w:rsidRDefault="00184582" w:rsidP="00F55DCB"/>
    <w:p w:rsidR="00184582" w:rsidRPr="00DD06EB" w:rsidRDefault="00184582" w:rsidP="00F55DCB">
      <w:r w:rsidRPr="00DD06EB">
        <w:t>33.3 O recurso será dirigido à autoridade superior, por intermédio da Comissão de Julgamento, a qual poderá reconsiderar sua decisão, no prazo de 05 (cinco) dias úteis, ou nesse mesmo prazo, fazê-lo subir, devidamente informado, devendo, neste caso a decisão ser proferida dentro do prazo de 05 (cinco) dias úteis, contado do recebimento do recurso, sob pena de responsabilidade.</w:t>
      </w:r>
    </w:p>
    <w:p w:rsidR="00184582" w:rsidRPr="00DD06EB" w:rsidRDefault="00184582" w:rsidP="00F55DCB"/>
    <w:p w:rsidR="00184582" w:rsidRPr="00DD06EB" w:rsidRDefault="00184582" w:rsidP="00F55DCB">
      <w:r w:rsidRPr="00DD06EB">
        <w:t>33.4 Interposto, o recurso será comunicado aos demais licitantes, que poderão impugná-lo no prazo de 05 (cinco) dias úteis.</w:t>
      </w:r>
    </w:p>
    <w:p w:rsidR="00184582" w:rsidRPr="00DD06EB" w:rsidRDefault="00184582" w:rsidP="00F55DCB"/>
    <w:p w:rsidR="00184582" w:rsidRDefault="00184582" w:rsidP="00F55DCB">
      <w:r w:rsidRPr="00DD06EB">
        <w:t>33.5 O recurso, nos casos de habilitação ou inabilitação da licitante e julgamento das propostas, tem efeito suspensivo.</w:t>
      </w:r>
    </w:p>
    <w:p w:rsidR="00184582" w:rsidRPr="00DD06EB" w:rsidRDefault="00184582" w:rsidP="00F55DCB"/>
    <w:p w:rsidR="00184582" w:rsidRPr="00DD06EB" w:rsidRDefault="00184582" w:rsidP="00F55DCB">
      <w:r w:rsidRPr="00DD06EB">
        <w:t>33.6 Somente serão considerados os recursos devidamente fundamentados que estiverem dentro do prazo estabelecido n</w:t>
      </w:r>
      <w:r>
        <w:t>as IAC</w:t>
      </w:r>
      <w:r w:rsidRPr="00DD06EB">
        <w:t xml:space="preserve"> 33.1.</w:t>
      </w:r>
    </w:p>
    <w:p w:rsidR="00184582" w:rsidRPr="00DD06EB" w:rsidRDefault="00184582" w:rsidP="00F55DCB"/>
    <w:p w:rsidR="00184582" w:rsidRDefault="00184582" w:rsidP="00F55DCB">
      <w:r w:rsidRPr="00DD06EB">
        <w:t>33.</w:t>
      </w:r>
      <w:r>
        <w:t>6.1</w:t>
      </w:r>
      <w:r w:rsidRPr="00DD06EB">
        <w:t xml:space="preserve"> A petição de recurso deverá ser instruída com a descrição pormenorizada dos fatos, a decisão objeto da controvérsia e as razões da discordância do Concorrente.</w:t>
      </w:r>
    </w:p>
    <w:p w:rsidR="00184582" w:rsidRPr="00DD06EB" w:rsidRDefault="00184582" w:rsidP="00F55DCB"/>
    <w:p w:rsidR="00184582" w:rsidRPr="00DD06EB" w:rsidRDefault="00184582" w:rsidP="00F55DCB">
      <w:r w:rsidRPr="00DD06EB">
        <w:t xml:space="preserve">33.7 Recursos encaminhados via </w:t>
      </w:r>
      <w:bookmarkStart w:id="129" w:name="_Hlk99004054"/>
      <w:r w:rsidRPr="002832C9">
        <w:t>meio eletrônico</w:t>
      </w:r>
      <w:bookmarkEnd w:id="129"/>
      <w:r w:rsidR="007D3E32">
        <w:t xml:space="preserve"> </w:t>
      </w:r>
      <w:r w:rsidRPr="00DD06EB">
        <w:t xml:space="preserve">só terão eficácia se o original for entregue no endereço indicado nos </w:t>
      </w:r>
      <w:r w:rsidRPr="00160FE8">
        <w:rPr>
          <w:rStyle w:val="Subttulo2Char1"/>
        </w:rPr>
        <w:t>DDL</w:t>
      </w:r>
      <w:r w:rsidRPr="00DD06EB">
        <w:t>, necessariamente, até 05 (cinco) dias da data do término do prazo recursal.</w:t>
      </w:r>
    </w:p>
    <w:p w:rsidR="00184582" w:rsidRDefault="00184582" w:rsidP="00F55DCB"/>
    <w:p w:rsidR="00184582" w:rsidRDefault="00184582" w:rsidP="00F55DCB">
      <w:r w:rsidRPr="00010BD7">
        <w:t xml:space="preserve">33.8 Os Concorrentes poderão alertar a Contratante, com cópia ao FONPLATA, quando considerarem que: </w:t>
      </w:r>
    </w:p>
    <w:p w:rsidR="00184582" w:rsidRDefault="00184582" w:rsidP="00F55DCB"/>
    <w:p w:rsidR="00184582" w:rsidRDefault="00184582" w:rsidP="00F55DCB">
      <w:pPr>
        <w:pStyle w:val="Lista"/>
      </w:pPr>
      <w:r w:rsidRPr="00010BD7">
        <w:t>(a) as cláusulas e / ou especificações técnicas constantes deste Edital restringem a concorrência</w:t>
      </w:r>
      <w:r>
        <w:t>;</w:t>
      </w:r>
      <w:r w:rsidRPr="00010BD7">
        <w:t xml:space="preserve"> e/ou que</w:t>
      </w:r>
    </w:p>
    <w:p w:rsidR="00184582" w:rsidRPr="00010BD7" w:rsidRDefault="00184582" w:rsidP="00F55DCB">
      <w:pPr>
        <w:pStyle w:val="Lista"/>
      </w:pPr>
      <w:r w:rsidRPr="00010BD7">
        <w:t>(b) conferem vantagem injusta a um ou vários concorrentes (</w:t>
      </w:r>
      <w:hyperlink r:id="rId10" w:tgtFrame="_blank" w:history="1">
        <w:r w:rsidRPr="00010BD7">
          <w:rPr>
            <w:rStyle w:val="Hyperlink"/>
          </w:rPr>
          <w:t>cumplimiento@fonplata.org</w:t>
        </w:r>
      </w:hyperlink>
      <w:r w:rsidRPr="00010BD7">
        <w:t>).</w:t>
      </w:r>
    </w:p>
    <w:p w:rsidR="00184582" w:rsidRPr="00010BD7" w:rsidRDefault="00184582" w:rsidP="00F55DCB"/>
    <w:p w:rsidR="00184582" w:rsidRDefault="00184582" w:rsidP="00F55DCB"/>
    <w:p w:rsidR="00184582" w:rsidRDefault="00184582" w:rsidP="00F55DCB">
      <w:pPr>
        <w:pStyle w:val="Ttulo1"/>
      </w:pPr>
      <w:bookmarkStart w:id="130" w:name="_Toc514652347"/>
      <w:bookmarkStart w:id="131" w:name="_Toc45802319"/>
      <w:bookmarkStart w:id="132" w:name="_Toc99022870"/>
      <w:r>
        <w:t>G – CONTRATAÇÃO</w:t>
      </w:r>
      <w:bookmarkEnd w:id="130"/>
      <w:bookmarkEnd w:id="131"/>
      <w:bookmarkEnd w:id="132"/>
    </w:p>
    <w:p w:rsidR="00184582" w:rsidRDefault="00184582" w:rsidP="00F55DCB"/>
    <w:p w:rsidR="00184582" w:rsidRDefault="00184582" w:rsidP="00F55DCB">
      <w:pPr>
        <w:pStyle w:val="Head11"/>
      </w:pPr>
      <w:bookmarkStart w:id="133" w:name="_Toc514652348"/>
      <w:bookmarkStart w:id="134" w:name="_Toc45802320"/>
      <w:bookmarkStart w:id="135" w:name="_Toc99022871"/>
      <w:r>
        <w:t>34. ASSINATURA DO CONTRATO</w:t>
      </w:r>
      <w:bookmarkEnd w:id="133"/>
      <w:bookmarkEnd w:id="134"/>
      <w:bookmarkEnd w:id="135"/>
    </w:p>
    <w:p w:rsidR="00184582" w:rsidRDefault="00184582" w:rsidP="00F55DCB"/>
    <w:p w:rsidR="00184582" w:rsidRPr="00160FE8" w:rsidRDefault="00184582" w:rsidP="00F55DCB">
      <w:r w:rsidRPr="00160FE8">
        <w:t xml:space="preserve">34.1 O Contratante enviará a Carta de Aceitação e o Termo de Contrato, constantes da Seção </w:t>
      </w:r>
      <w:r>
        <w:t>9</w:t>
      </w:r>
      <w:r w:rsidRPr="00160FE8">
        <w:t xml:space="preserve"> – Formulários do Contrato, devidamente preenchidos ao Concorrente que tiver apresentado a proposta vencedora num prazo máximo de 21 (vinte e um) dias contados da data de Carta de Aceitação.</w:t>
      </w:r>
    </w:p>
    <w:p w:rsidR="00184582" w:rsidRPr="00160FE8" w:rsidRDefault="00184582" w:rsidP="00F55DCB"/>
    <w:p w:rsidR="00184582" w:rsidRPr="00160FE8" w:rsidRDefault="00184582" w:rsidP="00F55DCB">
      <w:r w:rsidRPr="00160FE8">
        <w:t xml:space="preserve">34.2 O Concorrente que teve sua proposta adjudicada </w:t>
      </w:r>
      <w:r>
        <w:t>deverá</w:t>
      </w:r>
      <w:r w:rsidR="00A02E1E">
        <w:t xml:space="preserve">, salvo se definido diferente nos </w:t>
      </w:r>
      <w:r w:rsidR="00A02E1E" w:rsidRPr="00A02E1E">
        <w:rPr>
          <w:b/>
        </w:rPr>
        <w:t>DDL</w:t>
      </w:r>
      <w:r w:rsidRPr="00160FE8">
        <w:t>:</w:t>
      </w:r>
    </w:p>
    <w:p w:rsidR="00184582" w:rsidRDefault="00184582" w:rsidP="00F55DCB">
      <w:pPr>
        <w:rPr>
          <w:lang w:val="pt-PT"/>
        </w:rPr>
      </w:pPr>
    </w:p>
    <w:p w:rsidR="00184582" w:rsidRDefault="00184582" w:rsidP="00F55DCB">
      <w:pPr>
        <w:pStyle w:val="Lista"/>
        <w:rPr>
          <w:lang w:val="pt-PT"/>
        </w:rPr>
      </w:pPr>
      <w:r>
        <w:rPr>
          <w:lang w:val="pt-PT"/>
        </w:rPr>
        <w:t xml:space="preserve">(a) assinar e datar o Contrato e devolvê-lo ao </w:t>
      </w:r>
      <w:r w:rsidRPr="00160FE8">
        <w:t>Contratante d</w:t>
      </w:r>
      <w:r>
        <w:rPr>
          <w:lang w:val="pt-PT"/>
        </w:rPr>
        <w:t>entro de 21 (vinte e um) dias, contados da data do seu recebimento; e</w:t>
      </w:r>
    </w:p>
    <w:p w:rsidR="00184582" w:rsidRDefault="00184582" w:rsidP="00F55DCB">
      <w:pPr>
        <w:pStyle w:val="Lista"/>
      </w:pPr>
      <w:r w:rsidRPr="00241D0E">
        <w:t xml:space="preserve">(b) apresentar para aprovação prévia do Contratante um Plano de Gestão Ambiental e Social (PGAS), em caráter preliminar, dentro de 10 (dez) dias, contados da </w:t>
      </w:r>
      <w:r w:rsidR="00A02E1E">
        <w:t>data de assinatura do Contrato.</w:t>
      </w:r>
    </w:p>
    <w:p w:rsidR="00184582" w:rsidRDefault="00184582" w:rsidP="00F55DCB"/>
    <w:p w:rsidR="00184582" w:rsidRDefault="00184582" w:rsidP="00F55DCB">
      <w:pPr>
        <w:pStyle w:val="Head11"/>
      </w:pPr>
      <w:bookmarkStart w:id="136" w:name="_Toc514652349"/>
      <w:bookmarkStart w:id="137" w:name="_Toc45802321"/>
      <w:bookmarkStart w:id="138" w:name="_Toc99022872"/>
      <w:r>
        <w:t>35. GARANTIA DE EXECUÇÃO</w:t>
      </w:r>
      <w:bookmarkEnd w:id="136"/>
      <w:bookmarkEnd w:id="137"/>
      <w:bookmarkEnd w:id="138"/>
    </w:p>
    <w:p w:rsidR="00184582" w:rsidRDefault="00184582" w:rsidP="00F55DCB"/>
    <w:p w:rsidR="00184582" w:rsidRPr="00FB2083" w:rsidRDefault="00184582" w:rsidP="00F55DCB">
      <w:bookmarkStart w:id="139" w:name="_Hlk99004126"/>
      <w:r w:rsidRPr="00C63F08">
        <w:t xml:space="preserve">35.1 </w:t>
      </w:r>
      <w:bookmarkStart w:id="140" w:name="_Hlk102462502"/>
      <w:r w:rsidRPr="00C63F08">
        <w:t>O Concorrente vencedor deverá fornecer a Garantia de Execução</w:t>
      </w:r>
      <w:bookmarkEnd w:id="140"/>
      <w:r w:rsidRPr="00C63F08">
        <w:t xml:space="preserve">, de acordo com a Cláusula 52 das Condições Gerais do Contrato, na forma prevista no Edital ou outra forma aceita pelo Contratante, </w:t>
      </w:r>
      <w:bookmarkStart w:id="141" w:name="_Hlk102462563"/>
      <w:r w:rsidRPr="00C63F08">
        <w:t xml:space="preserve">até a data prevista </w:t>
      </w:r>
      <w:r w:rsidRPr="00FB2083">
        <w:t xml:space="preserve">para a </w:t>
      </w:r>
      <w:r w:rsidRPr="00FB2083">
        <w:rPr>
          <w:rStyle w:val="Comentrio2Char"/>
        </w:rPr>
        <w:t xml:space="preserve">emissão da Ordem de Serviço (OS) </w:t>
      </w:r>
      <w:r>
        <w:rPr>
          <w:rStyle w:val="Comentrio2Char"/>
        </w:rPr>
        <w:t>p</w:t>
      </w:r>
      <w:r w:rsidRPr="00FB2083">
        <w:rPr>
          <w:rStyle w:val="Comentrio2Char"/>
        </w:rPr>
        <w:t>or parte do Contratante</w:t>
      </w:r>
      <w:r w:rsidRPr="00FB2083">
        <w:t>.</w:t>
      </w:r>
    </w:p>
    <w:bookmarkEnd w:id="139"/>
    <w:p w:rsidR="00184582" w:rsidRDefault="00184582" w:rsidP="00F55DCB"/>
    <w:bookmarkEnd w:id="141"/>
    <w:p w:rsidR="00184582" w:rsidRDefault="00184582" w:rsidP="00F55DCB">
      <w:r>
        <w:t xml:space="preserve">35.2 Além da Garantia de Execução </w:t>
      </w:r>
      <w:r w:rsidRPr="00593025">
        <w:t>poderá ser</w:t>
      </w:r>
      <w:r>
        <w:t xml:space="preserve"> retido o equivalente à porcentagem indicada nos Dados do Contrato </w:t>
      </w:r>
      <w:r w:rsidRPr="00160FE8">
        <w:t>(DDC)</w:t>
      </w:r>
      <w:r>
        <w:t xml:space="preserve"> para o valor devido de cada fatura.</w:t>
      </w:r>
    </w:p>
    <w:p w:rsidR="00184582" w:rsidRDefault="00184582" w:rsidP="00F55DCB"/>
    <w:p w:rsidR="00184582" w:rsidRDefault="00184582" w:rsidP="00F55DCB">
      <w:r>
        <w:t xml:space="preserve">35.3 O não cumprimento do disposto nas IAC </w:t>
      </w:r>
      <w:r>
        <w:rPr>
          <w:rStyle w:val="Comentrio2Char"/>
        </w:rPr>
        <w:t>34.2</w:t>
      </w:r>
      <w:r w:rsidR="007D3E32">
        <w:rPr>
          <w:rStyle w:val="Comentrio2Char"/>
        </w:rPr>
        <w:t xml:space="preserve"> </w:t>
      </w:r>
      <w:r>
        <w:rPr>
          <w:rStyle w:val="Comentrio2Char"/>
        </w:rPr>
        <w:t>e/ou</w:t>
      </w:r>
      <w:r w:rsidR="007D3E32">
        <w:rPr>
          <w:rStyle w:val="Comentrio2Char"/>
        </w:rPr>
        <w:t xml:space="preserve"> </w:t>
      </w:r>
      <w:r>
        <w:rPr>
          <w:rStyle w:val="Comentrio2Char"/>
        </w:rPr>
        <w:t>35.1</w:t>
      </w:r>
      <w:r>
        <w:t xml:space="preserve"> constituirá motivo suficiente para que seja cancelada a adjudicação que lhe foi feita, ensejando a execução da Garantia de Proposta.  </w:t>
      </w:r>
      <w:r w:rsidRPr="00160FE8">
        <w:t>Neste caso o Contratante poderá adjudicar o objeto da licitação ao Concorrente que se seguir</w:t>
      </w:r>
      <w:r>
        <w:t xml:space="preserve"> na ordem de classificação, respeitadas as condições de sua proposta, ou proceder a uma nova licitação.</w:t>
      </w:r>
    </w:p>
    <w:p w:rsidR="00184582" w:rsidRDefault="00184582" w:rsidP="00F55DCB"/>
    <w:p w:rsidR="00184582" w:rsidRPr="00670304" w:rsidRDefault="00184582" w:rsidP="00F55DCB">
      <w:bookmarkStart w:id="142" w:name="_Hlk99004151"/>
      <w:r w:rsidRPr="00670304">
        <w:t xml:space="preserve">35.4 A Garantia de Execução deverá ser emitida por uma instituição de prestígio escolhida pelo Concorrente, aceita pelo Contratante e localizada em qualquer país. Se a instituição </w:t>
      </w:r>
      <w:r w:rsidRPr="00670304">
        <w:lastRenderedPageBreak/>
        <w:t>que emitir a garantia estiver localizada fora do Brasil, deverá ter uma instituição financeira correspondente no Brasil que permita fazer efetiva essa garantia.</w:t>
      </w:r>
    </w:p>
    <w:bookmarkEnd w:id="142"/>
    <w:p w:rsidR="00184582" w:rsidRDefault="00184582" w:rsidP="00F55DCB"/>
    <w:p w:rsidR="00184582" w:rsidRPr="00FA1E1E" w:rsidRDefault="00184582" w:rsidP="00F55DCB">
      <w:pPr>
        <w:pStyle w:val="Head11"/>
      </w:pPr>
      <w:bookmarkStart w:id="143" w:name="_Toc514652350"/>
      <w:bookmarkStart w:id="144" w:name="_Toc45802322"/>
      <w:bookmarkStart w:id="145" w:name="_Toc99022874"/>
      <w:r w:rsidRPr="00FA1E1E">
        <w:t>3</w:t>
      </w:r>
      <w:r>
        <w:t>6</w:t>
      </w:r>
      <w:r w:rsidRPr="00FA1E1E">
        <w:t>. PRÁTICAS PROIBIDAS</w:t>
      </w:r>
      <w:bookmarkEnd w:id="143"/>
      <w:bookmarkEnd w:id="144"/>
      <w:bookmarkEnd w:id="145"/>
    </w:p>
    <w:p w:rsidR="00184582" w:rsidRDefault="00184582" w:rsidP="00F55DCB">
      <w:pPr>
        <w:rPr>
          <w:lang w:val="pt-PT"/>
        </w:rPr>
      </w:pPr>
    </w:p>
    <w:p w:rsidR="00184582" w:rsidRPr="007521CC" w:rsidRDefault="00184582" w:rsidP="00F55DCB">
      <w:r>
        <w:t xml:space="preserve">36.1 </w:t>
      </w:r>
      <w:r w:rsidRPr="007521CC">
        <w:t>O FONPLATA exigirá dos Mutuários/Beneficiários e de toda pessoa que participar da preparação, execução e avaliação de projetos financiados com seus recursos, os mais altos níveis éticos e a denúncia de qualquer ato suspeito de constituir uma prática proibida da qual tenham conhecimento.</w:t>
      </w:r>
    </w:p>
    <w:p w:rsidR="00184582" w:rsidRPr="007521CC" w:rsidRDefault="00184582" w:rsidP="00F55DCB"/>
    <w:p w:rsidR="00184582" w:rsidRPr="007521CC" w:rsidRDefault="00184582" w:rsidP="00F55DCB">
      <w:r w:rsidRPr="007521CC">
        <w:t>Lista não taxativa das práticas proibidas:</w:t>
      </w:r>
    </w:p>
    <w:p w:rsidR="00184582" w:rsidRPr="007521CC" w:rsidRDefault="00184582" w:rsidP="00F55DCB"/>
    <w:p w:rsidR="00184582" w:rsidRPr="007521CC" w:rsidRDefault="00184582" w:rsidP="00F55DCB">
      <w:pPr>
        <w:pStyle w:val="Lista"/>
      </w:pPr>
      <w:r w:rsidRPr="007521CC">
        <w:t xml:space="preserve">(i) </w:t>
      </w:r>
      <w:r w:rsidRPr="007521CC">
        <w:rPr>
          <w:b/>
        </w:rPr>
        <w:t>Ações corruptas</w:t>
      </w:r>
      <w:r w:rsidRPr="007521CC">
        <w:t>: oferecer, dar, receber ou solicitar, direta ou indiretamente, qualquer coisa de valor para influenciar as ações de outra parte.</w:t>
      </w:r>
    </w:p>
    <w:p w:rsidR="00184582" w:rsidRPr="007521CC" w:rsidRDefault="00184582" w:rsidP="00F55DCB">
      <w:pPr>
        <w:pStyle w:val="Lista"/>
      </w:pPr>
      <w:r w:rsidRPr="007521CC">
        <w:t xml:space="preserve">(ii) </w:t>
      </w:r>
      <w:r w:rsidRPr="007521CC">
        <w:rPr>
          <w:b/>
        </w:rPr>
        <w:t>Práticas fraudulentas</w:t>
      </w:r>
      <w:r w:rsidRPr="007521CC">
        <w:t>: qualquer ato ou omissão, incluindo a desvirtuação de fatos e circunstâncias que enganem ou tentem enganar alguma parte para obter qualquer benefício financeiro ou de outra natureza, ou para evadir uma obrigação.</w:t>
      </w:r>
    </w:p>
    <w:p w:rsidR="00184582" w:rsidRPr="007521CC" w:rsidRDefault="00184582" w:rsidP="00F55DCB">
      <w:pPr>
        <w:pStyle w:val="Lista"/>
      </w:pPr>
      <w:r w:rsidRPr="007521CC">
        <w:t xml:space="preserve">(iii) </w:t>
      </w:r>
      <w:r w:rsidRPr="007521CC">
        <w:rPr>
          <w:b/>
        </w:rPr>
        <w:t>Práticas coercitivas</w:t>
      </w:r>
      <w:r w:rsidRPr="007521CC">
        <w:t>: prejudicar ou causar danos, ou ameaçar prejudicar ou causar danos, direta ou indiretamente, a qualquer parte ou a seus bens para influenciar as ações de uma parte.</w:t>
      </w:r>
    </w:p>
    <w:p w:rsidR="00184582" w:rsidRPr="007521CC" w:rsidRDefault="00184582" w:rsidP="00F55DCB">
      <w:pPr>
        <w:pStyle w:val="Lista"/>
      </w:pPr>
      <w:r w:rsidRPr="007521CC">
        <w:t xml:space="preserve">(iv) </w:t>
      </w:r>
      <w:r w:rsidRPr="007521CC">
        <w:rPr>
          <w:b/>
        </w:rPr>
        <w:t>Práticas colusivas</w:t>
      </w:r>
      <w:r w:rsidRPr="007521CC">
        <w:t>: estabelecer acordos entre duas ou mais partes com vistas a atingir um objetivo inapropriado, incluindo influenciar de forma inapropriada as ações de outra parte.</w:t>
      </w:r>
    </w:p>
    <w:p w:rsidR="00184582" w:rsidRDefault="00184582" w:rsidP="00F55DCB">
      <w:pPr>
        <w:pStyle w:val="Lista"/>
      </w:pPr>
      <w:r w:rsidRPr="007521CC">
        <w:t xml:space="preserve">(v) </w:t>
      </w:r>
      <w:r w:rsidRPr="007521CC">
        <w:rPr>
          <w:b/>
        </w:rPr>
        <w:t xml:space="preserve">Práticas </w:t>
      </w:r>
      <w:r w:rsidRPr="00070994">
        <w:rPr>
          <w:b/>
        </w:rPr>
        <w:t>obstrutivas:</w:t>
      </w:r>
      <w:r w:rsidRPr="007521CC">
        <w:t xml:space="preserve"> (a) destruir, falsificar, alterar ou ocultar deliberadamente evidência significativa para a investigação, ou fazer declarações falsas perante os investigadores para impedir materialmente uma investigação sobre denúncias de uma prática corrupta, fraudulenta, coercitiva ou </w:t>
      </w:r>
      <w:r w:rsidRPr="00FA2A52">
        <w:t>colusiva</w:t>
      </w:r>
      <w:r w:rsidRPr="007521CC">
        <w:t>e/ou ameaçar, assediar ou intimidar qualquer parte para impedir que divulgue seu conhecimento de assuntos que são importantes para a investigação ou para sua prossecução; ou (b) todo ato voltado para impedir materialmente o exercício de inspeção do FONPLATA e os direitos de auditoria</w:t>
      </w:r>
      <w:r>
        <w:t>; e</w:t>
      </w:r>
    </w:p>
    <w:p w:rsidR="00184582" w:rsidRDefault="00184582" w:rsidP="00F55DCB">
      <w:pPr>
        <w:pStyle w:val="Lista"/>
        <w:rPr>
          <w:rFonts w:eastAsia="Tahoma"/>
        </w:rPr>
      </w:pPr>
      <w:bookmarkStart w:id="146" w:name="_Hlk99004210"/>
      <w:r w:rsidRPr="00E763C9">
        <w:rPr>
          <w:rFonts w:eastAsia="Tahoma"/>
          <w:b/>
        </w:rPr>
        <w:t>(vi) Crimes graves</w:t>
      </w:r>
      <w:r w:rsidRPr="009E04DB">
        <w:rPr>
          <w:rFonts w:eastAsia="Tahoma"/>
        </w:rPr>
        <w:t>: incluindo a lavagem de ativos e o financiamento do terrorismo.</w:t>
      </w:r>
    </w:p>
    <w:bookmarkEnd w:id="146"/>
    <w:p w:rsidR="00B63EE2" w:rsidRPr="00FE6F70" w:rsidRDefault="00B63EE2" w:rsidP="00F55DCB">
      <w:pPr>
        <w:pStyle w:val="Lista"/>
      </w:pPr>
    </w:p>
    <w:p w:rsidR="00B63EE2" w:rsidRPr="0090085D" w:rsidRDefault="00B63EE2" w:rsidP="00F55DCB"/>
    <w:p w:rsidR="008C7C3F" w:rsidRDefault="008C7C3F" w:rsidP="00F55DCB"/>
    <w:p w:rsidR="00C00142" w:rsidRDefault="00C00142" w:rsidP="00F55DCB"/>
    <w:p w:rsidR="00C00142" w:rsidRDefault="00C00142" w:rsidP="00F55DCB"/>
    <w:p w:rsidR="00C00142" w:rsidRDefault="00C00142" w:rsidP="00F55DCB"/>
    <w:p w:rsidR="00C00142" w:rsidRDefault="00C00142" w:rsidP="00F55DCB"/>
    <w:p w:rsidR="00C00142" w:rsidRDefault="00C00142" w:rsidP="00F55DCB"/>
    <w:p w:rsidR="00C00142" w:rsidRDefault="00C00142" w:rsidP="00F55DCB"/>
    <w:p w:rsidR="00C00142" w:rsidRDefault="00C00142" w:rsidP="00F55DCB"/>
    <w:p w:rsidR="006A15B0" w:rsidRDefault="006A15B0" w:rsidP="00F55DCB"/>
    <w:p w:rsidR="006A15B0" w:rsidRDefault="006A15B0" w:rsidP="00F55DCB"/>
    <w:p w:rsidR="00593025" w:rsidRPr="0090085D" w:rsidRDefault="00593025" w:rsidP="00F55DCB">
      <w:pPr>
        <w:pStyle w:val="Ttulo1"/>
      </w:pPr>
      <w:bookmarkStart w:id="147" w:name="_Toc405799711"/>
      <w:bookmarkStart w:id="148" w:name="_Toc69970972"/>
      <w:r w:rsidRPr="0090085D">
        <w:t>SEÇÃO 2 – DADOS DA LICITAÇÃO (DDL)</w:t>
      </w:r>
      <w:bookmarkEnd w:id="147"/>
      <w:bookmarkEnd w:id="148"/>
    </w:p>
    <w:p w:rsidR="00593025" w:rsidRPr="0090085D" w:rsidRDefault="00593025" w:rsidP="00F55DCB"/>
    <w:p w:rsidR="00593025" w:rsidRPr="0090085D" w:rsidRDefault="00593025" w:rsidP="00F55DCB">
      <w:r w:rsidRPr="0090085D">
        <w:t xml:space="preserve">As disposições a seguir modificam ou complementam as cláusulas correspondentes da Seção 1 – Instruções aos </w:t>
      </w:r>
      <w:r w:rsidRPr="0090085D">
        <w:rPr>
          <w:spacing w:val="-3"/>
        </w:rPr>
        <w:t>Concorrentes (IAC)</w:t>
      </w:r>
      <w:r w:rsidRPr="0090085D">
        <w:t>:</w:t>
      </w:r>
    </w:p>
    <w:p w:rsidR="00593025" w:rsidRPr="0090085D" w:rsidRDefault="00593025" w:rsidP="00F55DCB"/>
    <w:tbl>
      <w:tblPr>
        <w:tblW w:w="9464" w:type="dxa"/>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1908"/>
        <w:gridCol w:w="7556"/>
      </w:tblGrid>
      <w:tr w:rsidR="00593025" w:rsidRPr="0090085D" w:rsidTr="008B688D">
        <w:trPr>
          <w:jc w:val="center"/>
        </w:trPr>
        <w:tc>
          <w:tcPr>
            <w:tcW w:w="1908" w:type="dxa"/>
            <w:tcBorders>
              <w:top w:val="single" w:sz="6" w:space="0" w:color="auto"/>
              <w:left w:val="single" w:sz="6" w:space="0" w:color="auto"/>
              <w:bottom w:val="single" w:sz="6" w:space="0" w:color="auto"/>
              <w:right w:val="single" w:sz="6" w:space="0" w:color="auto"/>
            </w:tcBorders>
          </w:tcPr>
          <w:p w:rsidR="00593025" w:rsidRPr="004769B5" w:rsidRDefault="00593025" w:rsidP="00F55DCB">
            <w:pPr>
              <w:pStyle w:val="Subttulo"/>
            </w:pPr>
          </w:p>
          <w:p w:rsidR="00593025" w:rsidRPr="0090085D" w:rsidRDefault="00593025" w:rsidP="00F55DCB">
            <w:pPr>
              <w:pStyle w:val="Subttulo"/>
            </w:pPr>
            <w:bookmarkStart w:id="149" w:name="_Toc266861324"/>
            <w:bookmarkStart w:id="150" w:name="_Toc266861720"/>
            <w:r w:rsidRPr="0090085D">
              <w:t>Cláusula das IAC</w:t>
            </w:r>
            <w:bookmarkEnd w:id="149"/>
            <w:bookmarkEnd w:id="150"/>
          </w:p>
          <w:p w:rsidR="00593025" w:rsidRPr="0090085D" w:rsidRDefault="00593025" w:rsidP="00F55DCB">
            <w:pPr>
              <w:pStyle w:val="Subttulo"/>
            </w:pPr>
          </w:p>
        </w:tc>
        <w:tc>
          <w:tcPr>
            <w:tcW w:w="7556" w:type="dxa"/>
            <w:tcBorders>
              <w:top w:val="single" w:sz="6" w:space="0" w:color="auto"/>
              <w:bottom w:val="single" w:sz="6" w:space="0" w:color="auto"/>
              <w:right w:val="single" w:sz="6" w:space="0" w:color="auto"/>
            </w:tcBorders>
          </w:tcPr>
          <w:p w:rsidR="00593025" w:rsidRPr="0090085D" w:rsidRDefault="00593025" w:rsidP="00F55DCB">
            <w:pPr>
              <w:pStyle w:val="Subttulo"/>
            </w:pPr>
          </w:p>
          <w:p w:rsidR="00593025" w:rsidRPr="0090085D" w:rsidRDefault="00593025" w:rsidP="00F55DCB">
            <w:pPr>
              <w:pStyle w:val="Subttulo"/>
            </w:pPr>
            <w:bookmarkStart w:id="151" w:name="_Toc266861325"/>
            <w:bookmarkStart w:id="152" w:name="_Toc266861721"/>
            <w:r w:rsidRPr="0090085D">
              <w:t>Complemento ou Modificação</w:t>
            </w:r>
            <w:bookmarkEnd w:id="151"/>
            <w:bookmarkEnd w:id="152"/>
          </w:p>
        </w:tc>
      </w:tr>
      <w:tr w:rsidR="00BA3D00" w:rsidRPr="0090085D" w:rsidTr="00B20EE9">
        <w:trPr>
          <w:jc w:val="center"/>
        </w:trPr>
        <w:tc>
          <w:tcPr>
            <w:tcW w:w="9464" w:type="dxa"/>
            <w:gridSpan w:val="2"/>
            <w:tcBorders>
              <w:top w:val="single" w:sz="6" w:space="0" w:color="auto"/>
              <w:left w:val="single" w:sz="6" w:space="0" w:color="auto"/>
              <w:bottom w:val="single" w:sz="6" w:space="0" w:color="auto"/>
              <w:right w:val="single" w:sz="6" w:space="0" w:color="auto"/>
            </w:tcBorders>
          </w:tcPr>
          <w:p w:rsidR="00BA3D00" w:rsidRDefault="00BA3D00" w:rsidP="00F55DCB">
            <w:pPr>
              <w:pStyle w:val="Subtitulos"/>
            </w:pPr>
            <w:r w:rsidRPr="00D73311">
              <w:t>A – GERAL</w:t>
            </w:r>
          </w:p>
          <w:p w:rsidR="00BA3D00" w:rsidRPr="0090085D" w:rsidRDefault="00BA3D00" w:rsidP="00ED0609">
            <w:pPr>
              <w:pStyle w:val="Subttulo2"/>
            </w:pPr>
          </w:p>
        </w:tc>
      </w:tr>
      <w:tr w:rsidR="00593025" w:rsidRPr="0090085D" w:rsidTr="008B688D">
        <w:trPr>
          <w:jc w:val="center"/>
        </w:trPr>
        <w:tc>
          <w:tcPr>
            <w:tcW w:w="1908" w:type="dxa"/>
            <w:tcBorders>
              <w:top w:val="single" w:sz="6" w:space="0" w:color="auto"/>
              <w:left w:val="single" w:sz="6" w:space="0" w:color="auto"/>
              <w:bottom w:val="single" w:sz="6" w:space="0" w:color="auto"/>
              <w:right w:val="single" w:sz="6" w:space="0" w:color="auto"/>
            </w:tcBorders>
          </w:tcPr>
          <w:p w:rsidR="00593025" w:rsidRPr="0090085D" w:rsidRDefault="00593025" w:rsidP="00F55DCB">
            <w:r w:rsidRPr="0090085D">
              <w:t>1.1.</w:t>
            </w:r>
          </w:p>
        </w:tc>
        <w:tc>
          <w:tcPr>
            <w:tcW w:w="7556" w:type="dxa"/>
            <w:tcBorders>
              <w:top w:val="single" w:sz="6" w:space="0" w:color="auto"/>
              <w:left w:val="single" w:sz="6" w:space="0" w:color="auto"/>
              <w:bottom w:val="single" w:sz="6" w:space="0" w:color="auto"/>
              <w:right w:val="single" w:sz="6" w:space="0" w:color="auto"/>
            </w:tcBorders>
          </w:tcPr>
          <w:p w:rsidR="00593025" w:rsidRPr="0090085D" w:rsidRDefault="00593025" w:rsidP="00ED0609">
            <w:pPr>
              <w:pStyle w:val="Subttulo2"/>
            </w:pPr>
            <w:r w:rsidRPr="0090085D">
              <w:t>ESCOPO DA LICITAÇÃO</w:t>
            </w:r>
          </w:p>
          <w:p w:rsidR="00593025" w:rsidRPr="0090085D" w:rsidRDefault="00593025" w:rsidP="00F55DCB"/>
          <w:p w:rsidR="00593025" w:rsidRPr="0090085D" w:rsidRDefault="00593025" w:rsidP="00F55DCB">
            <w:r w:rsidRPr="0090085D">
              <w:t xml:space="preserve">Contratante: </w:t>
            </w:r>
            <w:r w:rsidR="00BB6E61" w:rsidRPr="00BB6E61">
              <w:rPr>
                <w:rStyle w:val="ExplicaoChar"/>
                <w:b/>
                <w:i w:val="0"/>
              </w:rPr>
              <w:t>MUNICÍPIO DE ITAJAÍ/SC</w:t>
            </w:r>
          </w:p>
          <w:p w:rsidR="00593025" w:rsidRPr="0090085D" w:rsidRDefault="00593025" w:rsidP="00F55DCB"/>
          <w:p w:rsidR="00593025" w:rsidRPr="0090085D" w:rsidRDefault="00593025" w:rsidP="00F55DCB">
            <w:r w:rsidRPr="0090085D">
              <w:t xml:space="preserve">Descrição das Obras: </w:t>
            </w:r>
            <w:r w:rsidR="001069C9" w:rsidRPr="001069C9">
              <w:rPr>
                <w:rStyle w:val="ExplicaoChar"/>
                <w:i w:val="0"/>
              </w:rPr>
              <w:t>EXECUÇÃO DAS OBRAS DE LIGAÇÃO DA Av. CEL. MARCOS KONDER E AV. IRINEU BORNHAUSEN (RUA DO PORTO)</w:t>
            </w:r>
          </w:p>
          <w:p w:rsidR="00593025" w:rsidRPr="0090085D" w:rsidRDefault="00593025" w:rsidP="00F55DCB"/>
        </w:tc>
      </w:tr>
      <w:tr w:rsidR="00593025" w:rsidRPr="0090085D" w:rsidTr="008B688D">
        <w:trPr>
          <w:jc w:val="center"/>
        </w:trPr>
        <w:tc>
          <w:tcPr>
            <w:tcW w:w="1908" w:type="dxa"/>
            <w:tcBorders>
              <w:top w:val="single" w:sz="6" w:space="0" w:color="auto"/>
              <w:left w:val="single" w:sz="6" w:space="0" w:color="auto"/>
              <w:bottom w:val="single" w:sz="4" w:space="0" w:color="auto"/>
              <w:right w:val="single" w:sz="6" w:space="0" w:color="auto"/>
            </w:tcBorders>
          </w:tcPr>
          <w:p w:rsidR="00593025" w:rsidRPr="0090085D" w:rsidRDefault="00593025" w:rsidP="00F55DCB">
            <w:r w:rsidRPr="0090085D">
              <w:t>1.2.</w:t>
            </w:r>
          </w:p>
        </w:tc>
        <w:tc>
          <w:tcPr>
            <w:tcW w:w="7556" w:type="dxa"/>
            <w:tcBorders>
              <w:top w:val="single" w:sz="6" w:space="0" w:color="auto"/>
              <w:left w:val="single" w:sz="6" w:space="0" w:color="auto"/>
              <w:bottom w:val="single" w:sz="4" w:space="0" w:color="auto"/>
              <w:right w:val="single" w:sz="6" w:space="0" w:color="auto"/>
            </w:tcBorders>
          </w:tcPr>
          <w:p w:rsidR="00593025" w:rsidRPr="0090085D" w:rsidRDefault="00593025" w:rsidP="00ED0609">
            <w:pPr>
              <w:pStyle w:val="Subttulo2"/>
            </w:pPr>
            <w:r w:rsidRPr="0090085D">
              <w:t>PRAZO DE EXECUÇÃO DAS OBRAS</w:t>
            </w:r>
          </w:p>
          <w:p w:rsidR="00593025" w:rsidRPr="0090085D" w:rsidRDefault="00593025" w:rsidP="00F55DCB"/>
          <w:p w:rsidR="00593025" w:rsidRPr="0090085D" w:rsidRDefault="00544C9B" w:rsidP="00F55DCB">
            <w:pPr>
              <w:rPr>
                <w:rStyle w:val="Comentrio7"/>
              </w:rPr>
            </w:pPr>
            <w:r w:rsidRPr="005D7DA0">
              <w:rPr>
                <w:rStyle w:val="Comentrio7"/>
                <w:i w:val="0"/>
              </w:rPr>
              <w:t>O prazo de</w:t>
            </w:r>
            <w:r w:rsidR="00D126D5">
              <w:rPr>
                <w:rStyle w:val="Comentrio7"/>
                <w:i w:val="0"/>
              </w:rPr>
              <w:t xml:space="preserve"> execução do objeto será de 540</w:t>
            </w:r>
            <w:r w:rsidR="007D3E32">
              <w:rPr>
                <w:rStyle w:val="Comentrio7"/>
                <w:i w:val="0"/>
              </w:rPr>
              <w:t xml:space="preserve"> </w:t>
            </w:r>
            <w:r w:rsidRPr="005D7DA0">
              <w:rPr>
                <w:rStyle w:val="Comentrio7"/>
                <w:i w:val="0"/>
              </w:rPr>
              <w:t>(</w:t>
            </w:r>
            <w:r w:rsidR="00D126D5">
              <w:rPr>
                <w:rStyle w:val="Comentrio7"/>
                <w:i w:val="0"/>
              </w:rPr>
              <w:t>quinhentos e quarenta</w:t>
            </w:r>
            <w:r w:rsidRPr="005D7DA0">
              <w:rPr>
                <w:rStyle w:val="Comentrio7"/>
                <w:i w:val="0"/>
              </w:rPr>
              <w:t>)</w:t>
            </w:r>
            <w:r w:rsidR="005D7DA0" w:rsidRPr="005D7DA0">
              <w:rPr>
                <w:rStyle w:val="Comentrio7"/>
                <w:i w:val="0"/>
              </w:rPr>
              <w:t xml:space="preserve"> dias</w:t>
            </w:r>
            <w:r w:rsidRPr="005D7DA0">
              <w:rPr>
                <w:rStyle w:val="Comentrio7"/>
                <w:i w:val="0"/>
              </w:rPr>
              <w:t>, contados a partir da Ordem de Serviços (OS) pelo Contratante,</w:t>
            </w:r>
            <w:r w:rsidR="005D7DA0" w:rsidRPr="005D7DA0">
              <w:rPr>
                <w:rStyle w:val="Comentrio7"/>
                <w:i w:val="0"/>
              </w:rPr>
              <w:t xml:space="preserve"> e prazo contratual de </w:t>
            </w:r>
            <w:r w:rsidR="00D126D5">
              <w:rPr>
                <w:rStyle w:val="Comentrio7"/>
                <w:i w:val="0"/>
              </w:rPr>
              <w:t>630</w:t>
            </w:r>
            <w:r w:rsidR="005D7DA0" w:rsidRPr="005D7DA0">
              <w:rPr>
                <w:rStyle w:val="Comentrio7"/>
                <w:i w:val="0"/>
              </w:rPr>
              <w:t xml:space="preserve"> (</w:t>
            </w:r>
            <w:r w:rsidR="00D126D5">
              <w:rPr>
                <w:rStyle w:val="Comentrio7"/>
                <w:i w:val="0"/>
              </w:rPr>
              <w:t>seiscentos e trinta</w:t>
            </w:r>
            <w:r w:rsidR="005D7DA0" w:rsidRPr="005D7DA0">
              <w:rPr>
                <w:rStyle w:val="Comentrio7"/>
                <w:i w:val="0"/>
              </w:rPr>
              <w:t>) dias,</w:t>
            </w:r>
            <w:r w:rsidRPr="005D7DA0">
              <w:rPr>
                <w:rStyle w:val="Comentrio7"/>
                <w:i w:val="0"/>
              </w:rPr>
              <w:t xml:space="preserve"> podendo ser prorrogado nos termos do art. 57, §1º da Lei Federal nº 8.666/93</w:t>
            </w:r>
            <w:r w:rsidR="00593025" w:rsidRPr="005D7DA0">
              <w:rPr>
                <w:rStyle w:val="Comentrio7"/>
              </w:rPr>
              <w:t>.</w:t>
            </w:r>
          </w:p>
          <w:p w:rsidR="00593025" w:rsidRPr="0090085D" w:rsidRDefault="00593025" w:rsidP="00F55DCB"/>
        </w:tc>
      </w:tr>
      <w:tr w:rsidR="00593025" w:rsidRPr="0090085D" w:rsidTr="008B688D">
        <w:trPr>
          <w:jc w:val="center"/>
        </w:trPr>
        <w:tc>
          <w:tcPr>
            <w:tcW w:w="1908" w:type="dxa"/>
            <w:tcBorders>
              <w:top w:val="single" w:sz="4" w:space="0" w:color="auto"/>
              <w:left w:val="single" w:sz="4" w:space="0" w:color="auto"/>
              <w:bottom w:val="single" w:sz="4" w:space="0" w:color="auto"/>
              <w:right w:val="single" w:sz="4" w:space="0" w:color="auto"/>
            </w:tcBorders>
          </w:tcPr>
          <w:p w:rsidR="00593025" w:rsidRPr="0090085D" w:rsidRDefault="00593025" w:rsidP="00F55DCB">
            <w:r w:rsidRPr="0090085D">
              <w:t>2.1.</w:t>
            </w:r>
          </w:p>
        </w:tc>
        <w:tc>
          <w:tcPr>
            <w:tcW w:w="7556" w:type="dxa"/>
            <w:tcBorders>
              <w:top w:val="single" w:sz="4" w:space="0" w:color="auto"/>
              <w:left w:val="single" w:sz="4" w:space="0" w:color="auto"/>
              <w:bottom w:val="single" w:sz="4" w:space="0" w:color="auto"/>
              <w:right w:val="single" w:sz="4" w:space="0" w:color="auto"/>
            </w:tcBorders>
          </w:tcPr>
          <w:p w:rsidR="00593025" w:rsidRPr="0090085D" w:rsidRDefault="00593025" w:rsidP="00ED0609">
            <w:pPr>
              <w:pStyle w:val="Subttulo2"/>
            </w:pPr>
            <w:r w:rsidRPr="0090085D">
              <w:t>FONTE DE RECURSOS</w:t>
            </w:r>
          </w:p>
          <w:p w:rsidR="00593025" w:rsidRPr="0090085D" w:rsidRDefault="00593025" w:rsidP="00F55DCB"/>
          <w:p w:rsidR="00593025" w:rsidRPr="0090085D" w:rsidRDefault="00A02E1E" w:rsidP="00F55DCB">
            <w:r>
              <w:t>Mutuário</w:t>
            </w:r>
            <w:r w:rsidR="00593025" w:rsidRPr="0090085D">
              <w:t xml:space="preserve">: </w:t>
            </w:r>
            <w:r w:rsidR="005D7DA0" w:rsidRPr="00BB6E61">
              <w:rPr>
                <w:rStyle w:val="ExplicaoChar"/>
                <w:b/>
                <w:i w:val="0"/>
              </w:rPr>
              <w:t>MUNICÍPIO DE ITAJAÍ/SC</w:t>
            </w:r>
          </w:p>
          <w:p w:rsidR="00593025" w:rsidRPr="0090085D" w:rsidRDefault="00593025" w:rsidP="00F55DCB"/>
          <w:p w:rsidR="005D7DA0" w:rsidRDefault="005D7DA0" w:rsidP="00F55DCB">
            <w:r w:rsidRPr="001465CC">
              <w:t>Os recursos orçamentários necessários à execução do objeto presente neste processo licitatório são provenientes do Convênio Internacional - FONPLATA com a seguinte dotação orçamentária:</w:t>
            </w:r>
          </w:p>
          <w:p w:rsidR="005D7DA0" w:rsidRDefault="005D7DA0" w:rsidP="00F55DCB">
            <w:r>
              <w:t xml:space="preserve">Ação: </w:t>
            </w:r>
            <w:r w:rsidRPr="00055724">
              <w:t xml:space="preserve">2.223 </w:t>
            </w:r>
            <w:r w:rsidR="001069C9">
              <w:t>–</w:t>
            </w:r>
            <w:r w:rsidR="00A02E1E">
              <w:t xml:space="preserve"> </w:t>
            </w:r>
            <w:r w:rsidR="001069C9">
              <w:t>Operação de Crédito Externas</w:t>
            </w:r>
            <w:r>
              <w:t xml:space="preserve"> - Despesa </w:t>
            </w:r>
            <w:r w:rsidR="0080531F">
              <w:t>538</w:t>
            </w:r>
            <w:r>
              <w:t xml:space="preserve"> - </w:t>
            </w:r>
            <w:r w:rsidRPr="00055724">
              <w:t xml:space="preserve">4.4.90.00.00 </w:t>
            </w:r>
            <w:r>
              <w:t>-</w:t>
            </w:r>
            <w:r w:rsidRPr="00055724">
              <w:t>Aplicações Diretas</w:t>
            </w:r>
          </w:p>
          <w:p w:rsidR="00ED48C2" w:rsidRPr="0090085D" w:rsidRDefault="00ED48C2" w:rsidP="00F55DCB"/>
        </w:tc>
      </w:tr>
      <w:tr w:rsidR="00593025" w:rsidRPr="0090085D" w:rsidTr="008B688D">
        <w:trPr>
          <w:jc w:val="center"/>
        </w:trPr>
        <w:tc>
          <w:tcPr>
            <w:tcW w:w="1908" w:type="dxa"/>
            <w:tcBorders>
              <w:top w:val="single" w:sz="4" w:space="0" w:color="auto"/>
              <w:left w:val="single" w:sz="4" w:space="0" w:color="auto"/>
              <w:bottom w:val="single" w:sz="4" w:space="0" w:color="auto"/>
              <w:right w:val="single" w:sz="4" w:space="0" w:color="auto"/>
            </w:tcBorders>
          </w:tcPr>
          <w:p w:rsidR="00593025" w:rsidRPr="0090085D" w:rsidRDefault="00593025" w:rsidP="00F55DCB"/>
        </w:tc>
        <w:tc>
          <w:tcPr>
            <w:tcW w:w="7556" w:type="dxa"/>
            <w:tcBorders>
              <w:top w:val="single" w:sz="4" w:space="0" w:color="auto"/>
              <w:left w:val="single" w:sz="4" w:space="0" w:color="auto"/>
              <w:bottom w:val="single" w:sz="4" w:space="0" w:color="auto"/>
              <w:right w:val="single" w:sz="4" w:space="0" w:color="auto"/>
            </w:tcBorders>
          </w:tcPr>
          <w:p w:rsidR="00593025" w:rsidRPr="0090085D" w:rsidRDefault="00E9648F" w:rsidP="00F55DCB">
            <w:r>
              <w:t>O FONPLATA</w:t>
            </w:r>
            <w:r w:rsidRPr="00C51F7B">
              <w:t xml:space="preserve"> significa </w:t>
            </w:r>
            <w:r w:rsidR="00663A28">
              <w:t>Banco para o</w:t>
            </w:r>
            <w:r w:rsidRPr="00C51F7B">
              <w:t xml:space="preserve"> Desenvolvimento da Bacia do Pra</w:t>
            </w:r>
            <w:r w:rsidRPr="00E9648F">
              <w:t>ta</w:t>
            </w:r>
            <w:r w:rsidR="00593025" w:rsidRPr="00E9648F">
              <w:t>.</w:t>
            </w:r>
          </w:p>
          <w:p w:rsidR="00593025" w:rsidRPr="0090085D" w:rsidRDefault="00593025" w:rsidP="00F55DCB">
            <w:pPr>
              <w:pStyle w:val="Textodenotadefim"/>
            </w:pPr>
          </w:p>
        </w:tc>
      </w:tr>
      <w:tr w:rsidR="00593025" w:rsidRPr="0090085D" w:rsidTr="008B688D">
        <w:trPr>
          <w:jc w:val="center"/>
        </w:trPr>
        <w:tc>
          <w:tcPr>
            <w:tcW w:w="1908" w:type="dxa"/>
            <w:tcBorders>
              <w:top w:val="single" w:sz="4" w:space="0" w:color="auto"/>
              <w:left w:val="single" w:sz="6" w:space="0" w:color="auto"/>
              <w:right w:val="single" w:sz="6" w:space="0" w:color="auto"/>
            </w:tcBorders>
          </w:tcPr>
          <w:p w:rsidR="00593025" w:rsidRPr="0090085D" w:rsidRDefault="00593025" w:rsidP="00F55DCB"/>
        </w:tc>
        <w:tc>
          <w:tcPr>
            <w:tcW w:w="7556" w:type="dxa"/>
            <w:tcBorders>
              <w:top w:val="single" w:sz="4" w:space="0" w:color="auto"/>
              <w:left w:val="single" w:sz="6" w:space="0" w:color="auto"/>
              <w:bottom w:val="single" w:sz="6" w:space="0" w:color="auto"/>
              <w:right w:val="single" w:sz="6" w:space="0" w:color="auto"/>
            </w:tcBorders>
          </w:tcPr>
          <w:p w:rsidR="00593025" w:rsidRPr="0090085D" w:rsidRDefault="00593025" w:rsidP="004B7578">
            <w:r w:rsidRPr="0090085D">
              <w:t>M</w:t>
            </w:r>
            <w:r w:rsidR="00D126D5">
              <w:t xml:space="preserve">ontante do Empréstimo ou Doação: </w:t>
            </w:r>
            <w:r w:rsidR="00D126D5" w:rsidRPr="00D126D5">
              <w:t xml:space="preserve">R$ </w:t>
            </w:r>
            <w:r w:rsidR="004B7578">
              <w:t>27.392.155,50</w:t>
            </w:r>
            <w:r w:rsidR="00D126D5">
              <w:t xml:space="preserve"> (Vinte e</w:t>
            </w:r>
            <w:r w:rsidR="004B7578">
              <w:t xml:space="preserve"> sete milhões, trezentos e noventa e dois mil, cento e cinquenta e cinco reais e cinquenta centavos</w:t>
            </w:r>
            <w:r w:rsidR="00D126D5">
              <w:t>)</w:t>
            </w:r>
            <w:r w:rsidR="00E06D4C">
              <w:t xml:space="preserve"> </w:t>
            </w:r>
            <w:r w:rsidR="00E06D4C" w:rsidRPr="00551FC5">
              <w:t>U$</w:t>
            </w:r>
            <w:r w:rsidR="00E06D4C">
              <w:t>5</w:t>
            </w:r>
            <w:r w:rsidR="00E06D4C" w:rsidRPr="00551FC5">
              <w:t>.</w:t>
            </w:r>
            <w:r w:rsidR="004B7578">
              <w:t>419.683,14</w:t>
            </w:r>
            <w:r w:rsidR="00E06D4C" w:rsidRPr="00551FC5">
              <w:t xml:space="preserve"> (U$1,00=R$5,</w:t>
            </w:r>
            <w:r w:rsidR="004B7578">
              <w:t>05</w:t>
            </w:r>
            <w:r w:rsidR="00E06D4C" w:rsidRPr="00551FC5">
              <w:t xml:space="preserve"> – </w:t>
            </w:r>
            <w:r w:rsidR="004B7578">
              <w:t>25</w:t>
            </w:r>
            <w:r w:rsidR="00E06D4C" w:rsidRPr="00551FC5">
              <w:t>/0</w:t>
            </w:r>
            <w:r w:rsidR="004B7578">
              <w:t>4</w:t>
            </w:r>
            <w:r w:rsidR="00E06D4C" w:rsidRPr="00551FC5">
              <w:t>/202</w:t>
            </w:r>
            <w:r w:rsidR="004B7578">
              <w:t>3</w:t>
            </w:r>
            <w:r w:rsidR="00E06D4C" w:rsidRPr="00551FC5">
              <w:t>)</w:t>
            </w:r>
          </w:p>
        </w:tc>
      </w:tr>
      <w:tr w:rsidR="00593025" w:rsidRPr="0090085D" w:rsidTr="008B688D">
        <w:trPr>
          <w:jc w:val="center"/>
        </w:trPr>
        <w:tc>
          <w:tcPr>
            <w:tcW w:w="1908" w:type="dxa"/>
            <w:tcBorders>
              <w:left w:val="single" w:sz="6" w:space="0" w:color="auto"/>
              <w:bottom w:val="single" w:sz="6" w:space="0" w:color="auto"/>
              <w:right w:val="single" w:sz="6" w:space="0" w:color="auto"/>
            </w:tcBorders>
          </w:tcPr>
          <w:p w:rsidR="00593025" w:rsidRPr="0090085D" w:rsidRDefault="00593025" w:rsidP="00F55DCB"/>
        </w:tc>
        <w:tc>
          <w:tcPr>
            <w:tcW w:w="7556" w:type="dxa"/>
            <w:tcBorders>
              <w:top w:val="single" w:sz="6" w:space="0" w:color="auto"/>
              <w:left w:val="single" w:sz="6" w:space="0" w:color="auto"/>
              <w:bottom w:val="single" w:sz="6" w:space="0" w:color="auto"/>
              <w:right w:val="single" w:sz="6" w:space="0" w:color="auto"/>
            </w:tcBorders>
          </w:tcPr>
          <w:p w:rsidR="00593025" w:rsidRPr="0090085D" w:rsidRDefault="00593025" w:rsidP="00F55DCB">
            <w:r w:rsidRPr="0090085D">
              <w:t xml:space="preserve">Projeto: </w:t>
            </w:r>
            <w:r w:rsidR="00D126D5" w:rsidRPr="00D126D5">
              <w:rPr>
                <w:rStyle w:val="Comentrio7"/>
                <w:i w:val="0"/>
              </w:rPr>
              <w:t>Itajaí 2040 – Moderna e Sustentável</w:t>
            </w:r>
          </w:p>
          <w:p w:rsidR="00593025" w:rsidRPr="0090085D" w:rsidRDefault="00593025" w:rsidP="00F55DCB"/>
        </w:tc>
      </w:tr>
      <w:tr w:rsidR="00593025" w:rsidRPr="0090085D" w:rsidTr="008B688D">
        <w:trPr>
          <w:jc w:val="center"/>
        </w:trPr>
        <w:tc>
          <w:tcPr>
            <w:tcW w:w="1908" w:type="dxa"/>
            <w:tcBorders>
              <w:top w:val="single" w:sz="6" w:space="0" w:color="auto"/>
              <w:left w:val="single" w:sz="6" w:space="0" w:color="auto"/>
              <w:bottom w:val="single" w:sz="6" w:space="0" w:color="auto"/>
              <w:right w:val="single" w:sz="6" w:space="0" w:color="auto"/>
            </w:tcBorders>
          </w:tcPr>
          <w:p w:rsidR="00593025" w:rsidRPr="0090085D" w:rsidRDefault="00593025" w:rsidP="00F55DCB">
            <w:r w:rsidRPr="0090085D">
              <w:t>3.6</w:t>
            </w:r>
          </w:p>
        </w:tc>
        <w:tc>
          <w:tcPr>
            <w:tcW w:w="7556" w:type="dxa"/>
            <w:tcBorders>
              <w:top w:val="single" w:sz="6" w:space="0" w:color="auto"/>
              <w:left w:val="single" w:sz="6" w:space="0" w:color="auto"/>
              <w:bottom w:val="single" w:sz="6" w:space="0" w:color="auto"/>
              <w:right w:val="single" w:sz="6" w:space="0" w:color="auto"/>
            </w:tcBorders>
          </w:tcPr>
          <w:p w:rsidR="00593025" w:rsidRPr="0090085D" w:rsidRDefault="00593025" w:rsidP="00ED0609">
            <w:pPr>
              <w:pStyle w:val="Subttulo2"/>
            </w:pPr>
            <w:r w:rsidRPr="0090085D">
              <w:t>CONCORRENTES ELEGÍVEIS</w:t>
            </w:r>
          </w:p>
          <w:p w:rsidR="00593025" w:rsidRPr="0090085D" w:rsidRDefault="00593025" w:rsidP="00F55DCB"/>
          <w:p w:rsidR="00593025" w:rsidRPr="0090085D" w:rsidRDefault="00593025" w:rsidP="00F55DCB">
            <w:r w:rsidRPr="0090085D">
              <w:t>O presente processo licitatório precedido de pré-qualificação.</w:t>
            </w:r>
          </w:p>
          <w:p w:rsidR="00593025" w:rsidRPr="0090085D" w:rsidRDefault="00593025" w:rsidP="00F55DCB"/>
        </w:tc>
      </w:tr>
      <w:tr w:rsidR="00593025" w:rsidRPr="0090085D" w:rsidTr="008B688D">
        <w:trPr>
          <w:jc w:val="center"/>
        </w:trPr>
        <w:tc>
          <w:tcPr>
            <w:tcW w:w="1908" w:type="dxa"/>
            <w:tcBorders>
              <w:top w:val="single" w:sz="6" w:space="0" w:color="auto"/>
              <w:left w:val="single" w:sz="6" w:space="0" w:color="auto"/>
              <w:bottom w:val="single" w:sz="6" w:space="0" w:color="auto"/>
              <w:right w:val="single" w:sz="6" w:space="0" w:color="auto"/>
            </w:tcBorders>
          </w:tcPr>
          <w:p w:rsidR="00593025" w:rsidRPr="00133D89" w:rsidRDefault="006A15B0" w:rsidP="00F55DCB">
            <w:r w:rsidRPr="00421F8C">
              <w:lastRenderedPageBreak/>
              <w:t>4.3 (a), (b) e (c)</w:t>
            </w:r>
          </w:p>
        </w:tc>
        <w:tc>
          <w:tcPr>
            <w:tcW w:w="7556" w:type="dxa"/>
            <w:tcBorders>
              <w:top w:val="single" w:sz="6" w:space="0" w:color="auto"/>
              <w:left w:val="single" w:sz="6" w:space="0" w:color="auto"/>
              <w:bottom w:val="single" w:sz="6" w:space="0" w:color="auto"/>
              <w:right w:val="single" w:sz="6" w:space="0" w:color="auto"/>
            </w:tcBorders>
          </w:tcPr>
          <w:p w:rsidR="006A15B0" w:rsidRPr="00133D89" w:rsidRDefault="006A15B0" w:rsidP="00ED0609">
            <w:pPr>
              <w:pStyle w:val="Subttulo2"/>
            </w:pPr>
            <w:r w:rsidRPr="00133D89">
              <w:t>QUALIFICAÇÃO E HABILITAÇÃO DOS CONCORRENTES</w:t>
            </w:r>
          </w:p>
          <w:p w:rsidR="006A15B0" w:rsidRPr="00133D89" w:rsidRDefault="006A15B0" w:rsidP="00F55DCB"/>
          <w:p w:rsidR="00E06D4C" w:rsidRDefault="00E06D4C" w:rsidP="00F55DCB">
            <w:r>
              <w:t>D</w:t>
            </w:r>
            <w:r w:rsidRPr="003B03AE">
              <w:t xml:space="preserve">ocumentos referentes ao Credenciamento, Habilitação Jurídica, Regularidade Trabalhista, Regularidade Fiscal </w:t>
            </w:r>
            <w:r>
              <w:t>Federal/</w:t>
            </w:r>
            <w:r w:rsidRPr="003B03AE">
              <w:t xml:space="preserve">Estadual/Municipal, </w:t>
            </w:r>
            <w:r>
              <w:t xml:space="preserve">FGTS, </w:t>
            </w:r>
            <w:r w:rsidRPr="003B03AE">
              <w:t>Qualificação Técnica e Qualificação Econômico-Financeira</w:t>
            </w:r>
            <w:r>
              <w:t>.</w:t>
            </w:r>
          </w:p>
          <w:p w:rsidR="00F4283F" w:rsidRDefault="00F4283F" w:rsidP="00F55DCB"/>
          <w:p w:rsidR="005150B6" w:rsidRPr="00133D89" w:rsidRDefault="005150B6" w:rsidP="00F55DCB"/>
        </w:tc>
      </w:tr>
      <w:tr w:rsidR="00BE3D87" w:rsidRPr="0090085D" w:rsidTr="008B688D">
        <w:trPr>
          <w:jc w:val="center"/>
        </w:trPr>
        <w:tc>
          <w:tcPr>
            <w:tcW w:w="1908" w:type="dxa"/>
            <w:tcBorders>
              <w:top w:val="single" w:sz="6" w:space="0" w:color="auto"/>
              <w:left w:val="single" w:sz="6" w:space="0" w:color="auto"/>
              <w:bottom w:val="single" w:sz="6" w:space="0" w:color="auto"/>
              <w:right w:val="single" w:sz="6" w:space="0" w:color="auto"/>
            </w:tcBorders>
          </w:tcPr>
          <w:p w:rsidR="00BE3D87" w:rsidRPr="0090085D" w:rsidRDefault="00BE3D87" w:rsidP="00F55DCB">
            <w:r>
              <w:t>4.4 e 4</w:t>
            </w:r>
            <w:r>
              <w:rPr>
                <w:bCs/>
                <w:spacing w:val="-3"/>
              </w:rPr>
              <w:t>.6</w:t>
            </w:r>
          </w:p>
        </w:tc>
        <w:tc>
          <w:tcPr>
            <w:tcW w:w="7556" w:type="dxa"/>
            <w:tcBorders>
              <w:top w:val="single" w:sz="6" w:space="0" w:color="auto"/>
              <w:left w:val="single" w:sz="6" w:space="0" w:color="auto"/>
              <w:bottom w:val="single" w:sz="6" w:space="0" w:color="auto"/>
              <w:right w:val="single" w:sz="6" w:space="0" w:color="auto"/>
            </w:tcBorders>
          </w:tcPr>
          <w:p w:rsidR="00BE3D87" w:rsidRDefault="00BE3D87" w:rsidP="00ED0609">
            <w:pPr>
              <w:pStyle w:val="Subttulo2"/>
            </w:pPr>
            <w:r>
              <w:t>CONSÓRCIOS</w:t>
            </w:r>
          </w:p>
          <w:p w:rsidR="00BE3D87" w:rsidRDefault="00BE3D87" w:rsidP="00F55DCB"/>
          <w:p w:rsidR="00BE3D87" w:rsidRDefault="00304822" w:rsidP="00F55DCB">
            <w:pPr>
              <w:rPr>
                <w:rStyle w:val="Comentrio7"/>
                <w:i w:val="0"/>
              </w:rPr>
            </w:pPr>
            <w:r w:rsidRPr="00304822">
              <w:rPr>
                <w:rStyle w:val="Comentrio7"/>
                <w:i w:val="0"/>
              </w:rPr>
              <w:t>Será permitida a participação de empresas reunidas em consórcio.</w:t>
            </w:r>
          </w:p>
          <w:p w:rsidR="00BE3D87" w:rsidRPr="0090085D" w:rsidRDefault="00BE3D87" w:rsidP="00F55DCB"/>
        </w:tc>
      </w:tr>
      <w:tr w:rsidR="00593025" w:rsidRPr="0090085D" w:rsidTr="007032A6">
        <w:trPr>
          <w:jc w:val="center"/>
        </w:trPr>
        <w:tc>
          <w:tcPr>
            <w:tcW w:w="1908" w:type="dxa"/>
            <w:tcBorders>
              <w:top w:val="single" w:sz="6" w:space="0" w:color="auto"/>
              <w:left w:val="single" w:sz="6" w:space="0" w:color="auto"/>
              <w:bottom w:val="single" w:sz="6" w:space="0" w:color="auto"/>
              <w:right w:val="single" w:sz="6" w:space="0" w:color="auto"/>
            </w:tcBorders>
          </w:tcPr>
          <w:p w:rsidR="00593025" w:rsidRPr="0090085D" w:rsidRDefault="00593025" w:rsidP="00F55DCB">
            <w:r w:rsidRPr="0090085D">
              <w:t>4.5 (b)</w:t>
            </w:r>
          </w:p>
        </w:tc>
        <w:tc>
          <w:tcPr>
            <w:tcW w:w="7556" w:type="dxa"/>
            <w:tcBorders>
              <w:top w:val="single" w:sz="6" w:space="0" w:color="auto"/>
              <w:left w:val="single" w:sz="6" w:space="0" w:color="auto"/>
              <w:bottom w:val="single" w:sz="6" w:space="0" w:color="auto"/>
              <w:right w:val="single" w:sz="6" w:space="0" w:color="auto"/>
            </w:tcBorders>
          </w:tcPr>
          <w:p w:rsidR="00593025" w:rsidRPr="0090085D" w:rsidRDefault="00593025" w:rsidP="00ED0609">
            <w:pPr>
              <w:pStyle w:val="Subttulo2"/>
            </w:pPr>
            <w:r w:rsidRPr="0090085D">
              <w:t>VOLUME MÉDIO ANUAL DE OBRAS</w:t>
            </w:r>
          </w:p>
          <w:p w:rsidR="00593025" w:rsidRPr="0090085D" w:rsidRDefault="00593025" w:rsidP="00F55DCB"/>
          <w:p w:rsidR="00DC3D58" w:rsidRPr="0090085D" w:rsidRDefault="00593025" w:rsidP="00F55DCB">
            <w:pPr>
              <w:pStyle w:val="Lista1"/>
            </w:pPr>
            <w:r w:rsidRPr="0090085D">
              <w:t>(a) Volume médio anual de Obras nos últimos 5 (cinco) anos:</w:t>
            </w:r>
            <w:r w:rsidR="00E06D4C">
              <w:t xml:space="preserve"> </w:t>
            </w:r>
            <w:r w:rsidR="00D126D5" w:rsidRPr="00E06D4C">
              <w:t>R$ 28.000.000,00 (vinte e oito milhões);</w:t>
            </w:r>
          </w:p>
        </w:tc>
      </w:tr>
      <w:tr w:rsidR="00241D0E" w:rsidRPr="0090085D" w:rsidTr="007032A6">
        <w:trPr>
          <w:jc w:val="center"/>
        </w:trPr>
        <w:tc>
          <w:tcPr>
            <w:tcW w:w="1908" w:type="dxa"/>
            <w:tcBorders>
              <w:top w:val="single" w:sz="6" w:space="0" w:color="auto"/>
              <w:left w:val="single" w:sz="6" w:space="0" w:color="auto"/>
              <w:bottom w:val="single" w:sz="4" w:space="0" w:color="auto"/>
              <w:right w:val="single" w:sz="6" w:space="0" w:color="auto"/>
            </w:tcBorders>
          </w:tcPr>
          <w:p w:rsidR="00241D0E" w:rsidRPr="0090085D" w:rsidRDefault="00241D0E" w:rsidP="00F55DCB">
            <w:r>
              <w:t>4.5 (d)</w:t>
            </w:r>
          </w:p>
        </w:tc>
        <w:tc>
          <w:tcPr>
            <w:tcW w:w="7556" w:type="dxa"/>
            <w:tcBorders>
              <w:top w:val="single" w:sz="6" w:space="0" w:color="auto"/>
              <w:left w:val="single" w:sz="6" w:space="0" w:color="auto"/>
              <w:bottom w:val="single" w:sz="4" w:space="0" w:color="auto"/>
              <w:right w:val="single" w:sz="6" w:space="0" w:color="auto"/>
            </w:tcBorders>
          </w:tcPr>
          <w:p w:rsidR="00241D0E" w:rsidRPr="00631F57" w:rsidRDefault="00241D0E" w:rsidP="00ED0609">
            <w:pPr>
              <w:pStyle w:val="Subttulo2"/>
            </w:pPr>
            <w:r w:rsidRPr="00631F57">
              <w:t>ÍNDICES CONTÁBEIS</w:t>
            </w:r>
          </w:p>
          <w:p w:rsidR="00241D0E" w:rsidRDefault="00241D0E" w:rsidP="00F55DCB"/>
          <w:p w:rsidR="00241D0E" w:rsidRPr="0090085D" w:rsidRDefault="00241D0E" w:rsidP="00F55DCB">
            <w:r>
              <w:t>A</w:t>
            </w:r>
            <w:r w:rsidRPr="00631F57">
              <w:t xml:space="preserve"> boa situação financeira da empresa será comprovada por meio d</w:t>
            </w:r>
            <w:r>
              <w:t xml:space="preserve">os seguintes índices contábeis: </w:t>
            </w:r>
          </w:p>
        </w:tc>
      </w:tr>
      <w:tr w:rsidR="00241D0E" w:rsidRPr="0090085D" w:rsidTr="007032A6">
        <w:trPr>
          <w:jc w:val="center"/>
        </w:trPr>
        <w:tc>
          <w:tcPr>
            <w:tcW w:w="1908" w:type="dxa"/>
            <w:tcBorders>
              <w:top w:val="single" w:sz="6" w:space="0" w:color="auto"/>
              <w:left w:val="single" w:sz="6" w:space="0" w:color="auto"/>
              <w:bottom w:val="single" w:sz="4" w:space="0" w:color="auto"/>
              <w:right w:val="single" w:sz="6" w:space="0" w:color="auto"/>
            </w:tcBorders>
          </w:tcPr>
          <w:p w:rsidR="00241D0E" w:rsidRPr="0090085D" w:rsidRDefault="00241D0E" w:rsidP="00F55DCB"/>
        </w:tc>
        <w:tc>
          <w:tcPr>
            <w:tcW w:w="7556" w:type="dxa"/>
            <w:tcBorders>
              <w:top w:val="single" w:sz="6" w:space="0" w:color="auto"/>
              <w:left w:val="single" w:sz="6" w:space="0" w:color="auto"/>
              <w:bottom w:val="single" w:sz="4" w:space="0" w:color="auto"/>
              <w:right w:val="single" w:sz="6" w:space="0" w:color="auto"/>
            </w:tcBorders>
          </w:tcPr>
          <w:p w:rsidR="00241D0E" w:rsidRPr="0090085D" w:rsidRDefault="00241D0E" w:rsidP="00ED0609">
            <w:pPr>
              <w:pStyle w:val="Subttulo2"/>
            </w:pPr>
            <w:r w:rsidRPr="0090085D">
              <w:t>ÍNDICE DE LIQUIDEZ</w:t>
            </w:r>
            <w:r>
              <w:t xml:space="preserve"> GERAL (ILG)</w:t>
            </w:r>
          </w:p>
          <w:p w:rsidR="00241D0E" w:rsidRDefault="00241D0E" w:rsidP="00F55DCB">
            <w:pPr>
              <w:pStyle w:val="BodyText21"/>
            </w:pPr>
          </w:p>
          <w:p w:rsidR="00241D0E" w:rsidRPr="00A30EA9" w:rsidRDefault="00241D0E" w:rsidP="00F55DCB">
            <w:r w:rsidRPr="00A30EA9">
              <w:t>ILG ≥ 1,00</w:t>
            </w:r>
          </w:p>
          <w:p w:rsidR="00241D0E" w:rsidRPr="0090085D" w:rsidRDefault="00241D0E" w:rsidP="00F55DCB">
            <w:pPr>
              <w:pStyle w:val="BodyText21"/>
            </w:pPr>
          </w:p>
          <w:p w:rsidR="00241D0E" w:rsidRPr="0090085D" w:rsidRDefault="00241D0E" w:rsidP="00F55DCB">
            <w:pPr>
              <w:pStyle w:val="BodyText21"/>
            </w:pPr>
            <w:r w:rsidRPr="0090085D">
              <w:t xml:space="preserve">Índice de liquidez </w:t>
            </w:r>
            <w:r>
              <w:t xml:space="preserve">geral </w:t>
            </w:r>
            <w:r w:rsidRPr="0090085D">
              <w:t>igual ou superior a</w:t>
            </w:r>
            <w:r w:rsidR="00A30EA9">
              <w:t xml:space="preserve"> 1,0</w:t>
            </w:r>
            <w:r w:rsidRPr="0090085D">
              <w:t>, que será calculado por meio da seguinte fórmula</w:t>
            </w:r>
            <w:r>
              <w:t>:</w:t>
            </w:r>
          </w:p>
          <w:p w:rsidR="00241D0E" w:rsidRPr="0090085D" w:rsidRDefault="00241D0E" w:rsidP="00F55DCB"/>
          <w:p w:rsidR="00241D0E" w:rsidRPr="0090085D" w:rsidRDefault="00E06D4C" w:rsidP="00F55DCB">
            <w:r>
              <w:t xml:space="preserve">              </w:t>
            </w:r>
            <w:r w:rsidR="00241D0E" w:rsidRPr="0090085D">
              <w:t>Ativo Circulante + Ativo Realizável a Longo Prazo</w:t>
            </w:r>
          </w:p>
          <w:p w:rsidR="00241D0E" w:rsidRPr="0090085D" w:rsidRDefault="00241D0E" w:rsidP="00F55DCB">
            <w:r w:rsidRPr="0090085D">
              <w:t>IL</w:t>
            </w:r>
            <w:r>
              <w:t>G</w:t>
            </w:r>
            <w:r w:rsidRPr="0090085D">
              <w:t xml:space="preserve"> = </w:t>
            </w:r>
            <w:r w:rsidRPr="0090085D">
              <w:tab/>
              <w:t>----------------------------------------------------------------</w:t>
            </w:r>
          </w:p>
          <w:p w:rsidR="00241D0E" w:rsidRDefault="00E06D4C" w:rsidP="00F55DCB">
            <w:r>
              <w:t xml:space="preserve">             </w:t>
            </w:r>
            <w:r w:rsidR="00241D0E" w:rsidRPr="0090085D">
              <w:t>Passivo Circulante + Passivo Exigível a Longo Prazo</w:t>
            </w:r>
          </w:p>
          <w:p w:rsidR="00241D0E" w:rsidRDefault="00241D0E" w:rsidP="00F55DCB"/>
          <w:p w:rsidR="00670304" w:rsidRPr="0090085D" w:rsidRDefault="00670304" w:rsidP="00F55DCB"/>
        </w:tc>
      </w:tr>
      <w:tr w:rsidR="00241D0E" w:rsidRPr="0090085D" w:rsidTr="007032A6">
        <w:trPr>
          <w:jc w:val="center"/>
        </w:trPr>
        <w:tc>
          <w:tcPr>
            <w:tcW w:w="1908" w:type="dxa"/>
            <w:tcBorders>
              <w:top w:val="single" w:sz="6" w:space="0" w:color="auto"/>
              <w:left w:val="single" w:sz="6" w:space="0" w:color="auto"/>
              <w:bottom w:val="single" w:sz="4" w:space="0" w:color="auto"/>
              <w:right w:val="single" w:sz="6" w:space="0" w:color="auto"/>
            </w:tcBorders>
          </w:tcPr>
          <w:p w:rsidR="00241D0E" w:rsidRPr="0090085D" w:rsidRDefault="00241D0E" w:rsidP="00F55DCB"/>
        </w:tc>
        <w:tc>
          <w:tcPr>
            <w:tcW w:w="7556" w:type="dxa"/>
            <w:tcBorders>
              <w:top w:val="single" w:sz="6" w:space="0" w:color="auto"/>
              <w:left w:val="single" w:sz="6" w:space="0" w:color="auto"/>
              <w:bottom w:val="single" w:sz="4" w:space="0" w:color="auto"/>
              <w:right w:val="single" w:sz="6" w:space="0" w:color="auto"/>
            </w:tcBorders>
          </w:tcPr>
          <w:p w:rsidR="00241D0E" w:rsidRPr="00D327F5" w:rsidRDefault="00241D0E" w:rsidP="00ED0609">
            <w:pPr>
              <w:pStyle w:val="Subttulo2"/>
            </w:pPr>
            <w:r w:rsidRPr="00D327F5">
              <w:t>ENDIVIDAMENTO TOTAL</w:t>
            </w:r>
            <w:r>
              <w:t xml:space="preserve"> (ET)</w:t>
            </w:r>
          </w:p>
          <w:p w:rsidR="00241D0E" w:rsidRPr="00FA2E33" w:rsidRDefault="00241D0E" w:rsidP="00F55DCB">
            <w:pPr>
              <w:rPr>
                <w:highlight w:val="yellow"/>
              </w:rPr>
            </w:pPr>
          </w:p>
          <w:p w:rsidR="00241D0E" w:rsidRPr="00483A7B" w:rsidRDefault="00241D0E" w:rsidP="00F55DCB">
            <w:r w:rsidRPr="00483A7B">
              <w:t>ET ≤0,60</w:t>
            </w:r>
          </w:p>
          <w:p w:rsidR="00241D0E" w:rsidRPr="00FA2E33" w:rsidRDefault="00241D0E" w:rsidP="00F55DCB">
            <w:pPr>
              <w:rPr>
                <w:highlight w:val="yellow"/>
              </w:rPr>
            </w:pPr>
          </w:p>
          <w:p w:rsidR="00E06D4C" w:rsidRDefault="00E06D4C" w:rsidP="00F55DCB">
            <w:r>
              <w:t xml:space="preserve">           </w:t>
            </w:r>
            <w:r w:rsidRPr="00E43CEA">
              <w:t>Passivo Circulante + Passivo Exigível a Longo Prazo</w:t>
            </w:r>
          </w:p>
          <w:p w:rsidR="00E06D4C" w:rsidRPr="00E43CEA" w:rsidRDefault="00241D0E" w:rsidP="00F55DCB">
            <w:r w:rsidRPr="00E43CEA">
              <w:t xml:space="preserve">ET= </w:t>
            </w:r>
            <w:r w:rsidR="00E06D4C">
              <w:t xml:space="preserve">  </w:t>
            </w:r>
            <w:r w:rsidR="00E06D4C" w:rsidRPr="00E43CEA">
              <w:rPr>
                <w:lang w:val="en-US"/>
              </w:rPr>
              <w:t>-----------------------------------------------------</w:t>
            </w:r>
            <w:r w:rsidR="00E06D4C">
              <w:rPr>
                <w:lang w:val="en-US"/>
              </w:rPr>
              <w:t>---------</w:t>
            </w:r>
            <w:r w:rsidR="00E06D4C" w:rsidRPr="00E43CEA">
              <w:rPr>
                <w:lang w:val="en-US"/>
              </w:rPr>
              <w:t>----</w:t>
            </w:r>
          </w:p>
          <w:p w:rsidR="00241D0E" w:rsidRPr="00FA2E33" w:rsidRDefault="00E06D4C" w:rsidP="00F55DCB">
            <w:pPr>
              <w:pStyle w:val="BodyText21"/>
              <w:rPr>
                <w:lang w:val="en-US"/>
              </w:rPr>
            </w:pPr>
            <w:r>
              <w:rPr>
                <w:lang w:val="en-US"/>
              </w:rPr>
              <w:t xml:space="preserve">                                          </w:t>
            </w:r>
            <w:r w:rsidR="00241D0E">
              <w:rPr>
                <w:lang w:val="en-US"/>
              </w:rPr>
              <w:t>Ativo Total</w:t>
            </w:r>
          </w:p>
          <w:p w:rsidR="00241D0E" w:rsidRPr="0090085D" w:rsidRDefault="00241D0E" w:rsidP="00F55DCB">
            <w:pPr>
              <w:pStyle w:val="BodyText21"/>
            </w:pPr>
          </w:p>
        </w:tc>
      </w:tr>
      <w:tr w:rsidR="00241D0E" w:rsidRPr="0090085D" w:rsidTr="007032A6">
        <w:trPr>
          <w:jc w:val="center"/>
        </w:trPr>
        <w:tc>
          <w:tcPr>
            <w:tcW w:w="1908" w:type="dxa"/>
            <w:tcBorders>
              <w:top w:val="single" w:sz="6" w:space="0" w:color="auto"/>
              <w:left w:val="single" w:sz="6" w:space="0" w:color="auto"/>
              <w:bottom w:val="single" w:sz="4" w:space="0" w:color="auto"/>
              <w:right w:val="single" w:sz="6" w:space="0" w:color="auto"/>
            </w:tcBorders>
          </w:tcPr>
          <w:p w:rsidR="00241D0E" w:rsidRPr="0090085D" w:rsidRDefault="00241D0E" w:rsidP="00F55DCB"/>
        </w:tc>
        <w:tc>
          <w:tcPr>
            <w:tcW w:w="7556" w:type="dxa"/>
            <w:tcBorders>
              <w:top w:val="single" w:sz="6" w:space="0" w:color="auto"/>
              <w:left w:val="single" w:sz="6" w:space="0" w:color="auto"/>
              <w:bottom w:val="single" w:sz="4" w:space="0" w:color="auto"/>
              <w:right w:val="single" w:sz="6" w:space="0" w:color="auto"/>
            </w:tcBorders>
          </w:tcPr>
          <w:p w:rsidR="00241D0E" w:rsidRDefault="00241D0E" w:rsidP="00ED0609">
            <w:pPr>
              <w:pStyle w:val="Subttulo2"/>
            </w:pPr>
            <w:r>
              <w:t>ÍNDICE DE LIQUIDEZ CORRENTE (ILC)</w:t>
            </w:r>
          </w:p>
          <w:p w:rsidR="00241D0E" w:rsidRDefault="00241D0E" w:rsidP="00F55DCB"/>
          <w:p w:rsidR="00241D0E" w:rsidRPr="00A30EA9" w:rsidRDefault="00241D0E" w:rsidP="00F55DCB">
            <w:r w:rsidRPr="00A30EA9">
              <w:t>ILC ≥ 1,00</w:t>
            </w:r>
          </w:p>
          <w:p w:rsidR="00241D0E" w:rsidRDefault="00241D0E" w:rsidP="00F55DCB"/>
          <w:p w:rsidR="00241D0E" w:rsidRPr="0090085D" w:rsidRDefault="00E06D4C" w:rsidP="00F55DCB">
            <w:r>
              <w:t xml:space="preserve">                     </w:t>
            </w:r>
            <w:r w:rsidR="00241D0E" w:rsidRPr="0090085D">
              <w:t>Ativo Circulante</w:t>
            </w:r>
          </w:p>
          <w:p w:rsidR="00241D0E" w:rsidRPr="0090085D" w:rsidRDefault="00241D0E" w:rsidP="00F55DCB">
            <w:r w:rsidRPr="0090085D">
              <w:t>IL</w:t>
            </w:r>
            <w:r>
              <w:t>G</w:t>
            </w:r>
            <w:r w:rsidRPr="0090085D">
              <w:t xml:space="preserve"> = </w:t>
            </w:r>
            <w:r w:rsidRPr="0090085D">
              <w:tab/>
              <w:t>-----------------</w:t>
            </w:r>
            <w:r w:rsidR="00E06D4C">
              <w:t>-</w:t>
            </w:r>
            <w:r w:rsidRPr="0090085D">
              <w:t>---------------</w:t>
            </w:r>
          </w:p>
          <w:p w:rsidR="00241D0E" w:rsidRDefault="00E06D4C" w:rsidP="00F55DCB">
            <w:r>
              <w:t xml:space="preserve">                     </w:t>
            </w:r>
            <w:r w:rsidR="00241D0E" w:rsidRPr="0090085D">
              <w:t>Passivo Circulante</w:t>
            </w:r>
          </w:p>
          <w:p w:rsidR="00241D0E" w:rsidRPr="00D327F5" w:rsidRDefault="00241D0E" w:rsidP="00F55DCB">
            <w:pPr>
              <w:rPr>
                <w:lang w:eastAsia="it-IT"/>
              </w:rPr>
            </w:pPr>
          </w:p>
        </w:tc>
      </w:tr>
      <w:tr w:rsidR="00593025" w:rsidRPr="0090085D" w:rsidTr="007032A6">
        <w:trPr>
          <w:jc w:val="center"/>
        </w:trPr>
        <w:tc>
          <w:tcPr>
            <w:tcW w:w="1908" w:type="dxa"/>
            <w:tcBorders>
              <w:top w:val="single" w:sz="4" w:space="0" w:color="auto"/>
              <w:left w:val="single" w:sz="6" w:space="0" w:color="auto"/>
              <w:bottom w:val="single" w:sz="6" w:space="0" w:color="auto"/>
              <w:right w:val="single" w:sz="6" w:space="0" w:color="auto"/>
            </w:tcBorders>
          </w:tcPr>
          <w:p w:rsidR="00593025" w:rsidRPr="0090085D" w:rsidRDefault="00593025" w:rsidP="00F55DCB">
            <w:r w:rsidRPr="0090085D">
              <w:lastRenderedPageBreak/>
              <w:t>4.5(e).</w:t>
            </w:r>
          </w:p>
          <w:p w:rsidR="00593025" w:rsidRPr="0090085D" w:rsidRDefault="00593025" w:rsidP="00F55DCB"/>
        </w:tc>
        <w:tc>
          <w:tcPr>
            <w:tcW w:w="7556" w:type="dxa"/>
            <w:tcBorders>
              <w:top w:val="single" w:sz="4" w:space="0" w:color="auto"/>
              <w:bottom w:val="single" w:sz="6" w:space="0" w:color="auto"/>
              <w:right w:val="single" w:sz="6" w:space="0" w:color="auto"/>
            </w:tcBorders>
          </w:tcPr>
          <w:p w:rsidR="00593025" w:rsidRPr="0090085D" w:rsidRDefault="00593025" w:rsidP="00ED0609">
            <w:pPr>
              <w:pStyle w:val="Subttulo2"/>
            </w:pPr>
            <w:r w:rsidRPr="0090085D">
              <w:t>PATRIMÔNIO LÍQUIDO E VALOR ESTIMADO DA CONTRATAÇÃO</w:t>
            </w:r>
          </w:p>
          <w:p w:rsidR="00593025" w:rsidRPr="0090085D" w:rsidRDefault="00593025" w:rsidP="00F55DCB"/>
          <w:p w:rsidR="00E06D4C" w:rsidRPr="0090085D" w:rsidRDefault="00E06D4C" w:rsidP="00F55DCB">
            <w:r>
              <w:t>Não será exigido patrimônio líquido.</w:t>
            </w:r>
          </w:p>
          <w:p w:rsidR="008F0F01" w:rsidRPr="0090085D" w:rsidRDefault="008F0F01" w:rsidP="00F55DCB"/>
        </w:tc>
      </w:tr>
      <w:tr w:rsidR="00593025"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left w:val="single" w:sz="6" w:space="0" w:color="auto"/>
            </w:tcBorders>
          </w:tcPr>
          <w:p w:rsidR="00593025" w:rsidRPr="0090085D" w:rsidRDefault="00593025" w:rsidP="00F55DCB">
            <w:r w:rsidRPr="0090085D">
              <w:t>4.5(f)</w:t>
            </w:r>
          </w:p>
          <w:p w:rsidR="00593025" w:rsidRPr="0090085D" w:rsidRDefault="00593025" w:rsidP="00F55DCB"/>
        </w:tc>
        <w:tc>
          <w:tcPr>
            <w:tcW w:w="7556" w:type="dxa"/>
            <w:tcBorders>
              <w:top w:val="single" w:sz="6" w:space="0" w:color="auto"/>
              <w:left w:val="single" w:sz="6" w:space="0" w:color="auto"/>
              <w:right w:val="single" w:sz="6" w:space="0" w:color="auto"/>
            </w:tcBorders>
          </w:tcPr>
          <w:p w:rsidR="00593025" w:rsidRPr="0090085D" w:rsidRDefault="00593025" w:rsidP="00ED0609">
            <w:pPr>
              <w:pStyle w:val="Subttulo2"/>
            </w:pPr>
            <w:r w:rsidRPr="0090085D">
              <w:t>PARCELAS DE MAIOR RELEVÂNCIA DAS OBRAS</w:t>
            </w:r>
          </w:p>
          <w:p w:rsidR="00593025" w:rsidRPr="0090085D" w:rsidRDefault="00593025" w:rsidP="00F55DCB"/>
          <w:p w:rsidR="00593025" w:rsidRDefault="00593025" w:rsidP="00F55DCB">
            <w:r w:rsidRPr="0090085D">
              <w:t>As parcelas de maior relevância das Obras</w:t>
            </w:r>
            <w:r w:rsidR="00472397">
              <w:t xml:space="preserve"> </w:t>
            </w:r>
            <w:r w:rsidR="0080302E" w:rsidRPr="003B03AE">
              <w:t>(Atividades Chave)</w:t>
            </w:r>
            <w:r w:rsidRPr="0090085D">
              <w:t xml:space="preserve"> têm as seguintes características: </w:t>
            </w:r>
          </w:p>
          <w:p w:rsidR="00483A7B" w:rsidRDefault="00483A7B" w:rsidP="00F55DCB"/>
          <w:tbl>
            <w:tblPr>
              <w:tblW w:w="57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0"/>
              <w:gridCol w:w="2410"/>
            </w:tblGrid>
            <w:tr w:rsidR="00A30EA9" w:rsidRPr="00B815B4" w:rsidTr="00A30EA9">
              <w:trPr>
                <w:cantSplit/>
                <w:trHeight w:val="510"/>
                <w:tblHeader/>
              </w:trPr>
              <w:tc>
                <w:tcPr>
                  <w:tcW w:w="3350" w:type="dxa"/>
                  <w:shd w:val="clear" w:color="auto" w:fill="99CCFF"/>
                  <w:vAlign w:val="center"/>
                </w:tcPr>
                <w:p w:rsidR="00A30EA9" w:rsidRPr="00B815B4" w:rsidRDefault="00A30EA9" w:rsidP="00F55DCB">
                  <w:r w:rsidRPr="00B815B4">
                    <w:t>ESPECIFICAÇÃO DAS OBRAS/SERVIÇOS DE RELEVÂNCIA TÉCNICA</w:t>
                  </w:r>
                </w:p>
              </w:tc>
              <w:tc>
                <w:tcPr>
                  <w:tcW w:w="2410" w:type="dxa"/>
                  <w:shd w:val="clear" w:color="auto" w:fill="99CCFF"/>
                  <w:vAlign w:val="center"/>
                </w:tcPr>
                <w:p w:rsidR="00A30EA9" w:rsidRPr="00B815B4" w:rsidRDefault="00A30EA9" w:rsidP="00F55DCB">
                  <w:r w:rsidRPr="00B815B4">
                    <w:t xml:space="preserve">COMPROVAÇÃO QUANTITATIVA MÍNIMA </w:t>
                  </w:r>
                </w:p>
              </w:tc>
            </w:tr>
            <w:tr w:rsidR="00A30EA9" w:rsidRPr="00B815B4" w:rsidTr="00A30EA9">
              <w:trPr>
                <w:cantSplit/>
                <w:trHeight w:val="510"/>
              </w:trPr>
              <w:tc>
                <w:tcPr>
                  <w:tcW w:w="3350" w:type="dxa"/>
                  <w:vAlign w:val="center"/>
                </w:tcPr>
                <w:p w:rsidR="00A30EA9" w:rsidRPr="00B815B4" w:rsidRDefault="00483A7B" w:rsidP="004B7578">
                  <w:r w:rsidRPr="00483A7B">
                    <w:t xml:space="preserve">Execução de bueiro </w:t>
                  </w:r>
                  <w:r w:rsidR="004B7578">
                    <w:t>celular de concreto pré-moldado com área de vazão não inferior a 6,00 m²</w:t>
                  </w:r>
                </w:p>
              </w:tc>
              <w:tc>
                <w:tcPr>
                  <w:tcW w:w="2410" w:type="dxa"/>
                  <w:vAlign w:val="center"/>
                </w:tcPr>
                <w:p w:rsidR="00A30EA9" w:rsidRPr="00B815B4" w:rsidRDefault="004B7578" w:rsidP="00F55DCB">
                  <w:pPr>
                    <w:rPr>
                      <w:highlight w:val="yellow"/>
                    </w:rPr>
                  </w:pPr>
                  <w:r>
                    <w:t>388,00 m</w:t>
                  </w:r>
                </w:p>
              </w:tc>
            </w:tr>
            <w:tr w:rsidR="00A30EA9" w:rsidRPr="00B815B4" w:rsidTr="00A30EA9">
              <w:trPr>
                <w:cantSplit/>
                <w:trHeight w:val="510"/>
              </w:trPr>
              <w:tc>
                <w:tcPr>
                  <w:tcW w:w="3350" w:type="dxa"/>
                  <w:vAlign w:val="center"/>
                </w:tcPr>
                <w:p w:rsidR="00A30EA9" w:rsidRPr="00B815B4" w:rsidRDefault="00483A7B" w:rsidP="00F55DCB">
                  <w:r w:rsidRPr="00483A7B">
                    <w:t>Execução de pavimento asfáltico em CBUQ</w:t>
                  </w:r>
                </w:p>
              </w:tc>
              <w:tc>
                <w:tcPr>
                  <w:tcW w:w="2410" w:type="dxa"/>
                  <w:vAlign w:val="center"/>
                </w:tcPr>
                <w:p w:rsidR="00A30EA9" w:rsidRPr="00B815B4" w:rsidRDefault="00483A7B" w:rsidP="00F55DCB">
                  <w:r>
                    <w:t>2.707,00t ou 1.128,00m³</w:t>
                  </w:r>
                  <w:r w:rsidR="00A30EA9">
                    <w:t>*</w:t>
                  </w:r>
                </w:p>
              </w:tc>
            </w:tr>
            <w:tr w:rsidR="00A30EA9" w:rsidRPr="00B815B4" w:rsidTr="00A30EA9">
              <w:trPr>
                <w:cantSplit/>
                <w:trHeight w:val="510"/>
              </w:trPr>
              <w:tc>
                <w:tcPr>
                  <w:tcW w:w="3350" w:type="dxa"/>
                  <w:vAlign w:val="center"/>
                </w:tcPr>
                <w:p w:rsidR="00A30EA9" w:rsidRPr="00B815B4" w:rsidRDefault="00483A7B" w:rsidP="00F55DCB">
                  <w:r w:rsidRPr="00483A7B">
                    <w:t>Execução de piso de concreto moldado in loco</w:t>
                  </w:r>
                </w:p>
              </w:tc>
              <w:tc>
                <w:tcPr>
                  <w:tcW w:w="2410" w:type="dxa"/>
                  <w:vAlign w:val="center"/>
                </w:tcPr>
                <w:p w:rsidR="00A30EA9" w:rsidRPr="00B815B4" w:rsidRDefault="00483A7B" w:rsidP="00F55DCB">
                  <w:r>
                    <w:t>5.423,00m² ou 542,00m³</w:t>
                  </w:r>
                </w:p>
              </w:tc>
            </w:tr>
            <w:tr w:rsidR="00A30EA9" w:rsidRPr="00B815B4" w:rsidTr="00A30EA9">
              <w:trPr>
                <w:cantSplit/>
                <w:trHeight w:val="510"/>
              </w:trPr>
              <w:tc>
                <w:tcPr>
                  <w:tcW w:w="3350" w:type="dxa"/>
                  <w:vAlign w:val="center"/>
                </w:tcPr>
                <w:p w:rsidR="00A30EA9" w:rsidRPr="00B815B4" w:rsidRDefault="00483A7B" w:rsidP="00F55DCB">
                  <w:r w:rsidRPr="00483A7B">
                    <w:t>Execução e compactação de base ou sub-base de pedra rachão</w:t>
                  </w:r>
                </w:p>
              </w:tc>
              <w:tc>
                <w:tcPr>
                  <w:tcW w:w="2410" w:type="dxa"/>
                  <w:vAlign w:val="center"/>
                </w:tcPr>
                <w:p w:rsidR="00A30EA9" w:rsidRPr="00B815B4" w:rsidRDefault="00483A7B" w:rsidP="00A92681">
                  <w:r>
                    <w:t>4.635,00m³</w:t>
                  </w:r>
                  <w:r w:rsidR="00A30EA9">
                    <w:t>*</w:t>
                  </w:r>
                </w:p>
              </w:tc>
            </w:tr>
          </w:tbl>
          <w:p w:rsidR="00A30EA9" w:rsidRPr="0090085D" w:rsidRDefault="00A30EA9" w:rsidP="00F55DCB"/>
        </w:tc>
      </w:tr>
      <w:tr w:rsidR="00593025" w:rsidRPr="0090085D" w:rsidTr="00C35524">
        <w:tblPrEx>
          <w:tblBorders>
            <w:top w:val="none" w:sz="0" w:space="0" w:color="auto"/>
            <w:left w:val="none" w:sz="0" w:space="0" w:color="auto"/>
            <w:bottom w:val="none" w:sz="0" w:space="0" w:color="auto"/>
            <w:right w:val="none" w:sz="0" w:space="0" w:color="auto"/>
          </w:tblBorders>
        </w:tblPrEx>
        <w:trPr>
          <w:jc w:val="center"/>
        </w:trPr>
        <w:tc>
          <w:tcPr>
            <w:tcW w:w="1908" w:type="dxa"/>
            <w:tcBorders>
              <w:left w:val="single" w:sz="6" w:space="0" w:color="auto"/>
              <w:bottom w:val="single" w:sz="4" w:space="0" w:color="auto"/>
            </w:tcBorders>
          </w:tcPr>
          <w:p w:rsidR="00593025" w:rsidRPr="0090085D" w:rsidRDefault="00593025" w:rsidP="00F55DCB"/>
        </w:tc>
        <w:tc>
          <w:tcPr>
            <w:tcW w:w="7556" w:type="dxa"/>
            <w:tcBorders>
              <w:left w:val="single" w:sz="6" w:space="0" w:color="auto"/>
              <w:bottom w:val="single" w:sz="4" w:space="0" w:color="auto"/>
              <w:right w:val="single" w:sz="6" w:space="0" w:color="auto"/>
            </w:tcBorders>
            <w:shd w:val="clear" w:color="auto" w:fill="auto"/>
          </w:tcPr>
          <w:p w:rsidR="001C0283" w:rsidRPr="00C35524" w:rsidRDefault="001C0283" w:rsidP="00F55DCB"/>
          <w:p w:rsidR="0080531F" w:rsidRPr="00C35524" w:rsidRDefault="00483A7B" w:rsidP="00F55DCB">
            <w:r w:rsidRPr="00C35524">
              <w:t xml:space="preserve">Obs.: </w:t>
            </w:r>
          </w:p>
          <w:p w:rsidR="00483A7B" w:rsidRPr="00C35524" w:rsidRDefault="00483A7B" w:rsidP="00F55DCB">
            <w:r w:rsidRPr="00C35524">
              <w:t xml:space="preserve">- Não será considerada a execução de piso/calçada/passeio em bloco ou lajota em concreto. </w:t>
            </w:r>
          </w:p>
          <w:p w:rsidR="00483A7B" w:rsidRPr="00C35524" w:rsidRDefault="00483A7B" w:rsidP="00F55DCB">
            <w:r w:rsidRPr="00C35524">
              <w:t xml:space="preserve"> - Quantidades das obras/serviços de relevância técnica, equivalentes a 50% das quantidades previstas na obra da presente contratação. </w:t>
            </w:r>
          </w:p>
          <w:p w:rsidR="0080531F" w:rsidRPr="00C35524" w:rsidRDefault="0080531F" w:rsidP="0080531F">
            <w:r w:rsidRPr="00C35524">
              <w:t xml:space="preserve">- Será permitida para a comprovação quantitativa mínima (todos os itens), a </w:t>
            </w:r>
          </w:p>
          <w:p w:rsidR="0080531F" w:rsidRPr="00C35524" w:rsidRDefault="0080531F" w:rsidP="0080531F">
            <w:r w:rsidRPr="00C35524">
              <w:t>apresentação de certidão e atestado proveniente de no máximo 03 (três)  contratos distintos.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deste TR.</w:t>
            </w:r>
          </w:p>
          <w:p w:rsidR="00483A7B" w:rsidRPr="00C35524" w:rsidRDefault="0080531F" w:rsidP="0080531F">
            <w:r w:rsidRPr="00C35524">
              <w:t xml:space="preserve">- Deverão ser observadas as seguintes informações básicas  na  apresentação  das certidão(ões) e/ou atestado(s): Nome do contratado e do contratante, Identificação do objeto do contrato (tipo ou natureza da obra), Localização </w:t>
            </w:r>
            <w:r w:rsidRPr="00C35524">
              <w:lastRenderedPageBreak/>
              <w:t xml:space="preserve">e data da realização da obra, Serviços executados. </w:t>
            </w:r>
          </w:p>
          <w:p w:rsidR="005D5753" w:rsidRPr="00C35524" w:rsidRDefault="005D5753" w:rsidP="00F55DCB">
            <w:pPr>
              <w:pStyle w:val="PargrafodaLista"/>
            </w:pPr>
          </w:p>
        </w:tc>
      </w:tr>
      <w:tr w:rsidR="00593025" w:rsidRPr="0090085D" w:rsidTr="00C35524">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4" w:space="0" w:color="auto"/>
              <w:left w:val="single" w:sz="6" w:space="0" w:color="auto"/>
              <w:bottom w:val="single" w:sz="4" w:space="0" w:color="auto"/>
              <w:right w:val="single" w:sz="6" w:space="0" w:color="auto"/>
            </w:tcBorders>
          </w:tcPr>
          <w:p w:rsidR="00593025" w:rsidRPr="0090085D" w:rsidRDefault="00593025" w:rsidP="00F55DCB">
            <w:r w:rsidRPr="0090085D">
              <w:lastRenderedPageBreak/>
              <w:t>4.5 (g)</w:t>
            </w:r>
          </w:p>
        </w:tc>
        <w:tc>
          <w:tcPr>
            <w:tcW w:w="7556" w:type="dxa"/>
            <w:tcBorders>
              <w:top w:val="single" w:sz="4" w:space="0" w:color="auto"/>
              <w:left w:val="single" w:sz="6" w:space="0" w:color="auto"/>
              <w:bottom w:val="single" w:sz="4" w:space="0" w:color="auto"/>
              <w:right w:val="single" w:sz="6" w:space="0" w:color="auto"/>
            </w:tcBorders>
            <w:shd w:val="clear" w:color="auto" w:fill="auto"/>
          </w:tcPr>
          <w:p w:rsidR="008D6E5F" w:rsidRPr="00C35524" w:rsidRDefault="008D6E5F" w:rsidP="00ED0609">
            <w:pPr>
              <w:pStyle w:val="Subttulo2"/>
            </w:pPr>
            <w:r w:rsidRPr="00C35524">
              <w:t>EQUIPE CHAVE</w:t>
            </w:r>
            <w:r w:rsidR="00C252AA" w:rsidRPr="00C35524">
              <w:t xml:space="preserve">: </w:t>
            </w:r>
          </w:p>
          <w:p w:rsidR="008D6E5F" w:rsidRPr="00C35524" w:rsidRDefault="008D6E5F" w:rsidP="00ED0609">
            <w:pPr>
              <w:pStyle w:val="Subttulo2"/>
            </w:pPr>
          </w:p>
          <w:p w:rsidR="00512426" w:rsidRPr="00C35524" w:rsidRDefault="00512426" w:rsidP="00F55DCB">
            <w:r w:rsidRPr="00C35524">
              <w:rPr>
                <w:rStyle w:val="Subttulo2Char1"/>
              </w:rPr>
              <w:t>Responsável Técnico</w:t>
            </w:r>
            <w:r w:rsidRPr="00C35524">
              <w:t xml:space="preserve">: </w:t>
            </w:r>
            <w:r w:rsidR="00593025" w:rsidRPr="00C35524">
              <w:t>A experiência e qualificação do Responsável Técnico devem ser compatíveis com as características das Obras, conforme indicado na alínea (f) acima.</w:t>
            </w:r>
          </w:p>
          <w:p w:rsidR="00B30547" w:rsidRPr="00C35524" w:rsidRDefault="00B30547" w:rsidP="00F55DCB"/>
          <w:p w:rsidR="00E06D4C" w:rsidRPr="00C35524" w:rsidRDefault="00B30547" w:rsidP="00F55DCB">
            <w:r w:rsidRPr="00C35524">
              <w:t>O responsável técnico (pessoa física) deve comprovar, por intermédio de documento (certidão, declaração ou atestado) fornecido por pessoa(s) jurídica(s) de direito público ou privado, e acompanhado pelas respectivas CAT – Certidão de Acervo Técnico do CAU e/ou CREA, experiência na execução de obra compatível em características com o objeto licitado</w:t>
            </w:r>
            <w:r w:rsidR="00E06D4C" w:rsidRPr="00C35524">
              <w:t>.</w:t>
            </w:r>
          </w:p>
          <w:p w:rsidR="00C252AA" w:rsidRPr="00C35524" w:rsidRDefault="00C252AA" w:rsidP="00F55DCB"/>
          <w:p w:rsidR="00E06D4C" w:rsidRPr="00C35524" w:rsidRDefault="00E06D4C" w:rsidP="00A92681">
            <w:pPr>
              <w:pStyle w:val="PargrafodaLista"/>
              <w:ind w:left="23"/>
            </w:pPr>
            <w:r w:rsidRPr="00C35524">
              <w:rPr>
                <w:b/>
              </w:rPr>
              <w:t>Engenheiro Residente</w:t>
            </w:r>
            <w:r w:rsidR="00A92681" w:rsidRPr="00C35524">
              <w:t>: c</w:t>
            </w:r>
            <w:r w:rsidRPr="00C35524">
              <w:t>om experiência mínima exigida de 5 anos de registro junto ao órgão de cla</w:t>
            </w:r>
            <w:r w:rsidR="00A92681" w:rsidRPr="00C35524">
              <w:t>s</w:t>
            </w:r>
            <w:r w:rsidRPr="00C35524">
              <w:t>se e qualificações compatíveis com as características das Obras, conforme indicado na alínea (f) acima.</w:t>
            </w:r>
          </w:p>
          <w:p w:rsidR="00E06D4C" w:rsidRPr="00C35524" w:rsidRDefault="00E06D4C" w:rsidP="00F55DCB"/>
          <w:p w:rsidR="00E06D4C" w:rsidRPr="00C35524" w:rsidRDefault="00E06D4C" w:rsidP="00F55DCB">
            <w:r w:rsidRPr="00C35524">
              <w:t>O responsável técnico (pessoa física) deve comprovar, por intermédio de documento (certidão, declaração ou atestado) fornecido por pessoa(s) jurídica(s) de direito público ou privado, e acompanhado pelas respectivas CAT – Certidão de Acervo Técnico do CAU e/ou CREA, experiência na execução de obra compatível em características com o objeto licitado.</w:t>
            </w:r>
          </w:p>
          <w:p w:rsidR="00E06D4C" w:rsidRPr="00C35524" w:rsidRDefault="00E06D4C" w:rsidP="00F55DCB"/>
          <w:p w:rsidR="00E06D4C" w:rsidRPr="00C35524" w:rsidRDefault="00E06D4C" w:rsidP="00A92681">
            <w:pPr>
              <w:pStyle w:val="PargrafodaLista"/>
              <w:ind w:left="23"/>
            </w:pPr>
            <w:r w:rsidRPr="00C35524">
              <w:rPr>
                <w:b/>
              </w:rPr>
              <w:t>Especialista em Acompanhamento das Atividades Ambientais e Sociais</w:t>
            </w:r>
            <w:r w:rsidRPr="00C35524">
              <w:t xml:space="preserve"> com experiência mínima exigida de 5 anos de registro junto ao órgão de cla</w:t>
            </w:r>
            <w:r w:rsidR="00A92681" w:rsidRPr="00C35524">
              <w:t>s</w:t>
            </w:r>
            <w:r w:rsidRPr="00C35524">
              <w:t>se;</w:t>
            </w:r>
          </w:p>
          <w:p w:rsidR="00E06D4C" w:rsidRPr="00C35524" w:rsidRDefault="00E06D4C" w:rsidP="00F55DCB">
            <w:pPr>
              <w:pStyle w:val="PargrafodaLista"/>
            </w:pPr>
          </w:p>
          <w:p w:rsidR="00E06D4C" w:rsidRPr="00C35524" w:rsidRDefault="00E06D4C" w:rsidP="00F55DCB">
            <w:r w:rsidRPr="00C35524">
              <w:t>Todos os profissionais da equipe deverão apresentar registro e/ou certidão de inscrição e comprovante de regularidade junto ao Conselho de Arquitetura e Urbanismo (CAU) ou Conselho Regional de Engenharia e Agronomia (CREA).</w:t>
            </w:r>
          </w:p>
          <w:p w:rsidR="00E06D4C" w:rsidRPr="00C35524" w:rsidRDefault="00E06D4C" w:rsidP="00F55DCB"/>
          <w:p w:rsidR="00E06D4C" w:rsidRPr="00C35524" w:rsidRDefault="00E06D4C" w:rsidP="00F55DCB">
            <w:r w:rsidRPr="00C35524">
              <w:t>Não será permitido apresentar comprovação de vínculo de um mesmo profissional em mais de uma licitante, sob pena de inabilitação de ambas.</w:t>
            </w:r>
          </w:p>
          <w:p w:rsidR="00E06D4C" w:rsidRPr="00C35524" w:rsidRDefault="00E06D4C" w:rsidP="00F55DCB"/>
          <w:p w:rsidR="00E06D4C" w:rsidRPr="00C35524" w:rsidRDefault="00E06D4C" w:rsidP="00F55DCB">
            <w:r w:rsidRPr="00C35524">
              <w:t>A comprovação do vínculo empregatício do(s) profissional(is)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por meio do ato constitutivo da mesma e Certidão do CAU ou CREA, devidamente atualizada.</w:t>
            </w:r>
          </w:p>
          <w:p w:rsidR="00E06D4C" w:rsidRPr="00C35524" w:rsidRDefault="00E06D4C" w:rsidP="00F55DCB"/>
          <w:p w:rsidR="00512426" w:rsidRPr="00C35524" w:rsidRDefault="00E06D4C" w:rsidP="00FC02BB">
            <w:r w:rsidRPr="00C35524">
              <w:t xml:space="preserve">O responsável técnico poderá conciliar a função de engenheiro residente da </w:t>
            </w:r>
            <w:r w:rsidRPr="00C35524">
              <w:lastRenderedPageBreak/>
              <w:t>obra, neste caso a equipe mínima será composta por 0</w:t>
            </w:r>
            <w:r w:rsidR="00FC02BB" w:rsidRPr="00C35524">
              <w:t>2</w:t>
            </w:r>
            <w:r w:rsidRPr="00C35524">
              <w:t xml:space="preserve"> (</w:t>
            </w:r>
            <w:r w:rsidR="00FC02BB" w:rsidRPr="00C35524">
              <w:t>dois</w:t>
            </w:r>
            <w:r w:rsidRPr="00C35524">
              <w:t>) profissionais.</w:t>
            </w:r>
          </w:p>
        </w:tc>
      </w:tr>
      <w:tr w:rsidR="00593025" w:rsidRPr="0090085D" w:rsidTr="000C1310">
        <w:tblPrEx>
          <w:tblBorders>
            <w:top w:val="none" w:sz="0" w:space="0" w:color="auto"/>
            <w:left w:val="none" w:sz="0" w:space="0" w:color="auto"/>
            <w:bottom w:val="none" w:sz="0" w:space="0" w:color="auto"/>
            <w:right w:val="none" w:sz="0" w:space="0" w:color="auto"/>
          </w:tblBorders>
        </w:tblPrEx>
        <w:trPr>
          <w:trHeight w:val="1178"/>
          <w:jc w:val="center"/>
        </w:trPr>
        <w:tc>
          <w:tcPr>
            <w:tcW w:w="1908" w:type="dxa"/>
            <w:tcBorders>
              <w:top w:val="single" w:sz="4" w:space="0" w:color="auto"/>
              <w:left w:val="single" w:sz="6" w:space="0" w:color="auto"/>
              <w:bottom w:val="single" w:sz="6" w:space="0" w:color="auto"/>
              <w:right w:val="single" w:sz="6" w:space="0" w:color="auto"/>
            </w:tcBorders>
          </w:tcPr>
          <w:p w:rsidR="00593025" w:rsidRPr="0090085D" w:rsidRDefault="00593025" w:rsidP="00F55DCB">
            <w:r w:rsidRPr="0090085D">
              <w:lastRenderedPageBreak/>
              <w:t>4.5 (h)</w:t>
            </w:r>
          </w:p>
        </w:tc>
        <w:tc>
          <w:tcPr>
            <w:tcW w:w="7556" w:type="dxa"/>
            <w:tcBorders>
              <w:top w:val="single" w:sz="4" w:space="0" w:color="auto"/>
              <w:left w:val="single" w:sz="6" w:space="0" w:color="auto"/>
              <w:bottom w:val="single" w:sz="6" w:space="0" w:color="auto"/>
              <w:right w:val="single" w:sz="6" w:space="0" w:color="auto"/>
            </w:tcBorders>
          </w:tcPr>
          <w:p w:rsidR="00593025" w:rsidRPr="0090085D" w:rsidRDefault="00593025" w:rsidP="00ED0609">
            <w:pPr>
              <w:pStyle w:val="Subttulo2"/>
            </w:pPr>
            <w:r w:rsidRPr="0090085D">
              <w:t>RELAÇÃO DE MÁQUINAS E EQUIPAMENTOS</w:t>
            </w:r>
          </w:p>
          <w:p w:rsidR="00593025" w:rsidRPr="0090085D" w:rsidRDefault="00593025" w:rsidP="00F55DCB"/>
          <w:p w:rsidR="00E06D4C" w:rsidRPr="00E06D4C" w:rsidRDefault="00E06D4C" w:rsidP="00F55DCB">
            <w:pPr>
              <w:rPr>
                <w:rStyle w:val="Comentrio4"/>
                <w:color w:val="auto"/>
                <w:sz w:val="24"/>
              </w:rPr>
            </w:pPr>
            <w:r w:rsidRPr="00E06D4C">
              <w:rPr>
                <w:rStyle w:val="Comentrio4"/>
                <w:color w:val="auto"/>
                <w:sz w:val="24"/>
              </w:rPr>
              <w:t>DECLARAÇÃO DE DISPONIBILIDADE DE EQUIPAMENTOS</w:t>
            </w:r>
          </w:p>
          <w:p w:rsidR="00E06D4C" w:rsidRPr="0090085D" w:rsidRDefault="00E06D4C" w:rsidP="00F55DCB"/>
          <w:p w:rsidR="00593025" w:rsidRPr="0090085D" w:rsidRDefault="00E06D4C" w:rsidP="00F55DCB">
            <w:r w:rsidRPr="0080709F">
              <w:rPr>
                <w:rStyle w:val="Comentrio7"/>
                <w:i w:val="0"/>
              </w:rPr>
              <w:t>A empresa concorrente fará declaração de acordo com o Formulário Modelo5 da Seção 4, de todos os equipamentos a serem</w:t>
            </w:r>
            <w:r>
              <w:rPr>
                <w:rStyle w:val="Comentrio7"/>
                <w:i w:val="0"/>
              </w:rPr>
              <w:t xml:space="preserve"> </w:t>
            </w:r>
            <w:r w:rsidRPr="0080709F">
              <w:rPr>
                <w:rStyle w:val="Comentrio7"/>
                <w:i w:val="0"/>
              </w:rPr>
              <w:t>utilizados para a execução completa e satisfatória das obras cumprindo com</w:t>
            </w:r>
            <w:r>
              <w:rPr>
                <w:rStyle w:val="Comentrio7"/>
                <w:i w:val="0"/>
              </w:rPr>
              <w:t xml:space="preserve"> </w:t>
            </w:r>
            <w:r w:rsidRPr="0080709F">
              <w:rPr>
                <w:rStyle w:val="Comentrio7"/>
                <w:i w:val="0"/>
              </w:rPr>
              <w:t>as especificações técnicas estabelecidas para cada item de obra.</w:t>
            </w:r>
          </w:p>
        </w:tc>
      </w:tr>
      <w:tr w:rsidR="00C252AA" w:rsidRPr="0090085D" w:rsidTr="000C1310">
        <w:tblPrEx>
          <w:tblBorders>
            <w:top w:val="none" w:sz="0" w:space="0" w:color="auto"/>
            <w:left w:val="none" w:sz="0" w:space="0" w:color="auto"/>
            <w:bottom w:val="none" w:sz="0" w:space="0" w:color="auto"/>
            <w:right w:val="none" w:sz="0" w:space="0" w:color="auto"/>
          </w:tblBorders>
        </w:tblPrEx>
        <w:trPr>
          <w:trHeight w:val="1178"/>
          <w:jc w:val="center"/>
        </w:trPr>
        <w:tc>
          <w:tcPr>
            <w:tcW w:w="1908" w:type="dxa"/>
            <w:tcBorders>
              <w:top w:val="single" w:sz="4" w:space="0" w:color="auto"/>
              <w:left w:val="single" w:sz="6" w:space="0" w:color="auto"/>
              <w:bottom w:val="single" w:sz="6" w:space="0" w:color="auto"/>
              <w:right w:val="single" w:sz="6" w:space="0" w:color="auto"/>
            </w:tcBorders>
          </w:tcPr>
          <w:p w:rsidR="00C252AA" w:rsidRPr="0090085D" w:rsidRDefault="00C252AA" w:rsidP="00F55DCB">
            <w:r>
              <w:t>4.5 (i)</w:t>
            </w:r>
          </w:p>
        </w:tc>
        <w:tc>
          <w:tcPr>
            <w:tcW w:w="7556" w:type="dxa"/>
            <w:tcBorders>
              <w:top w:val="single" w:sz="4" w:space="0" w:color="auto"/>
              <w:left w:val="single" w:sz="6" w:space="0" w:color="auto"/>
              <w:bottom w:val="single" w:sz="6" w:space="0" w:color="auto"/>
              <w:right w:val="single" w:sz="6" w:space="0" w:color="auto"/>
            </w:tcBorders>
          </w:tcPr>
          <w:p w:rsidR="00C252AA" w:rsidRDefault="00C252AA" w:rsidP="00ED0609">
            <w:pPr>
              <w:pStyle w:val="Subttulo2"/>
            </w:pPr>
            <w:r>
              <w:t>CAPITAL DE GIRO OU DISPONIBILIDADE DE CRÉDITO</w:t>
            </w:r>
          </w:p>
          <w:p w:rsidR="00C252AA" w:rsidRDefault="00C252AA" w:rsidP="00ED0609">
            <w:pPr>
              <w:pStyle w:val="Subttulo2"/>
            </w:pPr>
          </w:p>
          <w:p w:rsidR="00C252AA" w:rsidRPr="000B54C8" w:rsidRDefault="00C252AA" w:rsidP="00ED0609">
            <w:pPr>
              <w:pStyle w:val="Subttulo2"/>
            </w:pPr>
            <w:r w:rsidRPr="000B54C8">
              <w:t>Evidência que demonstre a existência de capital de giro adequado para esse Contrato (acesso à linha(s) de crédito e disponibilidade de outros recursos financeiros) no montante de R$ 4.</w:t>
            </w:r>
            <w:r w:rsidR="000B54C8" w:rsidRPr="000B54C8">
              <w:t>000.000,00</w:t>
            </w:r>
            <w:r w:rsidRPr="000B54C8">
              <w:t xml:space="preserve"> (quatro milhões</w:t>
            </w:r>
            <w:r w:rsidR="000B54C8" w:rsidRPr="000B54C8">
              <w:t xml:space="preserve"> de reais</w:t>
            </w:r>
            <w:r w:rsidRPr="000B54C8">
              <w:t>).</w:t>
            </w:r>
          </w:p>
          <w:p w:rsidR="00C252AA" w:rsidRPr="00C252AA" w:rsidRDefault="00C252AA" w:rsidP="00ED0609">
            <w:pPr>
              <w:pStyle w:val="Subttulo2"/>
            </w:pPr>
          </w:p>
        </w:tc>
      </w:tr>
      <w:tr w:rsidR="00593025" w:rsidRPr="0090085D" w:rsidTr="000C1310">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4" w:space="0" w:color="auto"/>
              <w:right w:val="single" w:sz="6" w:space="0" w:color="auto"/>
            </w:tcBorders>
          </w:tcPr>
          <w:p w:rsidR="00593025" w:rsidRPr="003B03AE" w:rsidRDefault="00593025" w:rsidP="00F55DCB">
            <w:r w:rsidRPr="003B03AE">
              <w:t>7.1</w:t>
            </w:r>
          </w:p>
        </w:tc>
        <w:tc>
          <w:tcPr>
            <w:tcW w:w="7556" w:type="dxa"/>
            <w:tcBorders>
              <w:top w:val="single" w:sz="6" w:space="0" w:color="auto"/>
              <w:left w:val="single" w:sz="6" w:space="0" w:color="auto"/>
              <w:bottom w:val="single" w:sz="4" w:space="0" w:color="auto"/>
              <w:right w:val="single" w:sz="6" w:space="0" w:color="auto"/>
            </w:tcBorders>
          </w:tcPr>
          <w:p w:rsidR="00593025" w:rsidRPr="003B03AE" w:rsidRDefault="00593025" w:rsidP="00ED0609">
            <w:pPr>
              <w:pStyle w:val="Subttulo2"/>
            </w:pPr>
            <w:r w:rsidRPr="003B03AE">
              <w:t>VISITA AO LOCAL DAS OBRAS</w:t>
            </w:r>
          </w:p>
          <w:p w:rsidR="00593025" w:rsidRPr="003B03AE" w:rsidRDefault="00593025" w:rsidP="00F55DCB"/>
          <w:p w:rsidR="0092666E" w:rsidRPr="003B03AE" w:rsidRDefault="000B54C8" w:rsidP="00F55DCB">
            <w:r>
              <w:t xml:space="preserve">Para agendar a visita, o Concorrente deverá contatar o agente Contratante: </w:t>
            </w:r>
            <w:r w:rsidRPr="00551FC5">
              <w:t>Secretaria de Desenvolvimento Urbano e Habitação,</w:t>
            </w:r>
            <w:r>
              <w:t xml:space="preserve"> com endereço na Rua Alberto Werner, 100, Vila Operária – Itajaí/SC, Fone (47) </w:t>
            </w:r>
            <w:r w:rsidRPr="00551FC5">
              <w:t>3341-6071.</w:t>
            </w:r>
          </w:p>
        </w:tc>
      </w:tr>
      <w:tr w:rsidR="00593025" w:rsidRPr="0090085D" w:rsidTr="00C163EA">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4" w:space="0" w:color="auto"/>
              <w:left w:val="single" w:sz="6" w:space="0" w:color="auto"/>
              <w:bottom w:val="single" w:sz="6" w:space="0" w:color="auto"/>
              <w:right w:val="single" w:sz="4" w:space="0" w:color="auto"/>
            </w:tcBorders>
          </w:tcPr>
          <w:p w:rsidR="00593025" w:rsidRPr="0090085D" w:rsidRDefault="0093368E" w:rsidP="00F55DCB">
            <w:r>
              <w:t>7.3</w:t>
            </w:r>
          </w:p>
        </w:tc>
        <w:tc>
          <w:tcPr>
            <w:tcW w:w="7556" w:type="dxa"/>
            <w:tcBorders>
              <w:top w:val="single" w:sz="4" w:space="0" w:color="auto"/>
              <w:left w:val="single" w:sz="4" w:space="0" w:color="auto"/>
              <w:bottom w:val="single" w:sz="4" w:space="0" w:color="auto"/>
              <w:right w:val="single" w:sz="4" w:space="0" w:color="auto"/>
            </w:tcBorders>
          </w:tcPr>
          <w:p w:rsidR="00593025" w:rsidRPr="000B54C8" w:rsidRDefault="00593025" w:rsidP="00ED0609">
            <w:pPr>
              <w:pStyle w:val="Subttulo2"/>
            </w:pPr>
            <w:r w:rsidRPr="000B54C8">
              <w:t xml:space="preserve">ESTUDOS E DADOS </w:t>
            </w:r>
            <w:r w:rsidR="0093368E" w:rsidRPr="000B54C8">
              <w:t xml:space="preserve">BÁSICOS </w:t>
            </w:r>
            <w:r w:rsidRPr="000B54C8">
              <w:t>DISPONÍVEIS</w:t>
            </w:r>
          </w:p>
          <w:p w:rsidR="00593025" w:rsidRPr="000B54C8" w:rsidRDefault="00593025" w:rsidP="00F55DCB"/>
          <w:p w:rsidR="0080709F" w:rsidRPr="000B54C8" w:rsidRDefault="0080709F" w:rsidP="00F55DCB">
            <w:pPr>
              <w:rPr>
                <w:rStyle w:val="Comentrio7"/>
                <w:i w:val="0"/>
              </w:rPr>
            </w:pPr>
            <w:r w:rsidRPr="000B54C8">
              <w:rPr>
                <w:rStyle w:val="Comentrio7"/>
                <w:i w:val="0"/>
              </w:rPr>
              <w:t>Os estudos e dados necessários à elaboração das propostas encontram-se no</w:t>
            </w:r>
          </w:p>
          <w:p w:rsidR="00593025" w:rsidRPr="000B54C8" w:rsidRDefault="0080709F" w:rsidP="00F55DCB">
            <w:pPr>
              <w:rPr>
                <w:i/>
              </w:rPr>
            </w:pPr>
            <w:r w:rsidRPr="000B54C8">
              <w:rPr>
                <w:rStyle w:val="Comentrio7"/>
                <w:i w:val="0"/>
              </w:rPr>
              <w:t>Projeto Executivo e seus anexos</w:t>
            </w:r>
            <w:r w:rsidR="000B54C8">
              <w:rPr>
                <w:rStyle w:val="Comentrio7"/>
                <w:i w:val="0"/>
              </w:rPr>
              <w:t>.</w:t>
            </w:r>
          </w:p>
          <w:p w:rsidR="00593025" w:rsidRPr="00F6034D" w:rsidRDefault="00593025" w:rsidP="00F55DCB">
            <w:pPr>
              <w:rPr>
                <w:highlight w:val="yellow"/>
              </w:rPr>
            </w:pPr>
          </w:p>
          <w:p w:rsidR="00593025" w:rsidRPr="000B54C8" w:rsidRDefault="00593025" w:rsidP="00F55DCB">
            <w:r w:rsidRPr="000B54C8">
              <w:t>Nome do</w:t>
            </w:r>
            <w:r w:rsidR="00D87D31" w:rsidRPr="000B54C8">
              <w:t>s</w:t>
            </w:r>
            <w:r w:rsidRPr="000B54C8">
              <w:t xml:space="preserve"> autor</w:t>
            </w:r>
            <w:r w:rsidR="00D87D31" w:rsidRPr="000B54C8">
              <w:t>es</w:t>
            </w:r>
            <w:r w:rsidRPr="000B54C8">
              <w:t>:</w:t>
            </w:r>
            <w:r w:rsidR="00D87D31" w:rsidRPr="000B54C8">
              <w:t xml:space="preserve"> Arq. Joelcir</w:t>
            </w:r>
            <w:r w:rsidR="00FC02BB">
              <w:t xml:space="preserve"> </w:t>
            </w:r>
            <w:r w:rsidR="00D87D31" w:rsidRPr="000B54C8">
              <w:t>Zatta, Eng. Marcelo Schlickmann Souza, Arq. Rafael Albuquerque, Arq. Tanise de Goes Maia, Eng. Ana Júlia Machado de Simas</w:t>
            </w:r>
            <w:r w:rsidR="00495C51" w:rsidRPr="000B54C8">
              <w:t>, Eng. Roberto Klintwort</w:t>
            </w:r>
          </w:p>
          <w:p w:rsidR="00593025" w:rsidRPr="000B54C8" w:rsidRDefault="00593025" w:rsidP="00F55DCB">
            <w:r w:rsidRPr="000B54C8">
              <w:t xml:space="preserve">Data de elaboração: </w:t>
            </w:r>
            <w:r w:rsidR="00D87D31" w:rsidRPr="000B54C8">
              <w:t>Maio</w:t>
            </w:r>
            <w:r w:rsidR="00C252AA" w:rsidRPr="000B54C8">
              <w:t xml:space="preserve"> de 202</w:t>
            </w:r>
            <w:r w:rsidR="00D87D31" w:rsidRPr="000B54C8">
              <w:t>2</w:t>
            </w:r>
          </w:p>
          <w:p w:rsidR="00593025" w:rsidRPr="00F6034D" w:rsidRDefault="00593025" w:rsidP="00F55DCB">
            <w:pPr>
              <w:rPr>
                <w:i/>
                <w:highlight w:val="yellow"/>
              </w:rPr>
            </w:pPr>
            <w:r w:rsidRPr="000B54C8">
              <w:t xml:space="preserve">Número de volumes: </w:t>
            </w:r>
            <w:r w:rsidR="000B54C8">
              <w:t>5</w:t>
            </w:r>
          </w:p>
          <w:p w:rsidR="009042FA" w:rsidRPr="000B54C8" w:rsidRDefault="009042FA" w:rsidP="00F55DCB">
            <w:r w:rsidRPr="000B54C8">
              <w:t xml:space="preserve">Número da Anotação de Responsabilidade Técnica (ART) do autor: </w:t>
            </w:r>
            <w:r w:rsidR="00495C51" w:rsidRPr="000B54C8">
              <w:t>8270038-0 – Eng. Roberto Klintwort.</w:t>
            </w:r>
          </w:p>
          <w:p w:rsidR="009042FA" w:rsidRPr="00F6034D" w:rsidRDefault="009042FA" w:rsidP="00F55DCB">
            <w:pPr>
              <w:rPr>
                <w:highlight w:val="yellow"/>
              </w:rPr>
            </w:pPr>
          </w:p>
          <w:p w:rsidR="00593025" w:rsidRPr="00F6034D" w:rsidRDefault="00593025" w:rsidP="00F55DCB">
            <w:pPr>
              <w:rPr>
                <w:highlight w:val="yellow"/>
              </w:rPr>
            </w:pPr>
          </w:p>
          <w:p w:rsidR="00234E1A" w:rsidRPr="00F6034D" w:rsidRDefault="000B54C8" w:rsidP="00F55DCB">
            <w:pPr>
              <w:rPr>
                <w:highlight w:val="yellow"/>
              </w:rPr>
            </w:pPr>
            <w:r w:rsidRPr="004C07A7">
              <w:rPr>
                <w:rStyle w:val="Comentrio7"/>
                <w:i w:val="0"/>
              </w:rPr>
              <w:t>OBS: o Manual Ambiental e Social do FONPLATA e o Plano de Gestão Socio</w:t>
            </w:r>
            <w:r w:rsidR="00FC02BB">
              <w:rPr>
                <w:rStyle w:val="Comentrio7"/>
                <w:i w:val="0"/>
              </w:rPr>
              <w:t xml:space="preserve"> </w:t>
            </w:r>
            <w:r w:rsidRPr="004C07A7">
              <w:rPr>
                <w:rStyle w:val="Comentrio7"/>
                <w:i w:val="0"/>
              </w:rPr>
              <w:t>Ambiental desta intervenção são parte integrantes deste Edital.</w:t>
            </w:r>
          </w:p>
          <w:p w:rsidR="00234E1A" w:rsidRPr="00F6034D" w:rsidRDefault="00234E1A" w:rsidP="00F55DCB">
            <w:pPr>
              <w:rPr>
                <w:highlight w:val="yellow"/>
              </w:rPr>
            </w:pPr>
          </w:p>
        </w:tc>
      </w:tr>
      <w:tr w:rsidR="00B0787E" w:rsidRPr="0090085D" w:rsidTr="00B20EE9">
        <w:tblPrEx>
          <w:tblBorders>
            <w:top w:val="none" w:sz="0" w:space="0" w:color="auto"/>
            <w:left w:val="none" w:sz="0" w:space="0" w:color="auto"/>
            <w:bottom w:val="none" w:sz="0" w:space="0" w:color="auto"/>
            <w:right w:val="none" w:sz="0" w:space="0" w:color="auto"/>
          </w:tblBorders>
        </w:tblPrEx>
        <w:trPr>
          <w:jc w:val="center"/>
        </w:trPr>
        <w:tc>
          <w:tcPr>
            <w:tcW w:w="9464" w:type="dxa"/>
            <w:gridSpan w:val="2"/>
            <w:tcBorders>
              <w:top w:val="single" w:sz="6" w:space="0" w:color="auto"/>
              <w:left w:val="single" w:sz="6" w:space="0" w:color="auto"/>
              <w:right w:val="single" w:sz="6" w:space="0" w:color="auto"/>
            </w:tcBorders>
          </w:tcPr>
          <w:p w:rsidR="00B0787E" w:rsidRDefault="00B0787E" w:rsidP="00F55DCB">
            <w:pPr>
              <w:pStyle w:val="Subtitulos"/>
            </w:pPr>
            <w:r w:rsidRPr="00D73311">
              <w:t>B – EDITAL</w:t>
            </w:r>
          </w:p>
          <w:p w:rsidR="00B0787E" w:rsidRPr="0090085D" w:rsidRDefault="00B0787E" w:rsidP="00ED0609">
            <w:pPr>
              <w:pStyle w:val="Subttulo2"/>
            </w:pPr>
          </w:p>
        </w:tc>
      </w:tr>
      <w:tr w:rsidR="00593025"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right w:val="single" w:sz="6" w:space="0" w:color="auto"/>
            </w:tcBorders>
          </w:tcPr>
          <w:p w:rsidR="00593025" w:rsidRPr="0090085D" w:rsidRDefault="00593025" w:rsidP="00F55DCB">
            <w:r w:rsidRPr="0090085D">
              <w:t>9.1.</w:t>
            </w:r>
          </w:p>
        </w:tc>
        <w:tc>
          <w:tcPr>
            <w:tcW w:w="7556" w:type="dxa"/>
            <w:tcBorders>
              <w:top w:val="single" w:sz="4" w:space="0" w:color="auto"/>
              <w:left w:val="single" w:sz="6" w:space="0" w:color="auto"/>
              <w:right w:val="single" w:sz="6" w:space="0" w:color="auto"/>
            </w:tcBorders>
          </w:tcPr>
          <w:p w:rsidR="00593025" w:rsidRPr="0090085D" w:rsidRDefault="00593025" w:rsidP="00ED0609">
            <w:pPr>
              <w:pStyle w:val="Subttulo2"/>
            </w:pPr>
            <w:r w:rsidRPr="0090085D">
              <w:t>ESCLARECIMENTOS SOBRE O EDITAL</w:t>
            </w:r>
          </w:p>
          <w:p w:rsidR="00593025" w:rsidRPr="0090085D" w:rsidRDefault="00593025" w:rsidP="00F55DCB"/>
          <w:p w:rsidR="00593025" w:rsidRPr="0090085D" w:rsidRDefault="00593025" w:rsidP="00F55DCB">
            <w:r w:rsidRPr="0090085D">
              <w:t xml:space="preserve">Prazo para o recebimento de solicitações de esclarecimentos: até </w:t>
            </w:r>
            <w:r w:rsidR="00A30EA9" w:rsidRPr="00A30EA9">
              <w:t>10 (dez)</w:t>
            </w:r>
            <w:r w:rsidRPr="0090085D">
              <w:t xml:space="preserve"> dias antes do encerramento do prazo para apresentação de propostas. </w:t>
            </w:r>
          </w:p>
          <w:p w:rsidR="00593025" w:rsidRPr="0090085D" w:rsidRDefault="00593025" w:rsidP="00F55DCB"/>
          <w:p w:rsidR="00593025" w:rsidRDefault="00B30547" w:rsidP="00F55DCB">
            <w:r w:rsidRPr="0090085D">
              <w:lastRenderedPageBreak/>
              <w:t xml:space="preserve">Os esclarecimentos serão disponibilizados aos Concorrentes por meio do </w:t>
            </w:r>
            <w:r w:rsidRPr="0090085D">
              <w:rPr>
                <w:i/>
              </w:rPr>
              <w:t>site</w:t>
            </w:r>
            <w:r w:rsidRPr="0090085D">
              <w:t xml:space="preserve"> do </w:t>
            </w:r>
            <w:r w:rsidR="00FC02BB">
              <w:t>Município</w:t>
            </w:r>
            <w:r w:rsidRPr="0090085D">
              <w:t>:</w:t>
            </w:r>
            <w:r w:rsidR="00FC02BB">
              <w:t xml:space="preserve"> </w:t>
            </w:r>
            <w:hyperlink r:id="rId11" w:history="1">
              <w:r w:rsidRPr="00FC02BB">
                <w:rPr>
                  <w:rStyle w:val="Hyperlink"/>
                  <w:spacing w:val="-3"/>
                </w:rPr>
                <w:t>www.itajai.sc.gov.br</w:t>
              </w:r>
            </w:hyperlink>
            <w:r>
              <w:rPr>
                <w:i/>
              </w:rPr>
              <w:t xml:space="preserve"> </w:t>
            </w:r>
            <w:r w:rsidRPr="000B54C8">
              <w:t>e/ou e-mail</w:t>
            </w:r>
            <w:r>
              <w:rPr>
                <w:i/>
              </w:rPr>
              <w:t xml:space="preserve"> </w:t>
            </w:r>
            <w:hyperlink r:id="rId12" w:history="1">
              <w:r w:rsidR="000B54C8" w:rsidRPr="00FC02BB">
                <w:rPr>
                  <w:rStyle w:val="Hyperlink"/>
                </w:rPr>
                <w:t>licitações@itajai.sc.gov.br</w:t>
              </w:r>
            </w:hyperlink>
            <w:r w:rsidR="000B54C8" w:rsidRPr="00FC02BB">
              <w:t>.</w:t>
            </w:r>
            <w:r w:rsidR="000B54C8">
              <w:rPr>
                <w:u w:val="single"/>
              </w:rPr>
              <w:t xml:space="preserve"> </w:t>
            </w:r>
          </w:p>
          <w:p w:rsidR="00B30547" w:rsidRPr="0090085D" w:rsidRDefault="00B30547" w:rsidP="00F55DCB"/>
        </w:tc>
      </w:tr>
      <w:tr w:rsidR="00593025"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left w:val="single" w:sz="6" w:space="0" w:color="auto"/>
              <w:bottom w:val="single" w:sz="6" w:space="0" w:color="auto"/>
              <w:right w:val="single" w:sz="6" w:space="0" w:color="auto"/>
            </w:tcBorders>
          </w:tcPr>
          <w:p w:rsidR="00593025" w:rsidRPr="0090085D" w:rsidRDefault="00593025" w:rsidP="00F55DCB"/>
        </w:tc>
        <w:tc>
          <w:tcPr>
            <w:tcW w:w="7556" w:type="dxa"/>
            <w:tcBorders>
              <w:left w:val="single" w:sz="6" w:space="0" w:color="auto"/>
              <w:bottom w:val="single" w:sz="6" w:space="0" w:color="auto"/>
              <w:right w:val="single" w:sz="6" w:space="0" w:color="auto"/>
            </w:tcBorders>
          </w:tcPr>
          <w:p w:rsidR="00593025" w:rsidRPr="0090085D" w:rsidRDefault="00593025" w:rsidP="00F55DCB">
            <w:r w:rsidRPr="0090085D">
              <w:t xml:space="preserve">Prazo para responder às solicitações de esclarecimento: até </w:t>
            </w:r>
            <w:r w:rsidR="00A30EA9">
              <w:rPr>
                <w:i/>
              </w:rPr>
              <w:t xml:space="preserve">05 </w:t>
            </w:r>
            <w:r w:rsidR="00A30EA9" w:rsidRPr="00A30EA9">
              <w:t>(cinco)</w:t>
            </w:r>
            <w:r w:rsidR="000B54C8">
              <w:t xml:space="preserve"> </w:t>
            </w:r>
            <w:r w:rsidRPr="0090085D">
              <w:t>dias antes do encerramento do prazo para apresentação de propostas.</w:t>
            </w:r>
          </w:p>
          <w:p w:rsidR="00D6067F" w:rsidRPr="0090085D" w:rsidRDefault="00D6067F" w:rsidP="00F55DCB"/>
        </w:tc>
      </w:tr>
      <w:tr w:rsidR="00593025"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593025" w:rsidRPr="0090085D" w:rsidRDefault="00593025" w:rsidP="00F55DCB">
            <w:r w:rsidRPr="0090085D">
              <w:t>10.2</w:t>
            </w:r>
          </w:p>
        </w:tc>
        <w:tc>
          <w:tcPr>
            <w:tcW w:w="7556" w:type="dxa"/>
            <w:tcBorders>
              <w:top w:val="single" w:sz="6" w:space="0" w:color="auto"/>
              <w:left w:val="single" w:sz="6" w:space="0" w:color="auto"/>
              <w:bottom w:val="single" w:sz="6" w:space="0" w:color="auto"/>
              <w:right w:val="single" w:sz="6" w:space="0" w:color="auto"/>
            </w:tcBorders>
          </w:tcPr>
          <w:p w:rsidR="00593025" w:rsidRPr="0090085D" w:rsidRDefault="00593025" w:rsidP="00ED0609">
            <w:pPr>
              <w:pStyle w:val="Subttulo2"/>
            </w:pPr>
            <w:r w:rsidRPr="0090085D">
              <w:t>ADENDOS AO EDITAL</w:t>
            </w:r>
          </w:p>
          <w:p w:rsidR="00593025" w:rsidRPr="0090085D" w:rsidRDefault="00593025" w:rsidP="00F55DCB"/>
          <w:p w:rsidR="008952E2" w:rsidRPr="00535B84" w:rsidRDefault="00593025" w:rsidP="000B54C8">
            <w:pPr>
              <w:pStyle w:val="aparagraphs"/>
            </w:pPr>
            <w:r w:rsidRPr="0090085D">
              <w:rPr>
                <w:lang w:val="pt-BR"/>
              </w:rPr>
              <w:t xml:space="preserve">Os adendos serão disponibilizados aos </w:t>
            </w:r>
            <w:r w:rsidRPr="0090085D">
              <w:rPr>
                <w:b/>
                <w:bCs/>
                <w:lang w:val="pt-BR"/>
              </w:rPr>
              <w:t>Concorrentes</w:t>
            </w:r>
            <w:r w:rsidRPr="0090085D">
              <w:rPr>
                <w:lang w:val="pt-BR"/>
              </w:rPr>
              <w:t xml:space="preserve"> por meio do </w:t>
            </w:r>
            <w:r w:rsidRPr="0090085D">
              <w:rPr>
                <w:i/>
                <w:lang w:val="pt-BR"/>
              </w:rPr>
              <w:t>site</w:t>
            </w:r>
            <w:r w:rsidRPr="0090085D">
              <w:rPr>
                <w:lang w:val="pt-BR"/>
              </w:rPr>
              <w:t xml:space="preserve"> do </w:t>
            </w:r>
            <w:r w:rsidR="00E74F08">
              <w:rPr>
                <w:lang w:val="pt-BR"/>
              </w:rPr>
              <w:t>Município</w:t>
            </w:r>
            <w:r w:rsidRPr="0090085D">
              <w:rPr>
                <w:lang w:val="pt-BR"/>
              </w:rPr>
              <w:t xml:space="preserve">: </w:t>
            </w:r>
            <w:hyperlink r:id="rId13" w:history="1">
              <w:r w:rsidR="00A30EA9" w:rsidRPr="00FC02BB">
                <w:rPr>
                  <w:rStyle w:val="Hyperlink"/>
                  <w:spacing w:val="-3"/>
                </w:rPr>
                <w:t>www.itajai.sc.gov.br</w:t>
              </w:r>
            </w:hyperlink>
            <w:r w:rsidR="000B54C8">
              <w:rPr>
                <w:rStyle w:val="Hyperlink"/>
                <w:color w:val="auto"/>
                <w:spacing w:val="-3"/>
                <w:u w:val="none"/>
              </w:rPr>
              <w:t>.</w:t>
            </w:r>
          </w:p>
        </w:tc>
      </w:tr>
      <w:tr w:rsidR="00B0787E" w:rsidRPr="0090085D" w:rsidTr="00B20EE9">
        <w:tblPrEx>
          <w:tblBorders>
            <w:top w:val="none" w:sz="0" w:space="0" w:color="auto"/>
            <w:left w:val="none" w:sz="0" w:space="0" w:color="auto"/>
            <w:bottom w:val="none" w:sz="0" w:space="0" w:color="auto"/>
            <w:right w:val="none" w:sz="0" w:space="0" w:color="auto"/>
          </w:tblBorders>
        </w:tblPrEx>
        <w:trPr>
          <w:jc w:val="center"/>
        </w:trPr>
        <w:tc>
          <w:tcPr>
            <w:tcW w:w="9464" w:type="dxa"/>
            <w:gridSpan w:val="2"/>
            <w:tcBorders>
              <w:top w:val="single" w:sz="6" w:space="0" w:color="auto"/>
              <w:left w:val="single" w:sz="6" w:space="0" w:color="auto"/>
              <w:bottom w:val="single" w:sz="6" w:space="0" w:color="auto"/>
              <w:right w:val="single" w:sz="6" w:space="0" w:color="auto"/>
            </w:tcBorders>
          </w:tcPr>
          <w:p w:rsidR="00B0787E" w:rsidRDefault="00B0787E" w:rsidP="00F55DCB">
            <w:pPr>
              <w:pStyle w:val="Subtitulos"/>
            </w:pPr>
            <w:r w:rsidRPr="00D73311">
              <w:t>C – PREPARAÇÃO DAS PROPOSTAS</w:t>
            </w:r>
          </w:p>
          <w:p w:rsidR="00B0787E" w:rsidRPr="0090085D" w:rsidRDefault="00B0787E" w:rsidP="00ED0609">
            <w:pPr>
              <w:pStyle w:val="Subttulo2"/>
            </w:pPr>
          </w:p>
        </w:tc>
      </w:tr>
      <w:tr w:rsidR="00593025"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593025" w:rsidRPr="0090085D" w:rsidRDefault="00593025" w:rsidP="00F55DCB">
            <w:r w:rsidRPr="0090085D">
              <w:t>12.2(c) e 13.2</w:t>
            </w:r>
          </w:p>
        </w:tc>
        <w:tc>
          <w:tcPr>
            <w:tcW w:w="7556" w:type="dxa"/>
            <w:tcBorders>
              <w:top w:val="single" w:sz="6" w:space="0" w:color="auto"/>
              <w:left w:val="single" w:sz="6" w:space="0" w:color="auto"/>
              <w:bottom w:val="single" w:sz="6" w:space="0" w:color="auto"/>
              <w:right w:val="single" w:sz="6" w:space="0" w:color="auto"/>
            </w:tcBorders>
          </w:tcPr>
          <w:p w:rsidR="00593025" w:rsidRPr="0090085D" w:rsidRDefault="00593025" w:rsidP="00ED0609">
            <w:pPr>
              <w:pStyle w:val="Subttulo2"/>
            </w:pPr>
            <w:bookmarkStart w:id="153" w:name="Assinalar3"/>
            <w:r w:rsidRPr="0090085D">
              <w:t>DOCUMENTOS QUE COMPÕEM A PROPOSTA</w:t>
            </w:r>
          </w:p>
          <w:p w:rsidR="00593025" w:rsidRPr="0090085D" w:rsidRDefault="00593025" w:rsidP="00F55DCB"/>
          <w:p w:rsidR="00593025" w:rsidRDefault="00491818" w:rsidP="00F55DCB">
            <w:r>
              <w:t>Os documentos que constituirão a proposta são os listados na Seção 4 – Formulários da Proposta, acompanhados das planilhas orçamentárias, cronograma físico-financeiro para o lote único.</w:t>
            </w:r>
            <w:bookmarkEnd w:id="153"/>
          </w:p>
          <w:p w:rsidR="00A66548" w:rsidRPr="0090085D" w:rsidRDefault="00A66548" w:rsidP="00F55DCB"/>
        </w:tc>
      </w:tr>
      <w:tr w:rsidR="00593025"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593025" w:rsidRPr="0090085D" w:rsidRDefault="00593025" w:rsidP="00F55DCB">
            <w:r w:rsidRPr="0090085D">
              <w:t>13.1</w:t>
            </w:r>
          </w:p>
        </w:tc>
        <w:tc>
          <w:tcPr>
            <w:tcW w:w="7556" w:type="dxa"/>
            <w:tcBorders>
              <w:top w:val="single" w:sz="6" w:space="0" w:color="auto"/>
              <w:left w:val="single" w:sz="6" w:space="0" w:color="auto"/>
              <w:bottom w:val="single" w:sz="6" w:space="0" w:color="auto"/>
              <w:right w:val="single" w:sz="6" w:space="0" w:color="auto"/>
            </w:tcBorders>
          </w:tcPr>
          <w:p w:rsidR="00593025" w:rsidRPr="0090085D" w:rsidRDefault="00593025" w:rsidP="00ED0609">
            <w:pPr>
              <w:pStyle w:val="Subttulo2"/>
            </w:pPr>
            <w:r w:rsidRPr="0090085D">
              <w:t>PREÇOS DA PROPOSTA</w:t>
            </w:r>
          </w:p>
          <w:p w:rsidR="00593025" w:rsidRPr="0090085D" w:rsidRDefault="00593025" w:rsidP="00F55DCB"/>
          <w:p w:rsidR="00593025" w:rsidRPr="0090085D" w:rsidRDefault="00491818" w:rsidP="00F55DCB">
            <w:r>
              <w:t>Contrato para a totalidade das Obras, que incluem todos os serviços, materiais e mão-de-obra.</w:t>
            </w:r>
          </w:p>
        </w:tc>
      </w:tr>
      <w:tr w:rsidR="00CF3FD3" w:rsidRPr="002F02CF"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CF3FD3" w:rsidRPr="0090085D" w:rsidRDefault="00CF3FD3" w:rsidP="00F55DCB">
            <w:r>
              <w:t>13.2</w:t>
            </w:r>
          </w:p>
        </w:tc>
        <w:tc>
          <w:tcPr>
            <w:tcW w:w="7556" w:type="dxa"/>
            <w:tcBorders>
              <w:top w:val="single" w:sz="6" w:space="0" w:color="auto"/>
              <w:left w:val="single" w:sz="6" w:space="0" w:color="auto"/>
              <w:bottom w:val="single" w:sz="6" w:space="0" w:color="auto"/>
              <w:right w:val="single" w:sz="6" w:space="0" w:color="auto"/>
            </w:tcBorders>
          </w:tcPr>
          <w:p w:rsidR="00CF3FD3" w:rsidRDefault="00491818" w:rsidP="00F55DCB">
            <w:r>
              <w:t>O preço da obra deverá ser cotado por preços unitários e devem ser apresentadas as Planilhas de Quantidades e Preços junto com o cronograma físico-financeiro. Para efeito de orçamentação as planilhas devem apresentar destaque para descrição, quantitativos, preço unitário com BDI e preço total.</w:t>
            </w:r>
          </w:p>
          <w:p w:rsidR="00BD5D74" w:rsidRPr="002F02CF" w:rsidRDefault="00BD5D74" w:rsidP="00F55DCB"/>
        </w:tc>
      </w:tr>
      <w:tr w:rsidR="00593025"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4" w:space="0" w:color="auto"/>
              <w:right w:val="single" w:sz="6" w:space="0" w:color="auto"/>
            </w:tcBorders>
          </w:tcPr>
          <w:p w:rsidR="00593025" w:rsidRPr="0090085D" w:rsidRDefault="00593025" w:rsidP="00F55DCB">
            <w:r w:rsidRPr="0090085D">
              <w:t>13.4</w:t>
            </w:r>
          </w:p>
        </w:tc>
        <w:tc>
          <w:tcPr>
            <w:tcW w:w="7556" w:type="dxa"/>
            <w:tcBorders>
              <w:top w:val="single" w:sz="6" w:space="0" w:color="auto"/>
              <w:left w:val="single" w:sz="6" w:space="0" w:color="auto"/>
              <w:bottom w:val="single" w:sz="4" w:space="0" w:color="auto"/>
              <w:right w:val="single" w:sz="6" w:space="0" w:color="auto"/>
            </w:tcBorders>
          </w:tcPr>
          <w:p w:rsidR="00593025" w:rsidRPr="00C35524" w:rsidRDefault="00593025" w:rsidP="00ED0609">
            <w:pPr>
              <w:pStyle w:val="Subttulo2"/>
            </w:pPr>
            <w:r w:rsidRPr="00C35524">
              <w:t>REAJUSTAMENTO</w:t>
            </w:r>
          </w:p>
          <w:p w:rsidR="00593025" w:rsidRPr="00C35524" w:rsidRDefault="00593025" w:rsidP="00F55DCB"/>
          <w:p w:rsidR="008B5D06" w:rsidRPr="00C35524" w:rsidRDefault="008B5D06" w:rsidP="00F55DCB">
            <w:r w:rsidRPr="00C35524">
              <w:t xml:space="preserve">b) </w:t>
            </w:r>
            <w:r w:rsidRPr="00C35524">
              <w:rPr>
                <w:u w:val="single"/>
              </w:rPr>
              <w:t>Alternativa B</w:t>
            </w:r>
            <w:r w:rsidRPr="00C35524">
              <w:t xml:space="preserve">: </w:t>
            </w:r>
            <w:r w:rsidRPr="00C35524">
              <w:rPr>
                <w:rStyle w:val="ExplicaoChar"/>
                <w:i w:val="0"/>
              </w:rPr>
              <w:t>Será possível depois de 01 (um) ano da data final estabelecida para a apresentação das propostas</w:t>
            </w:r>
          </w:p>
          <w:p w:rsidR="00670304" w:rsidRPr="00C35524" w:rsidRDefault="00670304" w:rsidP="00F55DCB"/>
        </w:tc>
      </w:tr>
      <w:tr w:rsidR="00857B0A"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4" w:space="0" w:color="auto"/>
              <w:right w:val="single" w:sz="6" w:space="0" w:color="auto"/>
            </w:tcBorders>
          </w:tcPr>
          <w:p w:rsidR="00857B0A" w:rsidRPr="00491818" w:rsidRDefault="00554423" w:rsidP="00F55DCB">
            <w:pPr>
              <w:pStyle w:val="Comentrio2"/>
            </w:pPr>
            <w:r w:rsidRPr="00491818">
              <w:t>14.</w:t>
            </w:r>
            <w:r w:rsidR="002A1989">
              <w:t>2</w:t>
            </w:r>
          </w:p>
        </w:tc>
        <w:tc>
          <w:tcPr>
            <w:tcW w:w="7556" w:type="dxa"/>
            <w:tcBorders>
              <w:top w:val="single" w:sz="6" w:space="0" w:color="auto"/>
              <w:left w:val="single" w:sz="6" w:space="0" w:color="auto"/>
              <w:bottom w:val="single" w:sz="4" w:space="0" w:color="auto"/>
              <w:right w:val="single" w:sz="6" w:space="0" w:color="auto"/>
            </w:tcBorders>
          </w:tcPr>
          <w:p w:rsidR="00B516A8" w:rsidRPr="00EC3159" w:rsidRDefault="00B516A8" w:rsidP="00ED0609">
            <w:pPr>
              <w:pStyle w:val="Subttulo2"/>
            </w:pPr>
            <w:r w:rsidRPr="00EC3159">
              <w:t>MOEDAS DA PROPOSTA E DO PAGAMENTO</w:t>
            </w:r>
          </w:p>
          <w:p w:rsidR="00B516A8" w:rsidRPr="00EC3159" w:rsidRDefault="00B516A8" w:rsidP="00F55DCB"/>
          <w:p w:rsidR="00857B0A" w:rsidRPr="00EC3159" w:rsidRDefault="00554423" w:rsidP="00F55DCB">
            <w:r w:rsidRPr="00EC3159">
              <w:t>Fonte: Banco Central do Brasil.</w:t>
            </w:r>
          </w:p>
          <w:p w:rsidR="00554423" w:rsidRPr="00EC3159" w:rsidRDefault="00554423" w:rsidP="00F55DCB">
            <w:pPr>
              <w:pStyle w:val="Comentrio2"/>
            </w:pPr>
          </w:p>
        </w:tc>
      </w:tr>
      <w:tr w:rsidR="00554423"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4" w:space="0" w:color="auto"/>
              <w:right w:val="single" w:sz="6" w:space="0" w:color="auto"/>
            </w:tcBorders>
          </w:tcPr>
          <w:p w:rsidR="00554423" w:rsidRDefault="00554423" w:rsidP="00F55DCB">
            <w:r>
              <w:t>14.3</w:t>
            </w:r>
          </w:p>
        </w:tc>
        <w:tc>
          <w:tcPr>
            <w:tcW w:w="7556" w:type="dxa"/>
            <w:tcBorders>
              <w:top w:val="single" w:sz="6" w:space="0" w:color="auto"/>
              <w:left w:val="single" w:sz="6" w:space="0" w:color="auto"/>
              <w:bottom w:val="single" w:sz="4" w:space="0" w:color="auto"/>
              <w:right w:val="single" w:sz="6" w:space="0" w:color="auto"/>
            </w:tcBorders>
          </w:tcPr>
          <w:p w:rsidR="00554423" w:rsidRDefault="00554423" w:rsidP="00F55DCB">
            <w:r>
              <w:t>O</w:t>
            </w:r>
            <w:r w:rsidRPr="00C77C7C">
              <w:t xml:space="preserve"> Contratante </w:t>
            </w:r>
            <w:r>
              <w:t>solicita</w:t>
            </w:r>
            <w:r w:rsidRPr="00C77C7C">
              <w:t xml:space="preserve"> que os </w:t>
            </w:r>
            <w:r>
              <w:t xml:space="preserve">Concorrentes </w:t>
            </w:r>
            <w:r w:rsidRPr="00C77C7C">
              <w:t>esclareçam a necessidade dos gastos em moeda estrangeira e demonstrem que os valores incluídos nos preços</w:t>
            </w:r>
            <w:r w:rsidR="008B5D06">
              <w:t xml:space="preserve"> </w:t>
            </w:r>
            <w:r w:rsidRPr="00C77C7C">
              <w:t xml:space="preserve">são razoáveis e estão de </w:t>
            </w:r>
            <w:r>
              <w:t xml:space="preserve">acordo com </w:t>
            </w:r>
            <w:r w:rsidRPr="00472393">
              <w:t>a</w:t>
            </w:r>
            <w:r>
              <w:t>s IAC</w:t>
            </w:r>
            <w:r w:rsidRPr="00C77C7C">
              <w:t xml:space="preserve"> 1</w:t>
            </w:r>
            <w:r>
              <w:t>4</w:t>
            </w:r>
            <w:r w:rsidRPr="00C77C7C">
              <w:t>.1.</w:t>
            </w:r>
          </w:p>
          <w:p w:rsidR="00554423" w:rsidRDefault="00554423" w:rsidP="00ED0609">
            <w:pPr>
              <w:pStyle w:val="Subttulo2"/>
            </w:pPr>
          </w:p>
        </w:tc>
      </w:tr>
      <w:tr w:rsidR="00FC02BB"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4" w:space="0" w:color="auto"/>
              <w:right w:val="single" w:sz="6" w:space="0" w:color="auto"/>
            </w:tcBorders>
          </w:tcPr>
          <w:p w:rsidR="00FC02BB" w:rsidRDefault="00FC02BB" w:rsidP="00F55DCB">
            <w:r>
              <w:t>14.6</w:t>
            </w:r>
          </w:p>
        </w:tc>
        <w:tc>
          <w:tcPr>
            <w:tcW w:w="7556" w:type="dxa"/>
            <w:tcBorders>
              <w:top w:val="single" w:sz="6" w:space="0" w:color="auto"/>
              <w:left w:val="single" w:sz="6" w:space="0" w:color="auto"/>
              <w:bottom w:val="single" w:sz="4" w:space="0" w:color="auto"/>
              <w:right w:val="single" w:sz="6" w:space="0" w:color="auto"/>
            </w:tcBorders>
          </w:tcPr>
          <w:p w:rsidR="00FC02BB" w:rsidRDefault="00FC02BB" w:rsidP="00F55DCB">
            <w:r>
              <w:t>Os pagamentos serão feitos em Real.</w:t>
            </w:r>
          </w:p>
          <w:p w:rsidR="00FC02BB" w:rsidRDefault="00FC02BB" w:rsidP="00F55DCB"/>
        </w:tc>
      </w:tr>
      <w:tr w:rsidR="00593025"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4" w:space="0" w:color="auto"/>
              <w:left w:val="single" w:sz="6" w:space="0" w:color="auto"/>
              <w:bottom w:val="single" w:sz="6" w:space="0" w:color="auto"/>
              <w:right w:val="single" w:sz="6" w:space="0" w:color="auto"/>
            </w:tcBorders>
          </w:tcPr>
          <w:p w:rsidR="00593025" w:rsidRPr="003B03AE" w:rsidRDefault="00593025" w:rsidP="00F55DCB">
            <w:r w:rsidRPr="003B03AE">
              <w:lastRenderedPageBreak/>
              <w:t>15.1</w:t>
            </w:r>
          </w:p>
        </w:tc>
        <w:tc>
          <w:tcPr>
            <w:tcW w:w="7556" w:type="dxa"/>
            <w:tcBorders>
              <w:top w:val="single" w:sz="4" w:space="0" w:color="auto"/>
              <w:left w:val="single" w:sz="6" w:space="0" w:color="auto"/>
              <w:bottom w:val="single" w:sz="6" w:space="0" w:color="auto"/>
              <w:right w:val="single" w:sz="6" w:space="0" w:color="auto"/>
            </w:tcBorders>
          </w:tcPr>
          <w:p w:rsidR="00593025" w:rsidRPr="00D04FBB" w:rsidRDefault="00593025" w:rsidP="00ED0609">
            <w:pPr>
              <w:pStyle w:val="Subttulo2"/>
            </w:pPr>
            <w:r w:rsidRPr="00D04FBB">
              <w:t>PERÍODO DE VALIDADE DA PROPOSTA</w:t>
            </w:r>
          </w:p>
          <w:p w:rsidR="00593025" w:rsidRPr="00D04FBB" w:rsidRDefault="00593025" w:rsidP="00F55DCB"/>
          <w:p w:rsidR="00593025" w:rsidRPr="00D04FBB" w:rsidRDefault="00593025" w:rsidP="00F55DCB">
            <w:r w:rsidRPr="00D04FBB">
              <w:t xml:space="preserve">As Propostas terão validade de </w:t>
            </w:r>
            <w:r w:rsidR="00D04FBB" w:rsidRPr="00D04FBB">
              <w:rPr>
                <w:rStyle w:val="Comentrio7"/>
                <w:i w:val="0"/>
              </w:rPr>
              <w:t>9</w:t>
            </w:r>
            <w:r w:rsidR="00F40F5A" w:rsidRPr="00D04FBB">
              <w:rPr>
                <w:rStyle w:val="Comentrio7"/>
                <w:i w:val="0"/>
              </w:rPr>
              <w:t>0</w:t>
            </w:r>
            <w:r w:rsidR="008B5D06" w:rsidRPr="00D04FBB">
              <w:rPr>
                <w:rStyle w:val="Comentrio7"/>
                <w:i w:val="0"/>
              </w:rPr>
              <w:t xml:space="preserve"> </w:t>
            </w:r>
            <w:r w:rsidR="00F40F5A" w:rsidRPr="00D04FBB">
              <w:rPr>
                <w:rStyle w:val="Comentrio7"/>
                <w:i w:val="0"/>
              </w:rPr>
              <w:t>(</w:t>
            </w:r>
            <w:r w:rsidR="00D04FBB" w:rsidRPr="00D04FBB">
              <w:rPr>
                <w:rStyle w:val="Comentrio7"/>
                <w:i w:val="0"/>
              </w:rPr>
              <w:t>noventa</w:t>
            </w:r>
            <w:r w:rsidR="00F40F5A" w:rsidRPr="00D04FBB">
              <w:rPr>
                <w:rStyle w:val="Comentrio7"/>
                <w:i w:val="0"/>
              </w:rPr>
              <w:t>)</w:t>
            </w:r>
            <w:r w:rsidRPr="00D04FBB">
              <w:t xml:space="preserve"> dias contados da data final estabelecida para apresentação das propostas.</w:t>
            </w:r>
          </w:p>
          <w:p w:rsidR="007032A6" w:rsidRPr="00D04FBB" w:rsidRDefault="007032A6" w:rsidP="00F55DCB"/>
        </w:tc>
      </w:tr>
      <w:tr w:rsidR="00593025"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593025" w:rsidRPr="0090085D" w:rsidRDefault="00593025" w:rsidP="00F55DCB">
            <w:r w:rsidRPr="0090085D">
              <w:t>16.1</w:t>
            </w:r>
            <w:r w:rsidR="0093368E">
              <w:t xml:space="preserve"> e 16.2</w:t>
            </w:r>
          </w:p>
        </w:tc>
        <w:tc>
          <w:tcPr>
            <w:tcW w:w="7556" w:type="dxa"/>
            <w:tcBorders>
              <w:top w:val="single" w:sz="6" w:space="0" w:color="auto"/>
              <w:left w:val="single" w:sz="6" w:space="0" w:color="auto"/>
              <w:bottom w:val="single" w:sz="6" w:space="0" w:color="auto"/>
              <w:right w:val="single" w:sz="6" w:space="0" w:color="auto"/>
            </w:tcBorders>
          </w:tcPr>
          <w:p w:rsidR="00CC6BDA" w:rsidRPr="008B5D06" w:rsidRDefault="00593025" w:rsidP="00ED0609">
            <w:pPr>
              <w:pStyle w:val="Subttulo2"/>
            </w:pPr>
            <w:r w:rsidRPr="008B5D06">
              <w:t>GARANTIA DA PROPOSTA</w:t>
            </w:r>
          </w:p>
          <w:p w:rsidR="00593025" w:rsidRPr="008B5D06" w:rsidRDefault="00593025" w:rsidP="00F55DCB"/>
          <w:p w:rsidR="008B5D06" w:rsidRDefault="008B5D06" w:rsidP="00F55DCB">
            <w:pPr>
              <w:rPr>
                <w:rStyle w:val="ExplicaoChar"/>
              </w:rPr>
            </w:pPr>
            <w:r w:rsidRPr="0090085D">
              <w:t xml:space="preserve">Valor da Garantia de Proposta: </w:t>
            </w:r>
            <w:r>
              <w:rPr>
                <w:rStyle w:val="ExplicaoChar"/>
                <w:i w:val="0"/>
              </w:rPr>
              <w:t xml:space="preserve">R$ </w:t>
            </w:r>
            <w:r w:rsidR="00D04FBB">
              <w:rPr>
                <w:rStyle w:val="ExplicaoChar"/>
                <w:i w:val="0"/>
              </w:rPr>
              <w:t>1.369.607,77</w:t>
            </w:r>
            <w:r>
              <w:rPr>
                <w:rStyle w:val="ExplicaoChar"/>
                <w:i w:val="0"/>
              </w:rPr>
              <w:t xml:space="preserve"> (</w:t>
            </w:r>
            <w:r w:rsidR="008F67E8">
              <w:rPr>
                <w:rStyle w:val="ExplicaoChar"/>
                <w:i w:val="0"/>
              </w:rPr>
              <w:t>um milhão, trezentos e sessenta e nove mil, seiscentos e sete reais e sessenta e sete centavos</w:t>
            </w:r>
            <w:r>
              <w:rPr>
                <w:rStyle w:val="ExplicaoChar"/>
                <w:i w:val="0"/>
              </w:rPr>
              <w:t>).</w:t>
            </w:r>
            <w:r w:rsidR="00D04FBB">
              <w:rPr>
                <w:rStyle w:val="ExplicaoChar"/>
                <w:i w:val="0"/>
              </w:rPr>
              <w:t xml:space="preserve"> R$ 27.392.155</w:t>
            </w:r>
            <w:r w:rsidR="000360C7">
              <w:rPr>
                <w:rStyle w:val="ExplicaoChar"/>
                <w:i w:val="0"/>
              </w:rPr>
              <w:t>,</w:t>
            </w:r>
            <w:r w:rsidR="00D04FBB">
              <w:rPr>
                <w:rStyle w:val="ExplicaoChar"/>
                <w:i w:val="0"/>
              </w:rPr>
              <w:t>5</w:t>
            </w:r>
            <w:r w:rsidR="000360C7">
              <w:rPr>
                <w:rStyle w:val="ExplicaoChar"/>
                <w:i w:val="0"/>
              </w:rPr>
              <w:t>0 – considerando que deve ser 5% do valor do contrato.</w:t>
            </w:r>
          </w:p>
          <w:p w:rsidR="004C332C" w:rsidRPr="00F6034D" w:rsidRDefault="004C332C" w:rsidP="00F55DCB">
            <w:pPr>
              <w:rPr>
                <w:rStyle w:val="ExplicaoChar"/>
              </w:rPr>
            </w:pPr>
          </w:p>
          <w:p w:rsidR="00593025" w:rsidRPr="0090085D" w:rsidRDefault="00593025" w:rsidP="00F55DCB"/>
        </w:tc>
      </w:tr>
      <w:tr w:rsidR="00593025"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593025" w:rsidRPr="0090085D" w:rsidRDefault="00593025" w:rsidP="00F55DCB">
            <w:r w:rsidRPr="0090085D">
              <w:t>16.3</w:t>
            </w:r>
          </w:p>
        </w:tc>
        <w:tc>
          <w:tcPr>
            <w:tcW w:w="7556" w:type="dxa"/>
            <w:tcBorders>
              <w:top w:val="single" w:sz="6" w:space="0" w:color="auto"/>
              <w:left w:val="single" w:sz="6" w:space="0" w:color="auto"/>
              <w:bottom w:val="single" w:sz="6" w:space="0" w:color="auto"/>
              <w:right w:val="single" w:sz="6" w:space="0" w:color="auto"/>
            </w:tcBorders>
          </w:tcPr>
          <w:p w:rsidR="008B5D06" w:rsidRDefault="008B5D06" w:rsidP="00F55DCB">
            <w:r w:rsidRPr="006E6DE0">
              <w:t>Os modelos de garantia de proposta estão indicados na Seção 4</w:t>
            </w:r>
          </w:p>
          <w:p w:rsidR="008952E2" w:rsidRPr="0090085D" w:rsidRDefault="008952E2" w:rsidP="00F55DCB"/>
        </w:tc>
      </w:tr>
      <w:tr w:rsidR="00625DB7"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625DB7" w:rsidRPr="0090085D" w:rsidRDefault="00625DB7" w:rsidP="00625DB7">
            <w:r w:rsidRPr="00C36EC8">
              <w:t>16.5</w:t>
            </w:r>
          </w:p>
        </w:tc>
        <w:tc>
          <w:tcPr>
            <w:tcW w:w="7556" w:type="dxa"/>
            <w:tcBorders>
              <w:top w:val="single" w:sz="6" w:space="0" w:color="auto"/>
              <w:left w:val="single" w:sz="6" w:space="0" w:color="auto"/>
              <w:bottom w:val="single" w:sz="6" w:space="0" w:color="auto"/>
              <w:right w:val="single" w:sz="6" w:space="0" w:color="auto"/>
            </w:tcBorders>
          </w:tcPr>
          <w:p w:rsidR="00625DB7" w:rsidRDefault="00625DB7" w:rsidP="00625DB7">
            <w:r w:rsidRPr="00C36EC8">
              <w:t xml:space="preserve">Se o Concorrente incorrer em qualquer uma das ações prescritas nos subparágrafos 16.5 (a) ou (b) desta cláusula, o Mutuário declarará o Concorrente inelegível para a adjudicação de contratos pelo Contratante por um período de </w:t>
            </w:r>
            <w:r w:rsidRPr="00625DB7">
              <w:t>2 (dois)</w:t>
            </w:r>
            <w:r>
              <w:rPr>
                <w:rStyle w:val="Comentrio4"/>
              </w:rPr>
              <w:t xml:space="preserve"> </w:t>
            </w:r>
            <w:r w:rsidRPr="00C36EC8">
              <w:t>anos.</w:t>
            </w:r>
          </w:p>
          <w:p w:rsidR="00625DB7" w:rsidRPr="006E6DE0" w:rsidRDefault="00625DB7" w:rsidP="00625DB7"/>
        </w:tc>
      </w:tr>
      <w:tr w:rsidR="00625DB7" w:rsidRPr="0090085D" w:rsidTr="00B20EE9">
        <w:tblPrEx>
          <w:tblBorders>
            <w:top w:val="none" w:sz="0" w:space="0" w:color="auto"/>
            <w:left w:val="none" w:sz="0" w:space="0" w:color="auto"/>
            <w:bottom w:val="none" w:sz="0" w:space="0" w:color="auto"/>
            <w:right w:val="none" w:sz="0" w:space="0" w:color="auto"/>
          </w:tblBorders>
        </w:tblPrEx>
        <w:trPr>
          <w:jc w:val="center"/>
        </w:trPr>
        <w:tc>
          <w:tcPr>
            <w:tcW w:w="9464" w:type="dxa"/>
            <w:gridSpan w:val="2"/>
            <w:tcBorders>
              <w:top w:val="single" w:sz="6" w:space="0" w:color="auto"/>
              <w:left w:val="single" w:sz="6" w:space="0" w:color="auto"/>
              <w:bottom w:val="single" w:sz="6" w:space="0" w:color="auto"/>
              <w:right w:val="single" w:sz="6" w:space="0" w:color="auto"/>
            </w:tcBorders>
          </w:tcPr>
          <w:p w:rsidR="00625DB7" w:rsidRDefault="00625DB7" w:rsidP="00F55DCB">
            <w:pPr>
              <w:pStyle w:val="Subtitulos"/>
            </w:pPr>
            <w:r w:rsidRPr="00D73311">
              <w:t>D – APRESENTAÇÃO DAS PROPOSTAS</w:t>
            </w:r>
          </w:p>
          <w:p w:rsidR="00625DB7" w:rsidRPr="0090085D" w:rsidRDefault="00625DB7" w:rsidP="00F55DCB"/>
        </w:tc>
      </w:tr>
      <w:tr w:rsidR="00625DB7"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625DB7" w:rsidRPr="0090085D" w:rsidRDefault="00625DB7" w:rsidP="00F55DCB">
            <w:r w:rsidRPr="0090085D">
              <w:t>19.2 e 20.1</w:t>
            </w:r>
          </w:p>
        </w:tc>
        <w:tc>
          <w:tcPr>
            <w:tcW w:w="7556" w:type="dxa"/>
            <w:tcBorders>
              <w:top w:val="single" w:sz="6" w:space="0" w:color="auto"/>
              <w:left w:val="single" w:sz="6" w:space="0" w:color="auto"/>
              <w:bottom w:val="single" w:sz="6" w:space="0" w:color="auto"/>
              <w:right w:val="single" w:sz="6" w:space="0" w:color="auto"/>
            </w:tcBorders>
          </w:tcPr>
          <w:p w:rsidR="00625DB7" w:rsidRPr="0090085D" w:rsidRDefault="00625DB7" w:rsidP="00ED0609">
            <w:pPr>
              <w:pStyle w:val="Subttulo2"/>
            </w:pPr>
            <w:r w:rsidRPr="00E74F08">
              <w:t>ENDEREÇAMENTO E FECHAMENTO DAS PROPOSTAS</w:t>
            </w:r>
          </w:p>
          <w:p w:rsidR="00625DB7" w:rsidRPr="0090085D" w:rsidRDefault="00625DB7" w:rsidP="00F55DCB"/>
          <w:p w:rsidR="00625DB7" w:rsidRPr="00193E96" w:rsidRDefault="00625DB7" w:rsidP="00F55DCB">
            <w:pPr>
              <w:rPr>
                <w:rStyle w:val="Comentrio7"/>
              </w:rPr>
            </w:pPr>
            <w:r>
              <w:t xml:space="preserve">Ao </w:t>
            </w:r>
            <w:r w:rsidRPr="00F40F5A">
              <w:t>MUNICIPIO DE ITAJAÍ</w:t>
            </w:r>
          </w:p>
          <w:p w:rsidR="00625DB7" w:rsidRPr="0090085D" w:rsidRDefault="00625DB7" w:rsidP="00F55DCB"/>
          <w:p w:rsidR="00625DB7" w:rsidRDefault="00625DB7" w:rsidP="00F55DCB">
            <w:pPr>
              <w:rPr>
                <w:i/>
              </w:rPr>
            </w:pPr>
            <w:r w:rsidRPr="0090085D">
              <w:t xml:space="preserve">O endereço para a apresentação das propostas é: </w:t>
            </w:r>
            <w:r w:rsidRPr="00491818">
              <w:t>Rua Alberto Werner, 100, bairro Vila Operária</w:t>
            </w:r>
            <w:r>
              <w:t xml:space="preserve"> – Diretoria Executiva de Licitações e Contratos</w:t>
            </w:r>
            <w:r w:rsidRPr="00491818">
              <w:t>.</w:t>
            </w:r>
          </w:p>
          <w:p w:rsidR="00625DB7" w:rsidRPr="0090085D" w:rsidRDefault="00625DB7" w:rsidP="00F55DCB"/>
          <w:p w:rsidR="00625DB7" w:rsidRPr="00F40F5A" w:rsidRDefault="00625DB7" w:rsidP="00F55DCB">
            <w:pPr>
              <w:pStyle w:val="Lista1"/>
            </w:pPr>
            <w:r w:rsidRPr="0090085D">
              <w:t>Projeto</w:t>
            </w:r>
            <w:r>
              <w:t xml:space="preserve">: </w:t>
            </w:r>
            <w:r w:rsidRPr="006E6DE0">
              <w:t>ITAJAÍ 2040 - MODERNA E SUSTENTÁVEL</w:t>
            </w:r>
            <w:r>
              <w:t>.</w:t>
            </w:r>
          </w:p>
          <w:p w:rsidR="00625DB7" w:rsidRPr="0090085D" w:rsidRDefault="00625DB7" w:rsidP="00F55DCB">
            <w:pPr>
              <w:pStyle w:val="Lista1"/>
            </w:pPr>
            <w:r w:rsidRPr="0090085D">
              <w:t xml:space="preserve">Proposta para </w:t>
            </w:r>
            <w:r w:rsidRPr="00E74F08">
              <w:rPr>
                <w:rStyle w:val="ExplicaoChar"/>
                <w:i w:val="0"/>
              </w:rPr>
              <w:t>EXECUÇÃO DAS OBRAS DE LIGAÇÃO DA Av. CEL. MARCOS KONDER E AV. IRINEU BORNHAUSEN (RUA DO PORTO)</w:t>
            </w:r>
          </w:p>
          <w:p w:rsidR="00625DB7" w:rsidRPr="0090085D" w:rsidRDefault="00625DB7" w:rsidP="00F55DCB">
            <w:pPr>
              <w:pStyle w:val="Lista1"/>
              <w:rPr>
                <w:rStyle w:val="ExplicaoChar"/>
              </w:rPr>
            </w:pPr>
            <w:r w:rsidRPr="0090085D">
              <w:t xml:space="preserve">Edital Nº </w:t>
            </w:r>
            <w:r w:rsidR="004B7578">
              <w:rPr>
                <w:rStyle w:val="ExplicaoChar"/>
                <w:i w:val="0"/>
              </w:rPr>
              <w:t>015/2022</w:t>
            </w:r>
          </w:p>
          <w:p w:rsidR="00625DB7" w:rsidRPr="0090085D" w:rsidRDefault="00625DB7" w:rsidP="00F55DCB"/>
          <w:p w:rsidR="00625DB7" w:rsidRPr="0090085D" w:rsidRDefault="00625DB7" w:rsidP="00F55DCB">
            <w:r w:rsidRPr="0090085D">
              <w:t xml:space="preserve">“NÃO ABRIR ANTES DE </w:t>
            </w:r>
            <w:r w:rsidR="0093197D">
              <w:rPr>
                <w:rStyle w:val="ExplicaoChar"/>
                <w:i w:val="0"/>
              </w:rPr>
              <w:t>07</w:t>
            </w:r>
            <w:r w:rsidRPr="00B93EB5">
              <w:rPr>
                <w:rStyle w:val="ExplicaoChar"/>
                <w:i w:val="0"/>
              </w:rPr>
              <w:t>/</w:t>
            </w:r>
            <w:r w:rsidR="0093197D">
              <w:rPr>
                <w:rStyle w:val="ExplicaoChar"/>
                <w:i w:val="0"/>
              </w:rPr>
              <w:t>06</w:t>
            </w:r>
            <w:r w:rsidRPr="00B93EB5">
              <w:rPr>
                <w:rStyle w:val="ExplicaoChar"/>
                <w:i w:val="0"/>
              </w:rPr>
              <w:t>/202</w:t>
            </w:r>
            <w:r w:rsidR="004B7578">
              <w:rPr>
                <w:rStyle w:val="ExplicaoChar"/>
                <w:i w:val="0"/>
              </w:rPr>
              <w:t>3</w:t>
            </w:r>
            <w:r w:rsidRPr="00B93EB5">
              <w:rPr>
                <w:rStyle w:val="ExplicaoChar"/>
                <w:i w:val="0"/>
              </w:rPr>
              <w:t xml:space="preserve"> às </w:t>
            </w:r>
            <w:r w:rsidR="0093197D">
              <w:rPr>
                <w:rStyle w:val="ExplicaoChar"/>
                <w:i w:val="0"/>
              </w:rPr>
              <w:t>10</w:t>
            </w:r>
            <w:r w:rsidRPr="00B93EB5">
              <w:rPr>
                <w:rStyle w:val="ExplicaoChar"/>
                <w:i w:val="0"/>
              </w:rPr>
              <w:t>h</w:t>
            </w:r>
            <w:r w:rsidR="0093197D">
              <w:rPr>
                <w:rStyle w:val="ExplicaoChar"/>
                <w:i w:val="0"/>
              </w:rPr>
              <w:t>00</w:t>
            </w:r>
            <w:bookmarkStart w:id="154" w:name="_GoBack"/>
            <w:bookmarkEnd w:id="154"/>
            <w:r w:rsidRPr="00B93EB5">
              <w:rPr>
                <w:rStyle w:val="ExplicaoChar"/>
                <w:i w:val="0"/>
              </w:rPr>
              <w:t>min</w:t>
            </w:r>
            <w:r>
              <w:rPr>
                <w:rStyle w:val="ExplicaoChar"/>
                <w:i w:val="0"/>
              </w:rPr>
              <w:t>”</w:t>
            </w:r>
          </w:p>
          <w:p w:rsidR="00625DB7" w:rsidRDefault="00625DB7" w:rsidP="00F55DCB"/>
          <w:p w:rsidR="00625DB7" w:rsidRPr="0090085D" w:rsidRDefault="00625DB7" w:rsidP="00F55DCB"/>
        </w:tc>
      </w:tr>
      <w:tr w:rsidR="00625DB7" w:rsidRPr="0090085D" w:rsidTr="00B20EE9">
        <w:tblPrEx>
          <w:tblBorders>
            <w:top w:val="none" w:sz="0" w:space="0" w:color="auto"/>
            <w:left w:val="none" w:sz="0" w:space="0" w:color="auto"/>
            <w:bottom w:val="none" w:sz="0" w:space="0" w:color="auto"/>
            <w:right w:val="none" w:sz="0" w:space="0" w:color="auto"/>
          </w:tblBorders>
        </w:tblPrEx>
        <w:trPr>
          <w:jc w:val="center"/>
        </w:trPr>
        <w:tc>
          <w:tcPr>
            <w:tcW w:w="9464" w:type="dxa"/>
            <w:gridSpan w:val="2"/>
            <w:tcBorders>
              <w:top w:val="single" w:sz="6" w:space="0" w:color="auto"/>
              <w:left w:val="single" w:sz="6" w:space="0" w:color="auto"/>
              <w:bottom w:val="single" w:sz="6" w:space="0" w:color="auto"/>
              <w:right w:val="single" w:sz="6" w:space="0" w:color="auto"/>
            </w:tcBorders>
          </w:tcPr>
          <w:p w:rsidR="00625DB7" w:rsidRPr="00911607" w:rsidRDefault="00625DB7" w:rsidP="00F55DCB">
            <w:pPr>
              <w:pStyle w:val="Subtitulos"/>
            </w:pPr>
            <w:r w:rsidRPr="00911607">
              <w:t>E – ABERTURA E AVALIAÇÃO DAS PROPOSTAS</w:t>
            </w:r>
          </w:p>
          <w:p w:rsidR="00625DB7" w:rsidRPr="00C76DC8" w:rsidRDefault="00625DB7" w:rsidP="00ED0609">
            <w:pPr>
              <w:pStyle w:val="Subttulo2"/>
            </w:pPr>
          </w:p>
        </w:tc>
      </w:tr>
      <w:tr w:rsidR="00625DB7"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625DB7" w:rsidRPr="0090085D" w:rsidRDefault="00625DB7" w:rsidP="00F55DCB">
            <w:r w:rsidRPr="0090085D">
              <w:t>23.1</w:t>
            </w:r>
          </w:p>
        </w:tc>
        <w:tc>
          <w:tcPr>
            <w:tcW w:w="7556" w:type="dxa"/>
            <w:tcBorders>
              <w:top w:val="single" w:sz="6" w:space="0" w:color="auto"/>
              <w:left w:val="single" w:sz="6" w:space="0" w:color="auto"/>
              <w:bottom w:val="single" w:sz="6" w:space="0" w:color="auto"/>
              <w:right w:val="single" w:sz="6" w:space="0" w:color="auto"/>
            </w:tcBorders>
          </w:tcPr>
          <w:p w:rsidR="00625DB7" w:rsidRPr="0090085D" w:rsidRDefault="00625DB7" w:rsidP="00ED0609">
            <w:pPr>
              <w:pStyle w:val="Subttulo2"/>
              <w:rPr>
                <w:kern w:val="1"/>
              </w:rPr>
            </w:pPr>
            <w:r w:rsidRPr="0090085D">
              <w:t>ABERTURA E AVALIAÇÃO DAS PROPOSTAS PELO CONTRATANTE</w:t>
            </w:r>
          </w:p>
          <w:p w:rsidR="00625DB7" w:rsidRPr="0090085D" w:rsidRDefault="00625DB7" w:rsidP="00F55DCB"/>
          <w:p w:rsidR="00625DB7" w:rsidRPr="0090085D" w:rsidRDefault="00625DB7" w:rsidP="00F55DCB">
            <w:r w:rsidRPr="0090085D">
              <w:t>Local, data e ho</w:t>
            </w:r>
            <w:r>
              <w:t xml:space="preserve">rário de abertura das propostas: Diretoria Executiva de Licitações e Contratos. </w:t>
            </w:r>
            <w:r w:rsidRPr="00B93EB5">
              <w:rPr>
                <w:b/>
              </w:rPr>
              <w:t xml:space="preserve">Imediatamente após a data e horário </w:t>
            </w:r>
            <w:r w:rsidRPr="00B93EB5">
              <w:rPr>
                <w:b/>
              </w:rPr>
              <w:lastRenderedPageBreak/>
              <w:t>estabelecidos nos subitens 19.2 e 20.1, acima.</w:t>
            </w:r>
          </w:p>
          <w:p w:rsidR="00625DB7" w:rsidRPr="0090085D" w:rsidRDefault="00625DB7" w:rsidP="00F55DCB"/>
        </w:tc>
      </w:tr>
      <w:tr w:rsidR="00625DB7"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625DB7" w:rsidRPr="0090085D" w:rsidRDefault="00625DB7" w:rsidP="00F55DCB">
            <w:r w:rsidRPr="0090085D">
              <w:lastRenderedPageBreak/>
              <w:t xml:space="preserve">23.3 </w:t>
            </w:r>
          </w:p>
        </w:tc>
        <w:tc>
          <w:tcPr>
            <w:tcW w:w="7556" w:type="dxa"/>
            <w:tcBorders>
              <w:top w:val="single" w:sz="6" w:space="0" w:color="auto"/>
              <w:left w:val="single" w:sz="6" w:space="0" w:color="auto"/>
              <w:bottom w:val="single" w:sz="6" w:space="0" w:color="auto"/>
              <w:right w:val="single" w:sz="6" w:space="0" w:color="auto"/>
            </w:tcBorders>
          </w:tcPr>
          <w:p w:rsidR="00625DB7" w:rsidRPr="00B93EB5" w:rsidRDefault="00625DB7" w:rsidP="00F55DCB">
            <w:pPr>
              <w:rPr>
                <w:rStyle w:val="Comentrio7"/>
                <w:i w:val="0"/>
              </w:rPr>
            </w:pPr>
            <w:r w:rsidRPr="00B93EB5">
              <w:rPr>
                <w:rStyle w:val="Comentrio7"/>
                <w:i w:val="0"/>
              </w:rPr>
              <w:t>Cópia da Ata da Sessão de Abertura deverá ser encaminhada ao FONPLATA imediatamente após a Reunião de Abertura e, posteriormente, anexada ao Relatór</w:t>
            </w:r>
            <w:r>
              <w:rPr>
                <w:rStyle w:val="Comentrio7"/>
                <w:i w:val="0"/>
              </w:rPr>
              <w:t xml:space="preserve">io de Julgamento das Propostas. </w:t>
            </w:r>
          </w:p>
          <w:p w:rsidR="00625DB7" w:rsidRPr="0090085D" w:rsidRDefault="00625DB7" w:rsidP="00F55DCB"/>
        </w:tc>
      </w:tr>
      <w:tr w:rsidR="00625DB7"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625DB7" w:rsidRPr="0090085D" w:rsidRDefault="00625DB7" w:rsidP="00F55DCB">
            <w:r>
              <w:t>29</w:t>
            </w:r>
          </w:p>
        </w:tc>
        <w:tc>
          <w:tcPr>
            <w:tcW w:w="7556" w:type="dxa"/>
            <w:tcBorders>
              <w:top w:val="single" w:sz="6" w:space="0" w:color="auto"/>
              <w:left w:val="single" w:sz="6" w:space="0" w:color="auto"/>
              <w:bottom w:val="single" w:sz="6" w:space="0" w:color="auto"/>
              <w:right w:val="single" w:sz="6" w:space="0" w:color="auto"/>
            </w:tcBorders>
          </w:tcPr>
          <w:p w:rsidR="00625DB7" w:rsidRDefault="00625DB7" w:rsidP="00ED0609">
            <w:pPr>
              <w:pStyle w:val="Subttulo2"/>
            </w:pPr>
            <w:r w:rsidRPr="00F92187">
              <w:t>PÓS-QUALIFICACAO DO CONCORRENTE</w:t>
            </w:r>
          </w:p>
          <w:p w:rsidR="00625DB7" w:rsidRDefault="00625DB7" w:rsidP="00F55DCB"/>
          <w:p w:rsidR="00625DB7" w:rsidRPr="00F92187" w:rsidRDefault="00625DB7" w:rsidP="00ED0609">
            <w:pPr>
              <w:pStyle w:val="Subttulo2"/>
            </w:pPr>
            <w:r w:rsidRPr="00F92187">
              <w:t>SUBCONTRATADOS ESPECIALIZADOS</w:t>
            </w:r>
          </w:p>
          <w:p w:rsidR="00625DB7" w:rsidRPr="00F92187" w:rsidRDefault="00625DB7" w:rsidP="00F55DCB"/>
          <w:p w:rsidR="00625DB7" w:rsidRPr="00F92187" w:rsidRDefault="00625DB7" w:rsidP="00F55DCB">
            <w:r>
              <w:t>29.5 É vetada a subcontratação dos itens de relevância técnica exigidos para a comprovação de qualificação técnica no certame.</w:t>
            </w:r>
          </w:p>
          <w:p w:rsidR="00625DB7" w:rsidRDefault="00625DB7" w:rsidP="00F55DCB"/>
          <w:p w:rsidR="00625DB7" w:rsidRDefault="00625DB7" w:rsidP="00F55DCB">
            <w:r>
              <w:t xml:space="preserve">29.6 </w:t>
            </w:r>
            <w:r w:rsidRPr="006F10A9">
              <w:t>No caso de haver a subcontratação, deverá estar limitada a 50% do valor total a ser contratado. De todo modo, a contratada se obriga a comprovar à Fiscalização a devida capacidade técnica da subcontratada por intermédio de CAT de execução de obra e/ou serviço similar ao subcontratado, assim como a documentação necessária que comprove estar em dia com suas obrigações, jurídica, fiscal e financeira, sob pena de não ter a subcontratação aprovada pela Fiscalização</w:t>
            </w:r>
            <w:r>
              <w:t>.</w:t>
            </w:r>
          </w:p>
          <w:p w:rsidR="00625DB7" w:rsidRPr="00F92187" w:rsidRDefault="00625DB7" w:rsidP="00F55DCB"/>
        </w:tc>
      </w:tr>
      <w:tr w:rsidR="00625DB7" w:rsidRPr="0090085D" w:rsidTr="00B20EE9">
        <w:tblPrEx>
          <w:tblBorders>
            <w:top w:val="none" w:sz="0" w:space="0" w:color="auto"/>
            <w:left w:val="none" w:sz="0" w:space="0" w:color="auto"/>
            <w:bottom w:val="none" w:sz="0" w:space="0" w:color="auto"/>
            <w:right w:val="none" w:sz="0" w:space="0" w:color="auto"/>
          </w:tblBorders>
        </w:tblPrEx>
        <w:trPr>
          <w:jc w:val="center"/>
        </w:trPr>
        <w:tc>
          <w:tcPr>
            <w:tcW w:w="9464" w:type="dxa"/>
            <w:gridSpan w:val="2"/>
            <w:tcBorders>
              <w:top w:val="single" w:sz="6" w:space="0" w:color="auto"/>
              <w:left w:val="single" w:sz="6" w:space="0" w:color="auto"/>
              <w:bottom w:val="single" w:sz="6" w:space="0" w:color="auto"/>
              <w:right w:val="single" w:sz="6" w:space="0" w:color="auto"/>
            </w:tcBorders>
          </w:tcPr>
          <w:p w:rsidR="00625DB7" w:rsidRDefault="00625DB7" w:rsidP="00F55DCB">
            <w:pPr>
              <w:pStyle w:val="Subtitulos"/>
            </w:pPr>
            <w:r w:rsidRPr="00D73311">
              <w:t>F – ADJUDICAÇÃO</w:t>
            </w:r>
          </w:p>
          <w:p w:rsidR="00625DB7" w:rsidRPr="0090085D" w:rsidRDefault="00625DB7" w:rsidP="00ED0609">
            <w:pPr>
              <w:pStyle w:val="Subttulo2"/>
            </w:pPr>
          </w:p>
        </w:tc>
      </w:tr>
      <w:tr w:rsidR="00625DB7"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625DB7" w:rsidRPr="0090085D" w:rsidRDefault="00625DB7" w:rsidP="00F55DCB">
            <w:r>
              <w:t>33.2</w:t>
            </w:r>
          </w:p>
        </w:tc>
        <w:tc>
          <w:tcPr>
            <w:tcW w:w="7556" w:type="dxa"/>
            <w:tcBorders>
              <w:top w:val="single" w:sz="6" w:space="0" w:color="auto"/>
              <w:left w:val="single" w:sz="6" w:space="0" w:color="auto"/>
              <w:bottom w:val="single" w:sz="6" w:space="0" w:color="auto"/>
              <w:right w:val="single" w:sz="6" w:space="0" w:color="auto"/>
            </w:tcBorders>
          </w:tcPr>
          <w:p w:rsidR="00625DB7" w:rsidRPr="0090085D" w:rsidRDefault="00625DB7" w:rsidP="00ED0609">
            <w:pPr>
              <w:pStyle w:val="Subttulo2"/>
            </w:pPr>
            <w:r w:rsidRPr="0090085D">
              <w:t>RECURSOS</w:t>
            </w:r>
            <w:r>
              <w:t xml:space="preserve"> ADMINISTRATIVOS</w:t>
            </w:r>
          </w:p>
          <w:p w:rsidR="00625DB7" w:rsidRPr="0090085D" w:rsidRDefault="00625DB7" w:rsidP="00F55DCB"/>
          <w:p w:rsidR="00625DB7" w:rsidRDefault="00625DB7" w:rsidP="00F55DCB">
            <w:r w:rsidRPr="0090085D">
              <w:t>Os recursos deverão ser registrados no seguinte endereço:</w:t>
            </w:r>
            <w:r>
              <w:t xml:space="preserve"> Diretora Executiva de Licitações e Contratos, sito à rua Alberto Werner, n. 100, Vila Operária – Itajaí/SC, no horário das 13h00min ás 19h00min e/ou através do e-mail </w:t>
            </w:r>
            <w:hyperlink r:id="rId14" w:history="1">
              <w:r w:rsidRPr="004B422E">
                <w:rPr>
                  <w:rStyle w:val="Hyperlink"/>
                </w:rPr>
                <w:t>licitacoes@itajai.sc.gov.br</w:t>
              </w:r>
            </w:hyperlink>
            <w:r>
              <w:t>.</w:t>
            </w:r>
          </w:p>
          <w:p w:rsidR="00625DB7" w:rsidRPr="0090085D" w:rsidRDefault="00625DB7" w:rsidP="00F55DCB"/>
        </w:tc>
      </w:tr>
      <w:tr w:rsidR="00625DB7" w:rsidRPr="0090085D" w:rsidTr="008B688D">
        <w:tblPrEx>
          <w:tblBorders>
            <w:top w:val="none" w:sz="0" w:space="0" w:color="auto"/>
            <w:left w:val="none" w:sz="0" w:space="0" w:color="auto"/>
            <w:bottom w:val="none" w:sz="0" w:space="0" w:color="auto"/>
            <w:right w:val="none" w:sz="0" w:space="0" w:color="auto"/>
          </w:tblBorders>
        </w:tblPrEx>
        <w:trPr>
          <w:jc w:val="center"/>
        </w:trPr>
        <w:tc>
          <w:tcPr>
            <w:tcW w:w="1908" w:type="dxa"/>
            <w:tcBorders>
              <w:top w:val="single" w:sz="6" w:space="0" w:color="auto"/>
              <w:left w:val="single" w:sz="6" w:space="0" w:color="auto"/>
              <w:bottom w:val="single" w:sz="6" w:space="0" w:color="auto"/>
              <w:right w:val="single" w:sz="6" w:space="0" w:color="auto"/>
            </w:tcBorders>
          </w:tcPr>
          <w:p w:rsidR="00625DB7" w:rsidRPr="0090085D" w:rsidRDefault="00625DB7" w:rsidP="00F55DCB">
            <w:r w:rsidRPr="0090085D">
              <w:t>3</w:t>
            </w:r>
            <w:r>
              <w:t>4</w:t>
            </w:r>
            <w:r w:rsidRPr="0090085D">
              <w:t xml:space="preserve">.2 </w:t>
            </w:r>
          </w:p>
        </w:tc>
        <w:tc>
          <w:tcPr>
            <w:tcW w:w="7556" w:type="dxa"/>
            <w:tcBorders>
              <w:top w:val="single" w:sz="6" w:space="0" w:color="auto"/>
              <w:left w:val="single" w:sz="6" w:space="0" w:color="auto"/>
              <w:bottom w:val="single" w:sz="6" w:space="0" w:color="auto"/>
              <w:right w:val="single" w:sz="6" w:space="0" w:color="auto"/>
            </w:tcBorders>
          </w:tcPr>
          <w:p w:rsidR="00625DB7" w:rsidRPr="0090085D" w:rsidRDefault="00625DB7" w:rsidP="00ED0609">
            <w:pPr>
              <w:pStyle w:val="Subttulo2"/>
            </w:pPr>
            <w:r w:rsidRPr="0090085D">
              <w:t>ASSINATURA DO CONTRATO</w:t>
            </w:r>
          </w:p>
          <w:p w:rsidR="00625DB7" w:rsidRPr="0090085D" w:rsidRDefault="00625DB7" w:rsidP="00F55DCB"/>
          <w:p w:rsidR="00625DB7" w:rsidRDefault="00625DB7" w:rsidP="00F55DCB">
            <w:pPr>
              <w:pStyle w:val="Lista"/>
            </w:pPr>
            <w:r>
              <w:t xml:space="preserve">(a) </w:t>
            </w:r>
            <w:r w:rsidRPr="0090085D">
              <w:t xml:space="preserve">Prazo para devolução do Contrato devidamente assinado e acompanhado da Garantia de Execução: dentro de </w:t>
            </w:r>
            <w:r>
              <w:rPr>
                <w:rStyle w:val="ExplicaoChar"/>
                <w:i w:val="0"/>
              </w:rPr>
              <w:t xml:space="preserve">05 (cinco) </w:t>
            </w:r>
            <w:r w:rsidRPr="0090085D">
              <w:t>dias contados de seu recebimento.</w:t>
            </w:r>
          </w:p>
          <w:p w:rsidR="00625DB7" w:rsidRPr="0090085D" w:rsidRDefault="00625DB7" w:rsidP="00625DB7">
            <w:pPr>
              <w:pStyle w:val="Lista"/>
            </w:pPr>
            <w:r>
              <w:t>(b) Prazo para a apresentação de um Plano de Gestão Ambiental e Social (PGAS), em caráter preliminar, dentro de 05 (cinco) dias, contados da data de assinatura do Contrato.</w:t>
            </w:r>
          </w:p>
        </w:tc>
      </w:tr>
    </w:tbl>
    <w:p w:rsidR="00FA1E1E" w:rsidRPr="0090085D" w:rsidRDefault="00FA1E1E" w:rsidP="00F55DCB"/>
    <w:p w:rsidR="00211BBA" w:rsidRPr="0090085D" w:rsidRDefault="00211BBA" w:rsidP="00F55DCB">
      <w:pPr>
        <w:sectPr w:rsidR="00211BBA" w:rsidRPr="0090085D" w:rsidSect="000D1540">
          <w:headerReference w:type="default" r:id="rId15"/>
          <w:endnotePr>
            <w:numFmt w:val="decimal"/>
          </w:endnotePr>
          <w:pgSz w:w="11907" w:h="16840" w:code="9"/>
          <w:pgMar w:top="926" w:right="1701" w:bottom="1418" w:left="1418" w:header="142" w:footer="720" w:gutter="0"/>
          <w:cols w:space="720"/>
          <w:noEndnote/>
          <w:docGrid w:linePitch="326"/>
        </w:sectPr>
      </w:pPr>
    </w:p>
    <w:p w:rsidR="004D18ED" w:rsidRDefault="004D18ED" w:rsidP="00F55DCB"/>
    <w:p w:rsidR="004D18ED" w:rsidRPr="004D18ED" w:rsidRDefault="004D18ED" w:rsidP="00F55DCB">
      <w:pPr>
        <w:pStyle w:val="Ttulo1"/>
        <w:rPr>
          <w:rStyle w:val="Comentrio4"/>
          <w:b/>
          <w:color w:val="auto"/>
        </w:rPr>
      </w:pPr>
      <w:bookmarkStart w:id="155" w:name="_Toc464644680"/>
      <w:bookmarkStart w:id="156" w:name="_Toc69970973"/>
      <w:bookmarkStart w:id="157" w:name="_Hlk514419314"/>
      <w:r w:rsidRPr="004D18ED">
        <w:rPr>
          <w:rStyle w:val="Comentrio4"/>
          <w:b/>
          <w:color w:val="auto"/>
        </w:rPr>
        <w:t>SEÇÃO 3 - REQUISITOS DE ELEGIBILIDADE E QUALIFICAÇÃO</w:t>
      </w:r>
      <w:bookmarkEnd w:id="155"/>
      <w:bookmarkEnd w:id="156"/>
    </w:p>
    <w:p w:rsidR="00672009" w:rsidRPr="007B6165" w:rsidRDefault="00672009" w:rsidP="00F55DCB"/>
    <w:p w:rsidR="00732ED2" w:rsidRDefault="00732ED2" w:rsidP="00F55DCB"/>
    <w:p w:rsidR="00687A50" w:rsidRDefault="00687A50" w:rsidP="00F55DCB"/>
    <w:p w:rsidR="00687A50" w:rsidRDefault="00687A50" w:rsidP="00F55DCB"/>
    <w:p w:rsidR="00687A50" w:rsidRDefault="00687A50" w:rsidP="00F55DCB">
      <w:pPr>
        <w:pStyle w:val="Ttulo"/>
      </w:pPr>
      <w:r>
        <w:t>CONTEÚDO</w:t>
      </w:r>
    </w:p>
    <w:p w:rsidR="00687A50" w:rsidRDefault="00687A50" w:rsidP="00F55DCB"/>
    <w:p w:rsidR="00EA42B1" w:rsidRDefault="00EA42B1" w:rsidP="00F55DCB"/>
    <w:p w:rsidR="0077073D" w:rsidRDefault="00ED1845" w:rsidP="00F55DCB">
      <w:pPr>
        <w:pStyle w:val="Sumrio1"/>
        <w:rPr>
          <w:rFonts w:asciiTheme="minorHAnsi" w:eastAsiaTheme="minorEastAsia" w:hAnsiTheme="minorHAnsi" w:cstheme="minorBidi"/>
          <w:noProof/>
          <w:sz w:val="22"/>
          <w:szCs w:val="22"/>
        </w:rPr>
      </w:pPr>
      <w:r>
        <w:fldChar w:fldCharType="begin"/>
      </w:r>
      <w:r w:rsidR="00EA42B1">
        <w:instrText xml:space="preserve"> TOC \h \z \t "Título 3;1" </w:instrText>
      </w:r>
      <w:r>
        <w:fldChar w:fldCharType="separate"/>
      </w:r>
      <w:hyperlink w:anchor="_Toc70153724" w:history="1">
        <w:r w:rsidR="0077073D" w:rsidRPr="007C7E6F">
          <w:rPr>
            <w:rStyle w:val="Hyperlink"/>
            <w:noProof/>
          </w:rPr>
          <w:t>1. Elegibilidade</w:t>
        </w:r>
        <w:r w:rsidR="0077073D">
          <w:rPr>
            <w:noProof/>
            <w:webHidden/>
          </w:rPr>
          <w:tab/>
        </w:r>
        <w:r>
          <w:rPr>
            <w:noProof/>
            <w:webHidden/>
          </w:rPr>
          <w:fldChar w:fldCharType="begin"/>
        </w:r>
        <w:r w:rsidR="0077073D">
          <w:rPr>
            <w:noProof/>
            <w:webHidden/>
          </w:rPr>
          <w:instrText xml:space="preserve"> PAGEREF _Toc70153724 \h </w:instrText>
        </w:r>
        <w:r>
          <w:rPr>
            <w:noProof/>
            <w:webHidden/>
          </w:rPr>
        </w:r>
        <w:r>
          <w:rPr>
            <w:noProof/>
            <w:webHidden/>
          </w:rPr>
          <w:fldChar w:fldCharType="separate"/>
        </w:r>
        <w:r w:rsidR="0093197D">
          <w:rPr>
            <w:noProof/>
            <w:webHidden/>
          </w:rPr>
          <w:t>40</w:t>
        </w:r>
        <w:r>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25" w:history="1">
        <w:r w:rsidR="0077073D" w:rsidRPr="007C7E6F">
          <w:rPr>
            <w:rStyle w:val="Hyperlink"/>
            <w:noProof/>
          </w:rPr>
          <w:t>2. Habilitação Jurídica</w:t>
        </w:r>
        <w:r w:rsidR="0077073D">
          <w:rPr>
            <w:noProof/>
            <w:webHidden/>
          </w:rPr>
          <w:tab/>
        </w:r>
        <w:r w:rsidR="00ED1845">
          <w:rPr>
            <w:noProof/>
            <w:webHidden/>
          </w:rPr>
          <w:fldChar w:fldCharType="begin"/>
        </w:r>
        <w:r w:rsidR="0077073D">
          <w:rPr>
            <w:noProof/>
            <w:webHidden/>
          </w:rPr>
          <w:instrText xml:space="preserve"> PAGEREF _Toc70153725 \h </w:instrText>
        </w:r>
        <w:r w:rsidR="00ED1845">
          <w:rPr>
            <w:noProof/>
            <w:webHidden/>
          </w:rPr>
        </w:r>
        <w:r w:rsidR="00ED1845">
          <w:rPr>
            <w:noProof/>
            <w:webHidden/>
          </w:rPr>
          <w:fldChar w:fldCharType="separate"/>
        </w:r>
        <w:r>
          <w:rPr>
            <w:noProof/>
            <w:webHidden/>
          </w:rPr>
          <w:t>41</w:t>
        </w:r>
        <w:r w:rsidR="00ED1845">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26" w:history="1">
        <w:r w:rsidR="0077073D" w:rsidRPr="007C7E6F">
          <w:rPr>
            <w:rStyle w:val="Hyperlink"/>
            <w:noProof/>
          </w:rPr>
          <w:t>3. Qualificação Econômico-Financeira</w:t>
        </w:r>
        <w:r w:rsidR="0077073D">
          <w:rPr>
            <w:noProof/>
            <w:webHidden/>
          </w:rPr>
          <w:tab/>
        </w:r>
        <w:r w:rsidR="00ED1845">
          <w:rPr>
            <w:noProof/>
            <w:webHidden/>
          </w:rPr>
          <w:fldChar w:fldCharType="begin"/>
        </w:r>
        <w:r w:rsidR="0077073D">
          <w:rPr>
            <w:noProof/>
            <w:webHidden/>
          </w:rPr>
          <w:instrText xml:space="preserve"> PAGEREF _Toc70153726 \h </w:instrText>
        </w:r>
        <w:r w:rsidR="00ED1845">
          <w:rPr>
            <w:noProof/>
            <w:webHidden/>
          </w:rPr>
        </w:r>
        <w:r w:rsidR="00ED1845">
          <w:rPr>
            <w:noProof/>
            <w:webHidden/>
          </w:rPr>
          <w:fldChar w:fldCharType="separate"/>
        </w:r>
        <w:r>
          <w:rPr>
            <w:noProof/>
            <w:webHidden/>
          </w:rPr>
          <w:t>41</w:t>
        </w:r>
        <w:r w:rsidR="00ED1845">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27" w:history="1">
        <w:r w:rsidR="0077073D" w:rsidRPr="007C7E6F">
          <w:rPr>
            <w:rStyle w:val="Hyperlink"/>
            <w:noProof/>
          </w:rPr>
          <w:t>4. Regularidade Fiscal e Trabalhista</w:t>
        </w:r>
        <w:r w:rsidR="0077073D">
          <w:rPr>
            <w:noProof/>
            <w:webHidden/>
          </w:rPr>
          <w:tab/>
        </w:r>
        <w:r w:rsidR="00ED1845">
          <w:rPr>
            <w:noProof/>
            <w:webHidden/>
          </w:rPr>
          <w:fldChar w:fldCharType="begin"/>
        </w:r>
        <w:r w:rsidR="0077073D">
          <w:rPr>
            <w:noProof/>
            <w:webHidden/>
          </w:rPr>
          <w:instrText xml:space="preserve"> PAGEREF _Toc70153727 \h </w:instrText>
        </w:r>
        <w:r w:rsidR="00ED1845">
          <w:rPr>
            <w:noProof/>
            <w:webHidden/>
          </w:rPr>
        </w:r>
        <w:r w:rsidR="00ED1845">
          <w:rPr>
            <w:noProof/>
            <w:webHidden/>
          </w:rPr>
          <w:fldChar w:fldCharType="separate"/>
        </w:r>
        <w:r>
          <w:rPr>
            <w:noProof/>
            <w:webHidden/>
          </w:rPr>
          <w:t>41</w:t>
        </w:r>
        <w:r w:rsidR="00ED1845">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28" w:history="1">
        <w:r w:rsidR="0077073D" w:rsidRPr="007C7E6F">
          <w:rPr>
            <w:rStyle w:val="Hyperlink"/>
            <w:noProof/>
          </w:rPr>
          <w:t>5. Trabalho de Menor</w:t>
        </w:r>
        <w:r w:rsidR="0077073D">
          <w:rPr>
            <w:noProof/>
            <w:webHidden/>
          </w:rPr>
          <w:tab/>
        </w:r>
        <w:r w:rsidR="00ED1845">
          <w:rPr>
            <w:noProof/>
            <w:webHidden/>
          </w:rPr>
          <w:fldChar w:fldCharType="begin"/>
        </w:r>
        <w:r w:rsidR="0077073D">
          <w:rPr>
            <w:noProof/>
            <w:webHidden/>
          </w:rPr>
          <w:instrText xml:space="preserve"> PAGEREF _Toc70153728 \h </w:instrText>
        </w:r>
        <w:r w:rsidR="00ED1845">
          <w:rPr>
            <w:noProof/>
            <w:webHidden/>
          </w:rPr>
        </w:r>
        <w:r w:rsidR="00ED1845">
          <w:rPr>
            <w:noProof/>
            <w:webHidden/>
          </w:rPr>
          <w:fldChar w:fldCharType="separate"/>
        </w:r>
        <w:r>
          <w:rPr>
            <w:noProof/>
            <w:webHidden/>
          </w:rPr>
          <w:t>44</w:t>
        </w:r>
        <w:r w:rsidR="00ED1845">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29" w:history="1">
        <w:r w:rsidR="0077073D" w:rsidRPr="007C7E6F">
          <w:rPr>
            <w:rStyle w:val="Hyperlink"/>
            <w:noProof/>
          </w:rPr>
          <w:t>6. Experiência Geral</w:t>
        </w:r>
        <w:r w:rsidR="0077073D">
          <w:rPr>
            <w:noProof/>
            <w:webHidden/>
          </w:rPr>
          <w:tab/>
        </w:r>
        <w:r w:rsidR="00ED1845">
          <w:rPr>
            <w:noProof/>
            <w:webHidden/>
          </w:rPr>
          <w:fldChar w:fldCharType="begin"/>
        </w:r>
        <w:r w:rsidR="0077073D">
          <w:rPr>
            <w:noProof/>
            <w:webHidden/>
          </w:rPr>
          <w:instrText xml:space="preserve"> PAGEREF _Toc70153729 \h </w:instrText>
        </w:r>
        <w:r w:rsidR="00ED1845">
          <w:rPr>
            <w:noProof/>
            <w:webHidden/>
          </w:rPr>
        </w:r>
        <w:r w:rsidR="00ED1845">
          <w:rPr>
            <w:noProof/>
            <w:webHidden/>
          </w:rPr>
          <w:fldChar w:fldCharType="separate"/>
        </w:r>
        <w:r>
          <w:rPr>
            <w:noProof/>
            <w:webHidden/>
          </w:rPr>
          <w:t>44</w:t>
        </w:r>
        <w:r w:rsidR="00ED1845">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30" w:history="1">
        <w:r w:rsidR="0077073D" w:rsidRPr="007C7E6F">
          <w:rPr>
            <w:rStyle w:val="Hyperlink"/>
            <w:noProof/>
          </w:rPr>
          <w:t>7. Experiência Específica</w:t>
        </w:r>
        <w:r w:rsidR="0077073D">
          <w:rPr>
            <w:noProof/>
            <w:webHidden/>
          </w:rPr>
          <w:tab/>
        </w:r>
        <w:r w:rsidR="00ED1845">
          <w:rPr>
            <w:noProof/>
            <w:webHidden/>
          </w:rPr>
          <w:fldChar w:fldCharType="begin"/>
        </w:r>
        <w:r w:rsidR="0077073D">
          <w:rPr>
            <w:noProof/>
            <w:webHidden/>
          </w:rPr>
          <w:instrText xml:space="preserve"> PAGEREF _Toc70153730 \h </w:instrText>
        </w:r>
        <w:r w:rsidR="00ED1845">
          <w:rPr>
            <w:noProof/>
            <w:webHidden/>
          </w:rPr>
        </w:r>
        <w:r w:rsidR="00ED1845">
          <w:rPr>
            <w:noProof/>
            <w:webHidden/>
          </w:rPr>
          <w:fldChar w:fldCharType="separate"/>
        </w:r>
        <w:r>
          <w:rPr>
            <w:noProof/>
            <w:webHidden/>
          </w:rPr>
          <w:t>46</w:t>
        </w:r>
        <w:r w:rsidR="00ED1845">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31" w:history="1">
        <w:r w:rsidR="0077073D" w:rsidRPr="007C7E6F">
          <w:rPr>
            <w:rStyle w:val="Hyperlink"/>
            <w:noProof/>
          </w:rPr>
          <w:t>8. Pessoal</w:t>
        </w:r>
        <w:r w:rsidR="0077073D">
          <w:rPr>
            <w:noProof/>
            <w:webHidden/>
          </w:rPr>
          <w:tab/>
        </w:r>
        <w:r w:rsidR="00ED1845">
          <w:rPr>
            <w:noProof/>
            <w:webHidden/>
          </w:rPr>
          <w:fldChar w:fldCharType="begin"/>
        </w:r>
        <w:r w:rsidR="0077073D">
          <w:rPr>
            <w:noProof/>
            <w:webHidden/>
          </w:rPr>
          <w:instrText xml:space="preserve"> PAGEREF _Toc70153731 \h </w:instrText>
        </w:r>
        <w:r w:rsidR="00ED1845">
          <w:rPr>
            <w:noProof/>
            <w:webHidden/>
          </w:rPr>
        </w:r>
        <w:r w:rsidR="00ED1845">
          <w:rPr>
            <w:noProof/>
            <w:webHidden/>
          </w:rPr>
          <w:fldChar w:fldCharType="separate"/>
        </w:r>
        <w:r>
          <w:rPr>
            <w:noProof/>
            <w:webHidden/>
          </w:rPr>
          <w:t>47</w:t>
        </w:r>
        <w:r w:rsidR="00ED1845">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32" w:history="1">
        <w:r w:rsidR="0077073D" w:rsidRPr="007C7E6F">
          <w:rPr>
            <w:rStyle w:val="Hyperlink"/>
            <w:noProof/>
          </w:rPr>
          <w:t>9. Equipamentos</w:t>
        </w:r>
        <w:r w:rsidR="0077073D">
          <w:rPr>
            <w:noProof/>
            <w:webHidden/>
          </w:rPr>
          <w:tab/>
        </w:r>
        <w:r w:rsidR="00ED1845">
          <w:rPr>
            <w:noProof/>
            <w:webHidden/>
          </w:rPr>
          <w:fldChar w:fldCharType="begin"/>
        </w:r>
        <w:r w:rsidR="0077073D">
          <w:rPr>
            <w:noProof/>
            <w:webHidden/>
          </w:rPr>
          <w:instrText xml:space="preserve"> PAGEREF _Toc70153732 \h </w:instrText>
        </w:r>
        <w:r w:rsidR="00ED1845">
          <w:rPr>
            <w:noProof/>
            <w:webHidden/>
          </w:rPr>
        </w:r>
        <w:r w:rsidR="00ED1845">
          <w:rPr>
            <w:noProof/>
            <w:webHidden/>
          </w:rPr>
          <w:fldChar w:fldCharType="separate"/>
        </w:r>
        <w:r>
          <w:rPr>
            <w:noProof/>
            <w:webHidden/>
          </w:rPr>
          <w:t>48</w:t>
        </w:r>
        <w:r w:rsidR="00ED1845">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33" w:history="1">
        <w:r w:rsidR="0077073D" w:rsidRPr="007C7E6F">
          <w:rPr>
            <w:rStyle w:val="Hyperlink"/>
            <w:noProof/>
          </w:rPr>
          <w:t>10. Índices de Qualificação Financeira</w:t>
        </w:r>
        <w:r w:rsidR="0077073D">
          <w:rPr>
            <w:noProof/>
            <w:webHidden/>
          </w:rPr>
          <w:tab/>
        </w:r>
        <w:r w:rsidR="00ED1845">
          <w:rPr>
            <w:noProof/>
            <w:webHidden/>
          </w:rPr>
          <w:fldChar w:fldCharType="begin"/>
        </w:r>
        <w:r w:rsidR="0077073D">
          <w:rPr>
            <w:noProof/>
            <w:webHidden/>
          </w:rPr>
          <w:instrText xml:space="preserve"> PAGEREF _Toc70153733 \h </w:instrText>
        </w:r>
        <w:r w:rsidR="00ED1845">
          <w:rPr>
            <w:noProof/>
            <w:webHidden/>
          </w:rPr>
        </w:r>
        <w:r w:rsidR="00ED1845">
          <w:rPr>
            <w:noProof/>
            <w:webHidden/>
          </w:rPr>
          <w:fldChar w:fldCharType="separate"/>
        </w:r>
        <w:r>
          <w:rPr>
            <w:noProof/>
            <w:webHidden/>
          </w:rPr>
          <w:t>49</w:t>
        </w:r>
        <w:r w:rsidR="00ED1845">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34" w:history="1">
        <w:r w:rsidR="0077073D" w:rsidRPr="007C7E6F">
          <w:rPr>
            <w:rStyle w:val="Hyperlink"/>
            <w:noProof/>
          </w:rPr>
          <w:t>11. Subcontratados Especializados</w:t>
        </w:r>
        <w:r w:rsidR="0077073D">
          <w:rPr>
            <w:noProof/>
            <w:webHidden/>
          </w:rPr>
          <w:tab/>
        </w:r>
        <w:r w:rsidR="00ED1845">
          <w:rPr>
            <w:noProof/>
            <w:webHidden/>
          </w:rPr>
          <w:fldChar w:fldCharType="begin"/>
        </w:r>
        <w:r w:rsidR="0077073D">
          <w:rPr>
            <w:noProof/>
            <w:webHidden/>
          </w:rPr>
          <w:instrText xml:space="preserve"> PAGEREF _Toc70153734 \h </w:instrText>
        </w:r>
        <w:r w:rsidR="00ED1845">
          <w:rPr>
            <w:noProof/>
            <w:webHidden/>
          </w:rPr>
        </w:r>
        <w:r w:rsidR="00ED1845">
          <w:rPr>
            <w:noProof/>
            <w:webHidden/>
          </w:rPr>
          <w:fldChar w:fldCharType="separate"/>
        </w:r>
        <w:r>
          <w:rPr>
            <w:noProof/>
            <w:webHidden/>
          </w:rPr>
          <w:t>50</w:t>
        </w:r>
        <w:r w:rsidR="00ED1845">
          <w:rPr>
            <w:noProof/>
            <w:webHidden/>
          </w:rPr>
          <w:fldChar w:fldCharType="end"/>
        </w:r>
      </w:hyperlink>
    </w:p>
    <w:p w:rsidR="0077073D" w:rsidRDefault="0093197D" w:rsidP="00F55DCB">
      <w:pPr>
        <w:pStyle w:val="Sumrio1"/>
        <w:rPr>
          <w:rFonts w:asciiTheme="minorHAnsi" w:eastAsiaTheme="minorEastAsia" w:hAnsiTheme="minorHAnsi" w:cstheme="minorBidi"/>
          <w:noProof/>
          <w:sz w:val="22"/>
          <w:szCs w:val="22"/>
        </w:rPr>
      </w:pPr>
      <w:hyperlink w:anchor="_Toc70153735" w:history="1">
        <w:r w:rsidR="0077073D" w:rsidRPr="007C7E6F">
          <w:rPr>
            <w:rStyle w:val="Hyperlink"/>
            <w:noProof/>
          </w:rPr>
          <w:t>12. Outra Documentação</w:t>
        </w:r>
        <w:r w:rsidR="0077073D">
          <w:rPr>
            <w:noProof/>
            <w:webHidden/>
          </w:rPr>
          <w:tab/>
        </w:r>
        <w:r w:rsidR="00ED1845">
          <w:rPr>
            <w:noProof/>
            <w:webHidden/>
          </w:rPr>
          <w:fldChar w:fldCharType="begin"/>
        </w:r>
        <w:r w:rsidR="0077073D">
          <w:rPr>
            <w:noProof/>
            <w:webHidden/>
          </w:rPr>
          <w:instrText xml:space="preserve"> PAGEREF _Toc70153735 \h </w:instrText>
        </w:r>
        <w:r w:rsidR="00ED1845">
          <w:rPr>
            <w:noProof/>
            <w:webHidden/>
          </w:rPr>
        </w:r>
        <w:r w:rsidR="00ED1845">
          <w:rPr>
            <w:noProof/>
            <w:webHidden/>
          </w:rPr>
          <w:fldChar w:fldCharType="separate"/>
        </w:r>
        <w:r>
          <w:rPr>
            <w:noProof/>
            <w:webHidden/>
          </w:rPr>
          <w:t>51</w:t>
        </w:r>
        <w:r w:rsidR="00ED1845">
          <w:rPr>
            <w:noProof/>
            <w:webHidden/>
          </w:rPr>
          <w:fldChar w:fldCharType="end"/>
        </w:r>
      </w:hyperlink>
    </w:p>
    <w:p w:rsidR="00687A50" w:rsidRDefault="00ED1845" w:rsidP="00F55DCB">
      <w:r>
        <w:fldChar w:fldCharType="end"/>
      </w:r>
    </w:p>
    <w:p w:rsidR="00687A50" w:rsidRDefault="00687A50" w:rsidP="00F55DCB"/>
    <w:p w:rsidR="00687A50" w:rsidRDefault="00687A50" w:rsidP="00F55DCB"/>
    <w:p w:rsidR="00687A50" w:rsidRDefault="00687A50" w:rsidP="00F55DCB">
      <w:r>
        <w:br w:type="page"/>
      </w:r>
    </w:p>
    <w:p w:rsidR="00687A50" w:rsidRDefault="00687A50" w:rsidP="00F55DCB"/>
    <w:p w:rsidR="00687A50" w:rsidRPr="004D18ED" w:rsidRDefault="00687A50" w:rsidP="00F55DCB">
      <w:pPr>
        <w:pStyle w:val="Subttulo"/>
        <w:rPr>
          <w:rStyle w:val="Comentrio4"/>
          <w:b/>
          <w:color w:val="auto"/>
        </w:rPr>
      </w:pPr>
      <w:r w:rsidRPr="008B5D06">
        <w:t>SEÇÃO 3 - REQUISITOS</w:t>
      </w:r>
      <w:r w:rsidRPr="008B5D06">
        <w:rPr>
          <w:rStyle w:val="Comentrio4"/>
          <w:b/>
          <w:color w:val="auto"/>
        </w:rPr>
        <w:t xml:space="preserve"> DE ELEGIBILIDADE E QUALIFICAÇÃO</w:t>
      </w:r>
      <w:r w:rsidRPr="004D18ED">
        <w:rPr>
          <w:rStyle w:val="Comentrio4"/>
          <w:b/>
          <w:color w:val="auto"/>
        </w:rPr>
        <w:t xml:space="preserve"> </w:t>
      </w:r>
    </w:p>
    <w:p w:rsidR="00687A50" w:rsidRPr="007B6165" w:rsidRDefault="00687A50" w:rsidP="00F55DCB"/>
    <w:p w:rsidR="00687A50" w:rsidRPr="007B6165" w:rsidRDefault="00687A50" w:rsidP="00F55DCB">
      <w:r w:rsidRPr="007B6165">
        <w:t xml:space="preserve">Esta Seção contém todos os critérios que o Contratante utilizará para determinar a elegibilidade e qualificar os Concorrentes por meio de pós-qualificação.  Não existem outros fatores, métodos ou critérios a serem utilizados distintos dos especificados neste documento de licitação. O Concorrente deverá fornecer toda a informação solicitada nos formulários incluídos na Seção </w:t>
      </w:r>
      <w:r>
        <w:t>4</w:t>
      </w:r>
      <w:r w:rsidRPr="007B6165">
        <w:t>, Formulários da Proposta.</w:t>
      </w:r>
    </w:p>
    <w:p w:rsidR="00687A50" w:rsidRPr="007B6165" w:rsidRDefault="00687A50" w:rsidP="00F55DCB"/>
    <w:p w:rsidR="00687A50" w:rsidRPr="007B6165" w:rsidRDefault="00687A50" w:rsidP="00F55DCB">
      <w:r w:rsidRPr="007B6165">
        <w:t xml:space="preserve">Sempre que se exigir de um Concorrente a indicação de um valor monetário, os concorrentes deverão indicar o equivalente em Reais. </w:t>
      </w:r>
    </w:p>
    <w:p w:rsidR="00687A50" w:rsidRPr="007B6165" w:rsidRDefault="00687A50" w:rsidP="00F55DCB"/>
    <w:p w:rsidR="00687A50" w:rsidRPr="007B6165" w:rsidRDefault="00687A50" w:rsidP="00F55DCB">
      <w:r w:rsidRPr="007B6165">
        <w:t>Em se tratando de empresas estrangeiras, as mesmas deverão apresentar documentos equivalentes do seu país de origem, devidamente acompanhados da sua tradução para o idioma português falado no Brasil, a qual prevalecerá para qualquer interpretação ou divergência.  Na impossibilidade da apresentação de um, ou mais de um dos documentos equivalentes, a empresa estrangeira apresentará justificativa escrita dessa circunstância.</w:t>
      </w:r>
    </w:p>
    <w:p w:rsidR="00687A50" w:rsidRDefault="00687A50" w:rsidP="00F55DCB"/>
    <w:p w:rsidR="00687A50" w:rsidRDefault="00687A50" w:rsidP="00F55DCB">
      <w:r>
        <w:t>Os Concorrentes poderão alertar o C</w:t>
      </w:r>
      <w:r w:rsidRPr="005D4F6D">
        <w:t xml:space="preserve">ontratante por escrito com uma cópia ao FONPLATA quando considerarem que: </w:t>
      </w:r>
    </w:p>
    <w:p w:rsidR="00687A50" w:rsidRDefault="00687A50" w:rsidP="00F55DCB"/>
    <w:p w:rsidR="00687A50" w:rsidRPr="00732ED2" w:rsidRDefault="00687A50" w:rsidP="00F55DCB">
      <w:pPr>
        <w:pStyle w:val="Lista1"/>
      </w:pPr>
      <w:r w:rsidRPr="00732ED2">
        <w:t>(a) as cláusulas e/ou especificações técnicas incluídas nos documentos de licitação restrinjam a concorrência nacional e/ou internacional</w:t>
      </w:r>
      <w:r>
        <w:t>;</w:t>
      </w:r>
    </w:p>
    <w:p w:rsidR="00687A50" w:rsidRPr="00732ED2" w:rsidRDefault="00687A50" w:rsidP="00F55DCB">
      <w:pPr>
        <w:pStyle w:val="Lista1"/>
      </w:pPr>
      <w:r w:rsidRPr="00732ED2">
        <w:t xml:space="preserve">e/ou que </w:t>
      </w:r>
    </w:p>
    <w:p w:rsidR="00687A50" w:rsidRPr="00732ED2" w:rsidRDefault="00687A50" w:rsidP="00F55DCB">
      <w:pPr>
        <w:pStyle w:val="Lista1"/>
      </w:pPr>
      <w:r w:rsidRPr="00732ED2">
        <w:t xml:space="preserve">(b) concedam uma vantagem injusta a um ou mais Concorrentes. </w:t>
      </w:r>
    </w:p>
    <w:p w:rsidR="00687A50" w:rsidRDefault="00687A50" w:rsidP="00F55DCB"/>
    <w:p w:rsidR="00687A50" w:rsidRDefault="00687A50" w:rsidP="00F55DCB"/>
    <w:p w:rsidR="00687A50" w:rsidRDefault="00687A50" w:rsidP="00F55DCB"/>
    <w:p w:rsidR="00687A50" w:rsidRDefault="00687A50" w:rsidP="00F55DCB"/>
    <w:p w:rsidR="00687A50" w:rsidRDefault="00687A50" w:rsidP="00F55DCB"/>
    <w:p w:rsidR="00687A50" w:rsidRDefault="00687A50" w:rsidP="00F55DCB">
      <w:pPr>
        <w:sectPr w:rsidR="00687A50" w:rsidSect="00486769">
          <w:headerReference w:type="default" r:id="rId16"/>
          <w:endnotePr>
            <w:numFmt w:val="decimal"/>
          </w:endnotePr>
          <w:pgSz w:w="11907" w:h="16840" w:code="9"/>
          <w:pgMar w:top="1418" w:right="1418" w:bottom="1418" w:left="1701" w:header="142" w:footer="720" w:gutter="0"/>
          <w:cols w:space="720"/>
          <w:noEndnote/>
          <w:docGrid w:linePitch="326"/>
        </w:sectPr>
      </w:pPr>
    </w:p>
    <w:p w:rsidR="004D18ED" w:rsidRPr="007B6165" w:rsidRDefault="004D18ED" w:rsidP="00F55DCB"/>
    <w:tbl>
      <w:tblPr>
        <w:tblW w:w="5334"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447"/>
        <w:gridCol w:w="2722"/>
        <w:gridCol w:w="985"/>
        <w:gridCol w:w="949"/>
        <w:gridCol w:w="970"/>
        <w:gridCol w:w="730"/>
        <w:gridCol w:w="1377"/>
      </w:tblGrid>
      <w:tr w:rsidR="004D18ED" w:rsidRPr="007B6165" w:rsidTr="00FF1B64">
        <w:trPr>
          <w:trHeight w:val="738"/>
          <w:tblHeader/>
        </w:trPr>
        <w:tc>
          <w:tcPr>
            <w:tcW w:w="2391" w:type="pct"/>
            <w:gridSpan w:val="3"/>
            <w:shd w:val="clear" w:color="auto" w:fill="000000"/>
            <w:vAlign w:val="center"/>
          </w:tcPr>
          <w:p w:rsidR="004D18ED" w:rsidRPr="00710DAF" w:rsidRDefault="004D18ED" w:rsidP="00F55DCB">
            <w:pPr>
              <w:pStyle w:val="Style11"/>
            </w:pPr>
            <w:r w:rsidRPr="00710DAF">
              <w:br w:type="page"/>
            </w:r>
            <w:r w:rsidRPr="00710DAF">
              <w:br w:type="page"/>
              <w:t>Criterios de Elegibilidade e Qualificação</w:t>
            </w:r>
          </w:p>
        </w:tc>
        <w:tc>
          <w:tcPr>
            <w:tcW w:w="1892" w:type="pct"/>
            <w:gridSpan w:val="4"/>
            <w:shd w:val="clear" w:color="auto" w:fill="000000"/>
            <w:vAlign w:val="center"/>
          </w:tcPr>
          <w:p w:rsidR="004D18ED" w:rsidRPr="007B6165" w:rsidRDefault="004D18ED" w:rsidP="00F55DCB">
            <w:pPr>
              <w:pStyle w:val="Style11"/>
            </w:pPr>
            <w:r w:rsidRPr="007B6165">
              <w:t>Requisitos de Cumprimento</w:t>
            </w:r>
          </w:p>
        </w:tc>
        <w:tc>
          <w:tcPr>
            <w:tcW w:w="717" w:type="pct"/>
            <w:shd w:val="clear" w:color="auto" w:fill="000000"/>
            <w:vAlign w:val="center"/>
          </w:tcPr>
          <w:p w:rsidR="004D18ED" w:rsidRPr="007B6165" w:rsidRDefault="004D18ED" w:rsidP="00F55DCB">
            <w:pPr>
              <w:pStyle w:val="Style11"/>
            </w:pPr>
            <w:r w:rsidRPr="007B6165">
              <w:t>Documentos</w:t>
            </w:r>
          </w:p>
        </w:tc>
      </w:tr>
      <w:tr w:rsidR="004D18ED" w:rsidRPr="007B6165" w:rsidTr="00FF1B64">
        <w:trPr>
          <w:trHeight w:val="409"/>
          <w:tblHeader/>
        </w:trPr>
        <w:tc>
          <w:tcPr>
            <w:tcW w:w="221" w:type="pct"/>
            <w:vMerge w:val="restart"/>
            <w:shd w:val="clear" w:color="auto" w:fill="D9D9D9"/>
            <w:vAlign w:val="center"/>
          </w:tcPr>
          <w:p w:rsidR="004D18ED" w:rsidRPr="004D18ED" w:rsidRDefault="004D18ED" w:rsidP="00F55DCB">
            <w:pPr>
              <w:pStyle w:val="Subtitulos"/>
            </w:pPr>
            <w:r w:rsidRPr="004D18ED">
              <w:t>N</w:t>
            </w:r>
            <w:r w:rsidRPr="004D18ED">
              <w:rPr>
                <w:u w:val="single"/>
                <w:vertAlign w:val="superscript"/>
              </w:rPr>
              <w:t>o</w:t>
            </w:r>
            <w:r w:rsidRPr="004D18ED">
              <w:t>.</w:t>
            </w:r>
          </w:p>
        </w:tc>
        <w:tc>
          <w:tcPr>
            <w:tcW w:w="753" w:type="pct"/>
            <w:vMerge w:val="restart"/>
            <w:shd w:val="clear" w:color="auto" w:fill="D9D9D9"/>
            <w:vAlign w:val="center"/>
          </w:tcPr>
          <w:p w:rsidR="004D18ED" w:rsidRPr="003019F2" w:rsidRDefault="004D18ED" w:rsidP="00F55DCB">
            <w:pPr>
              <w:pStyle w:val="Subtitulos"/>
            </w:pPr>
            <w:r w:rsidRPr="003019F2">
              <w:br w:type="page"/>
            </w:r>
            <w:r w:rsidRPr="003019F2">
              <w:br w:type="page"/>
              <w:t>Assunto</w:t>
            </w:r>
          </w:p>
        </w:tc>
        <w:tc>
          <w:tcPr>
            <w:tcW w:w="1417" w:type="pct"/>
            <w:vMerge w:val="restart"/>
            <w:shd w:val="clear" w:color="auto" w:fill="D9D9D9"/>
            <w:vAlign w:val="center"/>
          </w:tcPr>
          <w:p w:rsidR="004D18ED" w:rsidRPr="003019F2" w:rsidRDefault="004D18ED" w:rsidP="00F55DCB">
            <w:pPr>
              <w:pStyle w:val="Subtitulos"/>
            </w:pPr>
            <w:r w:rsidRPr="003019F2">
              <w:t>Requisito</w:t>
            </w:r>
          </w:p>
        </w:tc>
        <w:tc>
          <w:tcPr>
            <w:tcW w:w="513" w:type="pct"/>
            <w:vMerge w:val="restart"/>
            <w:shd w:val="clear" w:color="auto" w:fill="D9D9D9"/>
            <w:vAlign w:val="center"/>
          </w:tcPr>
          <w:p w:rsidR="004D18ED" w:rsidRPr="003019F2" w:rsidRDefault="004D18ED" w:rsidP="00F55DCB">
            <w:pPr>
              <w:pStyle w:val="Subtitulos"/>
            </w:pPr>
            <w:r w:rsidRPr="003019F2">
              <w:t>Empresa Individual</w:t>
            </w:r>
          </w:p>
        </w:tc>
        <w:tc>
          <w:tcPr>
            <w:tcW w:w="1379" w:type="pct"/>
            <w:gridSpan w:val="3"/>
            <w:shd w:val="clear" w:color="auto" w:fill="D9D9D9"/>
            <w:vAlign w:val="center"/>
          </w:tcPr>
          <w:p w:rsidR="004D18ED" w:rsidRPr="003019F2" w:rsidRDefault="00AC2CE6" w:rsidP="00F55DCB">
            <w:pPr>
              <w:pStyle w:val="Subtitulos"/>
            </w:pPr>
            <w:r w:rsidRPr="003019F2">
              <w:t>JVCA</w:t>
            </w:r>
            <w:r w:rsidR="004D18ED" w:rsidRPr="003019F2">
              <w:t xml:space="preserve"> (existente ou futura)</w:t>
            </w:r>
          </w:p>
        </w:tc>
        <w:tc>
          <w:tcPr>
            <w:tcW w:w="717" w:type="pct"/>
            <w:vMerge w:val="restart"/>
            <w:shd w:val="clear" w:color="auto" w:fill="D9D9D9"/>
            <w:vAlign w:val="center"/>
          </w:tcPr>
          <w:p w:rsidR="004D18ED" w:rsidRPr="003019F2" w:rsidRDefault="004D18ED" w:rsidP="00F55DCB">
            <w:pPr>
              <w:pStyle w:val="Style11"/>
            </w:pPr>
            <w:r w:rsidRPr="003019F2">
              <w:t>Apresentação dos Requisitos</w:t>
            </w:r>
          </w:p>
        </w:tc>
      </w:tr>
      <w:tr w:rsidR="004D18ED" w:rsidRPr="007B6165" w:rsidTr="00FF1B64">
        <w:trPr>
          <w:trHeight w:val="850"/>
          <w:tblHeader/>
        </w:trPr>
        <w:tc>
          <w:tcPr>
            <w:tcW w:w="221" w:type="pct"/>
            <w:vMerge/>
          </w:tcPr>
          <w:p w:rsidR="004D18ED" w:rsidRPr="007B6165" w:rsidRDefault="004D18ED" w:rsidP="00F55DCB">
            <w:pPr>
              <w:pStyle w:val="Subtitulos"/>
            </w:pPr>
          </w:p>
        </w:tc>
        <w:tc>
          <w:tcPr>
            <w:tcW w:w="753" w:type="pct"/>
            <w:vMerge/>
            <w:vAlign w:val="center"/>
          </w:tcPr>
          <w:p w:rsidR="004D18ED" w:rsidRPr="007B6165" w:rsidRDefault="004D18ED" w:rsidP="00F55DCB">
            <w:pPr>
              <w:pStyle w:val="Subtitulos"/>
            </w:pPr>
          </w:p>
        </w:tc>
        <w:tc>
          <w:tcPr>
            <w:tcW w:w="1417" w:type="pct"/>
            <w:vMerge/>
            <w:vAlign w:val="center"/>
          </w:tcPr>
          <w:p w:rsidR="004D18ED" w:rsidRPr="007B6165" w:rsidRDefault="004D18ED" w:rsidP="00F55DCB">
            <w:pPr>
              <w:pStyle w:val="Subtitulos"/>
            </w:pPr>
          </w:p>
        </w:tc>
        <w:tc>
          <w:tcPr>
            <w:tcW w:w="513" w:type="pct"/>
            <w:vMerge/>
            <w:vAlign w:val="center"/>
          </w:tcPr>
          <w:p w:rsidR="004D18ED" w:rsidRPr="007B6165" w:rsidRDefault="004D18ED" w:rsidP="00F55DCB">
            <w:pPr>
              <w:pStyle w:val="Subtitulos"/>
            </w:pPr>
          </w:p>
        </w:tc>
        <w:tc>
          <w:tcPr>
            <w:tcW w:w="494" w:type="pct"/>
            <w:shd w:val="clear" w:color="auto" w:fill="D9D9D9"/>
          </w:tcPr>
          <w:p w:rsidR="004D18ED" w:rsidRPr="003019F2" w:rsidRDefault="004D18ED" w:rsidP="00F55DCB">
            <w:pPr>
              <w:pStyle w:val="Subtitulos"/>
            </w:pPr>
            <w:r w:rsidRPr="003019F2">
              <w:t>Todos os membros combinados</w:t>
            </w:r>
          </w:p>
        </w:tc>
        <w:tc>
          <w:tcPr>
            <w:tcW w:w="505" w:type="pct"/>
            <w:shd w:val="clear" w:color="auto" w:fill="D9D9D9"/>
          </w:tcPr>
          <w:p w:rsidR="004D18ED" w:rsidRPr="003019F2" w:rsidRDefault="00745873" w:rsidP="00F55DCB">
            <w:pPr>
              <w:pStyle w:val="Subtitulos"/>
            </w:pPr>
            <w:r w:rsidRPr="003019F2">
              <w:t>Cada membro</w:t>
            </w:r>
          </w:p>
        </w:tc>
        <w:tc>
          <w:tcPr>
            <w:tcW w:w="380" w:type="pct"/>
            <w:shd w:val="clear" w:color="auto" w:fill="D9D9D9"/>
          </w:tcPr>
          <w:p w:rsidR="004D18ED" w:rsidRPr="003019F2" w:rsidRDefault="00745873" w:rsidP="00F55DCB">
            <w:pPr>
              <w:pStyle w:val="Subtitulos"/>
            </w:pPr>
            <w:r w:rsidRPr="003019F2">
              <w:t>Ummembro</w:t>
            </w:r>
          </w:p>
        </w:tc>
        <w:tc>
          <w:tcPr>
            <w:tcW w:w="717" w:type="pct"/>
            <w:vMerge/>
            <w:vAlign w:val="center"/>
          </w:tcPr>
          <w:p w:rsidR="004D18ED" w:rsidRPr="007B6165" w:rsidRDefault="004D18ED" w:rsidP="00F55DCB">
            <w:pPr>
              <w:pStyle w:val="Style11"/>
            </w:pPr>
          </w:p>
        </w:tc>
      </w:tr>
      <w:tr w:rsidR="004D18ED" w:rsidRPr="007B6165" w:rsidTr="00D82564">
        <w:trPr>
          <w:trHeight w:val="521"/>
        </w:trPr>
        <w:tc>
          <w:tcPr>
            <w:tcW w:w="5000" w:type="pct"/>
            <w:gridSpan w:val="8"/>
            <w:shd w:val="clear" w:color="auto" w:fill="auto"/>
          </w:tcPr>
          <w:p w:rsidR="004D18ED" w:rsidRPr="00463261" w:rsidRDefault="004D18ED" w:rsidP="00F55DCB">
            <w:pPr>
              <w:pStyle w:val="Ttulo3"/>
            </w:pPr>
            <w:bookmarkStart w:id="158" w:name="_Toc70153724"/>
            <w:r w:rsidRPr="007B6165">
              <w:t>1. Elegibilidade</w:t>
            </w:r>
            <w:bookmarkEnd w:id="158"/>
          </w:p>
        </w:tc>
      </w:tr>
      <w:tr w:rsidR="008B5D06" w:rsidRPr="007B6165" w:rsidTr="00FF1B64">
        <w:tc>
          <w:tcPr>
            <w:tcW w:w="221" w:type="pct"/>
          </w:tcPr>
          <w:p w:rsidR="008B5D06" w:rsidRPr="00AF69D2" w:rsidRDefault="008B5D06" w:rsidP="00F55DCB">
            <w:pPr>
              <w:pStyle w:val="Style11"/>
            </w:pPr>
            <w:r w:rsidRPr="00AF69D2">
              <w:t>1.1</w:t>
            </w:r>
          </w:p>
        </w:tc>
        <w:tc>
          <w:tcPr>
            <w:tcW w:w="753" w:type="pct"/>
          </w:tcPr>
          <w:p w:rsidR="008B5D06" w:rsidRPr="003019F2" w:rsidRDefault="008B5D06" w:rsidP="00F55DCB">
            <w:pPr>
              <w:pStyle w:val="Style11"/>
            </w:pPr>
            <w:r w:rsidRPr="003019F2">
              <w:t>Nacionalidade</w:t>
            </w:r>
          </w:p>
        </w:tc>
        <w:tc>
          <w:tcPr>
            <w:tcW w:w="1417" w:type="pct"/>
          </w:tcPr>
          <w:p w:rsidR="008B5D06" w:rsidRPr="003019F2" w:rsidRDefault="008B5D06" w:rsidP="00F55DCB">
            <w:pPr>
              <w:pStyle w:val="Style11"/>
              <w:rPr>
                <w:sz w:val="20"/>
              </w:rPr>
            </w:pPr>
            <w:r w:rsidRPr="003019F2">
              <w:t>Cumpre</w:t>
            </w:r>
            <w:r>
              <w:t xml:space="preserve"> </w:t>
            </w:r>
            <w:r w:rsidRPr="003019F2">
              <w:t xml:space="preserve">requisito das IAC 3.1 </w:t>
            </w:r>
          </w:p>
        </w:tc>
        <w:tc>
          <w:tcPr>
            <w:tcW w:w="513" w:type="pct"/>
          </w:tcPr>
          <w:p w:rsidR="008B5D06" w:rsidRPr="003019F2" w:rsidRDefault="008B5D06" w:rsidP="00F55DCB">
            <w:pPr>
              <w:pStyle w:val="Style11"/>
            </w:pPr>
            <w:r w:rsidRPr="003019F2">
              <w:t>Deve</w:t>
            </w:r>
            <w:r>
              <w:t xml:space="preserve"> </w:t>
            </w:r>
            <w:r w:rsidRPr="003019F2">
              <w:t>atender</w:t>
            </w:r>
            <w:r>
              <w:t xml:space="preserve"> </w:t>
            </w:r>
            <w:r w:rsidRPr="003019F2">
              <w:t>ao</w:t>
            </w:r>
            <w:r>
              <w:t xml:space="preserve"> </w:t>
            </w:r>
            <w:r w:rsidRPr="003019F2">
              <w:t>requisito</w:t>
            </w:r>
          </w:p>
        </w:tc>
        <w:tc>
          <w:tcPr>
            <w:tcW w:w="494" w:type="pct"/>
          </w:tcPr>
          <w:p w:rsidR="008B5D06" w:rsidRDefault="008B5D06" w:rsidP="00F55DCB">
            <w:r w:rsidRPr="001814DD">
              <w:t>Deve atender ao requisito</w:t>
            </w:r>
          </w:p>
        </w:tc>
        <w:tc>
          <w:tcPr>
            <w:tcW w:w="505" w:type="pct"/>
          </w:tcPr>
          <w:p w:rsidR="008B5D06" w:rsidRDefault="008B5D06" w:rsidP="00F55DCB">
            <w:r w:rsidRPr="001814DD">
              <w:t>Deve atender ao requisito</w:t>
            </w:r>
          </w:p>
        </w:tc>
        <w:tc>
          <w:tcPr>
            <w:tcW w:w="380" w:type="pct"/>
          </w:tcPr>
          <w:p w:rsidR="008B5D06" w:rsidRPr="003019F2" w:rsidRDefault="008B5D06" w:rsidP="00F55DCB">
            <w:pPr>
              <w:pStyle w:val="Style11"/>
            </w:pPr>
            <w:r w:rsidRPr="003019F2">
              <w:t>NA</w:t>
            </w:r>
          </w:p>
        </w:tc>
        <w:tc>
          <w:tcPr>
            <w:tcW w:w="717" w:type="pct"/>
          </w:tcPr>
          <w:p w:rsidR="008B5D06" w:rsidRPr="003019F2" w:rsidRDefault="008B5D06" w:rsidP="00F55DCB">
            <w:pPr>
              <w:pStyle w:val="Style11"/>
            </w:pPr>
            <w:r w:rsidRPr="003019F2">
              <w:t>Modelo</w:t>
            </w:r>
            <w:r>
              <w:t>s 2 e 4 da Seção 4</w:t>
            </w:r>
          </w:p>
        </w:tc>
      </w:tr>
      <w:tr w:rsidR="008B5D06" w:rsidRPr="007B6165" w:rsidTr="00FF1B64">
        <w:tc>
          <w:tcPr>
            <w:tcW w:w="221" w:type="pct"/>
          </w:tcPr>
          <w:p w:rsidR="008B5D06" w:rsidRPr="00AF69D2" w:rsidRDefault="008B5D06" w:rsidP="00F55DCB">
            <w:pPr>
              <w:pStyle w:val="Style11"/>
            </w:pPr>
            <w:r w:rsidRPr="00AF69D2">
              <w:t>1.2</w:t>
            </w:r>
          </w:p>
        </w:tc>
        <w:tc>
          <w:tcPr>
            <w:tcW w:w="753" w:type="pct"/>
          </w:tcPr>
          <w:p w:rsidR="008B5D06" w:rsidRPr="003019F2" w:rsidRDefault="008B5D06" w:rsidP="00F55DCB">
            <w:pPr>
              <w:pStyle w:val="Style11"/>
            </w:pPr>
            <w:r w:rsidRPr="003019F2">
              <w:t>Proibição de relações</w:t>
            </w:r>
            <w:r>
              <w:t xml:space="preserve"> </w:t>
            </w:r>
            <w:r w:rsidRPr="003019F2">
              <w:t>comerciais</w:t>
            </w:r>
          </w:p>
        </w:tc>
        <w:tc>
          <w:tcPr>
            <w:tcW w:w="1417" w:type="pct"/>
          </w:tcPr>
          <w:p w:rsidR="008B5D06" w:rsidRPr="00710DAF" w:rsidRDefault="008B5D06" w:rsidP="00F55DCB">
            <w:pPr>
              <w:pStyle w:val="Style11"/>
            </w:pPr>
            <w:r w:rsidRPr="00710DAF">
              <w:t>Cumpre requisito das IAC 3.1 (a)</w:t>
            </w:r>
          </w:p>
        </w:tc>
        <w:tc>
          <w:tcPr>
            <w:tcW w:w="513" w:type="pct"/>
          </w:tcPr>
          <w:p w:rsidR="008B5D06" w:rsidRDefault="008B5D06" w:rsidP="00F55DCB">
            <w:r w:rsidRPr="00A34264">
              <w:t>Deve atender ao requisito</w:t>
            </w:r>
          </w:p>
        </w:tc>
        <w:tc>
          <w:tcPr>
            <w:tcW w:w="494" w:type="pct"/>
          </w:tcPr>
          <w:p w:rsidR="008B5D06" w:rsidRDefault="008B5D06" w:rsidP="00F55DCB">
            <w:r w:rsidRPr="001814DD">
              <w:t>Deve atender ao requisito</w:t>
            </w:r>
          </w:p>
        </w:tc>
        <w:tc>
          <w:tcPr>
            <w:tcW w:w="505" w:type="pct"/>
          </w:tcPr>
          <w:p w:rsidR="008B5D06" w:rsidRDefault="008B5D06" w:rsidP="00F55DCB">
            <w:r w:rsidRPr="001814DD">
              <w:t>Deve atender ao requisito</w:t>
            </w:r>
          </w:p>
        </w:tc>
        <w:tc>
          <w:tcPr>
            <w:tcW w:w="380" w:type="pct"/>
          </w:tcPr>
          <w:p w:rsidR="008B5D06" w:rsidRPr="003019F2" w:rsidRDefault="008B5D06" w:rsidP="00F55DCB">
            <w:pPr>
              <w:pStyle w:val="Style11"/>
            </w:pPr>
            <w:r w:rsidRPr="003019F2">
              <w:t>NA</w:t>
            </w:r>
          </w:p>
        </w:tc>
        <w:tc>
          <w:tcPr>
            <w:tcW w:w="717" w:type="pct"/>
          </w:tcPr>
          <w:p w:rsidR="008B5D06" w:rsidRPr="003019F2" w:rsidRDefault="008B5D06" w:rsidP="00F55DCB">
            <w:pPr>
              <w:pStyle w:val="Style11"/>
            </w:pPr>
            <w:r w:rsidRPr="003019F2">
              <w:t>Modelo</w:t>
            </w:r>
            <w:r>
              <w:t xml:space="preserve"> 4 da Seção 4</w:t>
            </w:r>
          </w:p>
        </w:tc>
      </w:tr>
      <w:tr w:rsidR="008B5D06" w:rsidRPr="007B6165" w:rsidTr="00FF1B64">
        <w:tc>
          <w:tcPr>
            <w:tcW w:w="221" w:type="pct"/>
          </w:tcPr>
          <w:p w:rsidR="008B5D06" w:rsidRPr="00AF69D2" w:rsidRDefault="008B5D06" w:rsidP="00F55DCB">
            <w:pPr>
              <w:pStyle w:val="Style11"/>
            </w:pPr>
            <w:r w:rsidRPr="00AF69D2">
              <w:t>1.3</w:t>
            </w:r>
          </w:p>
        </w:tc>
        <w:tc>
          <w:tcPr>
            <w:tcW w:w="753" w:type="pct"/>
          </w:tcPr>
          <w:p w:rsidR="008B5D06" w:rsidRPr="00710DAF" w:rsidRDefault="008B5D06" w:rsidP="00F55DCB">
            <w:pPr>
              <w:pStyle w:val="Style11"/>
              <w:rPr>
                <w:sz w:val="20"/>
              </w:rPr>
            </w:pPr>
            <w:r w:rsidRPr="00710DAF">
              <w:t>Decisão do Conselho de Segurança da ONU</w:t>
            </w:r>
          </w:p>
        </w:tc>
        <w:tc>
          <w:tcPr>
            <w:tcW w:w="1417" w:type="pct"/>
          </w:tcPr>
          <w:p w:rsidR="008B5D06" w:rsidRPr="00710DAF" w:rsidRDefault="008B5D06" w:rsidP="00F55DCB">
            <w:pPr>
              <w:pStyle w:val="Style11"/>
              <w:rPr>
                <w:sz w:val="20"/>
              </w:rPr>
            </w:pPr>
            <w:r w:rsidRPr="00710DAF">
              <w:t>Cumpre requisito das IAC 3.1 (b)</w:t>
            </w:r>
          </w:p>
        </w:tc>
        <w:tc>
          <w:tcPr>
            <w:tcW w:w="513" w:type="pct"/>
          </w:tcPr>
          <w:p w:rsidR="008B5D06" w:rsidRDefault="008B5D06" w:rsidP="00F55DCB">
            <w:r w:rsidRPr="00A34264">
              <w:t>Deve atender ao requisito</w:t>
            </w:r>
          </w:p>
        </w:tc>
        <w:tc>
          <w:tcPr>
            <w:tcW w:w="494" w:type="pct"/>
          </w:tcPr>
          <w:p w:rsidR="008B5D06" w:rsidRDefault="008B5D06" w:rsidP="00F55DCB">
            <w:r w:rsidRPr="001814DD">
              <w:t>Deve atender ao requisito</w:t>
            </w:r>
          </w:p>
        </w:tc>
        <w:tc>
          <w:tcPr>
            <w:tcW w:w="505" w:type="pct"/>
          </w:tcPr>
          <w:p w:rsidR="008B5D06" w:rsidRDefault="008B5D06" w:rsidP="00F55DCB">
            <w:r w:rsidRPr="001814DD">
              <w:t>Deve atender ao requisito</w:t>
            </w:r>
          </w:p>
        </w:tc>
        <w:tc>
          <w:tcPr>
            <w:tcW w:w="380" w:type="pct"/>
          </w:tcPr>
          <w:p w:rsidR="008B5D06" w:rsidRPr="003019F2" w:rsidRDefault="008B5D06" w:rsidP="00F55DCB">
            <w:pPr>
              <w:pStyle w:val="Style11"/>
            </w:pPr>
            <w:r w:rsidRPr="003019F2">
              <w:t>NA</w:t>
            </w:r>
          </w:p>
        </w:tc>
        <w:tc>
          <w:tcPr>
            <w:tcW w:w="717" w:type="pct"/>
          </w:tcPr>
          <w:p w:rsidR="008B5D06" w:rsidRPr="003019F2" w:rsidRDefault="008B5D06" w:rsidP="00F55DCB">
            <w:r w:rsidRPr="003019F2">
              <w:t xml:space="preserve">Modelo </w:t>
            </w:r>
            <w:r>
              <w:t>4 da Seção 4</w:t>
            </w:r>
          </w:p>
        </w:tc>
      </w:tr>
      <w:tr w:rsidR="008B5D06" w:rsidRPr="007B6165" w:rsidTr="00FF1B64">
        <w:trPr>
          <w:trHeight w:val="773"/>
        </w:trPr>
        <w:tc>
          <w:tcPr>
            <w:tcW w:w="221" w:type="pct"/>
          </w:tcPr>
          <w:p w:rsidR="008B5D06" w:rsidRPr="00AF69D2" w:rsidRDefault="008B5D06" w:rsidP="00F55DCB">
            <w:pPr>
              <w:pStyle w:val="Style11"/>
            </w:pPr>
            <w:r w:rsidRPr="00AF69D2">
              <w:t>1.4</w:t>
            </w:r>
          </w:p>
        </w:tc>
        <w:tc>
          <w:tcPr>
            <w:tcW w:w="753" w:type="pct"/>
          </w:tcPr>
          <w:p w:rsidR="008B5D06" w:rsidRPr="003019F2" w:rsidRDefault="008B5D06" w:rsidP="00F55DCB">
            <w:pPr>
              <w:pStyle w:val="Style11"/>
            </w:pPr>
            <w:r w:rsidRPr="003019F2">
              <w:t>Conflito de interesses</w:t>
            </w:r>
          </w:p>
        </w:tc>
        <w:tc>
          <w:tcPr>
            <w:tcW w:w="1417" w:type="pct"/>
          </w:tcPr>
          <w:p w:rsidR="008B5D06" w:rsidRPr="00710DAF" w:rsidRDefault="008B5D06" w:rsidP="00F55DCB">
            <w:pPr>
              <w:pStyle w:val="Style11"/>
              <w:rPr>
                <w:sz w:val="20"/>
              </w:rPr>
            </w:pPr>
            <w:r w:rsidRPr="00710DAF">
              <w:t>Cumpre requisito das IAC 3.2 (a)</w:t>
            </w:r>
          </w:p>
        </w:tc>
        <w:tc>
          <w:tcPr>
            <w:tcW w:w="513" w:type="pct"/>
          </w:tcPr>
          <w:p w:rsidR="008B5D06" w:rsidRDefault="008B5D06" w:rsidP="00F55DCB">
            <w:r w:rsidRPr="00A34264">
              <w:t>Deve atender ao requisito</w:t>
            </w:r>
          </w:p>
        </w:tc>
        <w:tc>
          <w:tcPr>
            <w:tcW w:w="494" w:type="pct"/>
          </w:tcPr>
          <w:p w:rsidR="008B5D06" w:rsidRDefault="008B5D06" w:rsidP="00F55DCB">
            <w:r w:rsidRPr="001814DD">
              <w:t>Deve atender ao requisito</w:t>
            </w:r>
          </w:p>
        </w:tc>
        <w:tc>
          <w:tcPr>
            <w:tcW w:w="505" w:type="pct"/>
          </w:tcPr>
          <w:p w:rsidR="008B5D06" w:rsidRDefault="008B5D06" w:rsidP="00F55DCB">
            <w:r w:rsidRPr="001814DD">
              <w:t>Deve atender ao requisito</w:t>
            </w:r>
          </w:p>
        </w:tc>
        <w:tc>
          <w:tcPr>
            <w:tcW w:w="380" w:type="pct"/>
          </w:tcPr>
          <w:p w:rsidR="008B5D06" w:rsidRPr="003019F2" w:rsidRDefault="008B5D06" w:rsidP="00F55DCB">
            <w:pPr>
              <w:pStyle w:val="Style11"/>
            </w:pPr>
            <w:r w:rsidRPr="003019F2">
              <w:t>NA</w:t>
            </w:r>
          </w:p>
        </w:tc>
        <w:tc>
          <w:tcPr>
            <w:tcW w:w="717" w:type="pct"/>
          </w:tcPr>
          <w:p w:rsidR="008B5D06" w:rsidRPr="003019F2" w:rsidRDefault="008B5D06" w:rsidP="00F55DCB">
            <w:pPr>
              <w:pStyle w:val="Style11"/>
            </w:pPr>
            <w:r w:rsidRPr="003019F2">
              <w:t>Modelo</w:t>
            </w:r>
            <w:r>
              <w:t xml:space="preserve"> 4 da Seção 4</w:t>
            </w:r>
          </w:p>
        </w:tc>
      </w:tr>
      <w:tr w:rsidR="008B5D06" w:rsidRPr="007B6165" w:rsidTr="00FF1B64">
        <w:tc>
          <w:tcPr>
            <w:tcW w:w="221" w:type="pct"/>
          </w:tcPr>
          <w:p w:rsidR="008B5D06" w:rsidRPr="00AF69D2" w:rsidRDefault="008B5D06" w:rsidP="00F55DCB">
            <w:pPr>
              <w:pStyle w:val="Style11"/>
            </w:pPr>
            <w:r w:rsidRPr="00AF69D2">
              <w:t>1.5</w:t>
            </w:r>
          </w:p>
        </w:tc>
        <w:tc>
          <w:tcPr>
            <w:tcW w:w="753" w:type="pct"/>
          </w:tcPr>
          <w:p w:rsidR="008B5D06" w:rsidRPr="003019F2" w:rsidRDefault="008B5D06" w:rsidP="00F55DCB">
            <w:pPr>
              <w:pStyle w:val="Style11"/>
            </w:pPr>
            <w:r w:rsidRPr="003019F2">
              <w:t>Sanções</w:t>
            </w:r>
          </w:p>
        </w:tc>
        <w:tc>
          <w:tcPr>
            <w:tcW w:w="1417" w:type="pct"/>
          </w:tcPr>
          <w:p w:rsidR="008B5D06" w:rsidRPr="003019F2" w:rsidRDefault="008B5D06" w:rsidP="00F55DCB">
            <w:r w:rsidRPr="003019F2">
              <w:t>Cumpre requisito das IAC 3.3</w:t>
            </w:r>
          </w:p>
          <w:p w:rsidR="008B5D06" w:rsidRPr="003019F2" w:rsidRDefault="008B5D06" w:rsidP="00F55DCB">
            <w:pPr>
              <w:pStyle w:val="Style11"/>
            </w:pPr>
          </w:p>
        </w:tc>
        <w:tc>
          <w:tcPr>
            <w:tcW w:w="513" w:type="pct"/>
          </w:tcPr>
          <w:p w:rsidR="008B5D06" w:rsidRDefault="008B5D06" w:rsidP="00F55DCB">
            <w:r w:rsidRPr="00772273">
              <w:t>Deve atender ao requisito</w:t>
            </w:r>
          </w:p>
        </w:tc>
        <w:tc>
          <w:tcPr>
            <w:tcW w:w="494" w:type="pct"/>
          </w:tcPr>
          <w:p w:rsidR="008B5D06" w:rsidRDefault="008B5D06" w:rsidP="00F55DCB">
            <w:r w:rsidRPr="00772273">
              <w:t>Deve atender ao requisito</w:t>
            </w:r>
          </w:p>
        </w:tc>
        <w:tc>
          <w:tcPr>
            <w:tcW w:w="505" w:type="pct"/>
          </w:tcPr>
          <w:p w:rsidR="008B5D06" w:rsidRDefault="008B5D06" w:rsidP="00F55DCB">
            <w:r w:rsidRPr="00772273">
              <w:t>Deve atender ao requisito</w:t>
            </w:r>
          </w:p>
        </w:tc>
        <w:tc>
          <w:tcPr>
            <w:tcW w:w="380" w:type="pct"/>
          </w:tcPr>
          <w:p w:rsidR="008B5D06" w:rsidRPr="003019F2" w:rsidRDefault="008B5D06" w:rsidP="00F55DCB">
            <w:pPr>
              <w:pStyle w:val="Style11"/>
            </w:pPr>
            <w:r w:rsidRPr="003019F2">
              <w:t>NA</w:t>
            </w:r>
          </w:p>
        </w:tc>
        <w:tc>
          <w:tcPr>
            <w:tcW w:w="717" w:type="pct"/>
          </w:tcPr>
          <w:p w:rsidR="008B5D06" w:rsidRPr="003019F2" w:rsidRDefault="008B5D06" w:rsidP="00F55DCB">
            <w:pPr>
              <w:pStyle w:val="Style11"/>
            </w:pPr>
            <w:r w:rsidRPr="003019F2">
              <w:t>Modelo</w:t>
            </w:r>
            <w:r>
              <w:t xml:space="preserve"> 4 da Seção  4</w:t>
            </w:r>
          </w:p>
        </w:tc>
      </w:tr>
      <w:tr w:rsidR="008B5D06" w:rsidRPr="007B6165" w:rsidTr="00D66E29">
        <w:trPr>
          <w:trHeight w:val="948"/>
        </w:trPr>
        <w:tc>
          <w:tcPr>
            <w:tcW w:w="221" w:type="pct"/>
          </w:tcPr>
          <w:p w:rsidR="008B5D06" w:rsidRPr="00AF69D2" w:rsidRDefault="008B5D06" w:rsidP="00F55DCB">
            <w:pPr>
              <w:pStyle w:val="Style11"/>
            </w:pPr>
            <w:r w:rsidRPr="00AF69D2">
              <w:t>1.6</w:t>
            </w:r>
          </w:p>
        </w:tc>
        <w:tc>
          <w:tcPr>
            <w:tcW w:w="753" w:type="pct"/>
          </w:tcPr>
          <w:p w:rsidR="008B5D06" w:rsidRPr="003019F2" w:rsidRDefault="008B5D06" w:rsidP="00F55DCB">
            <w:pPr>
              <w:pStyle w:val="Style11"/>
            </w:pPr>
            <w:r w:rsidRPr="003019F2">
              <w:t>Entidades</w:t>
            </w:r>
            <w:r>
              <w:t xml:space="preserve"> </w:t>
            </w:r>
            <w:r w:rsidRPr="003019F2">
              <w:t>governamentais</w:t>
            </w:r>
          </w:p>
        </w:tc>
        <w:tc>
          <w:tcPr>
            <w:tcW w:w="1417" w:type="pct"/>
          </w:tcPr>
          <w:p w:rsidR="008B5D06" w:rsidRPr="003019F2" w:rsidRDefault="008B5D06" w:rsidP="00F55DCB">
            <w:r w:rsidRPr="003019F2">
              <w:t>Cumpre requisito das IAC 3.4 (i); (ii) e (iii)</w:t>
            </w:r>
          </w:p>
          <w:p w:rsidR="008B5D06" w:rsidRPr="003019F2" w:rsidRDefault="008B5D06" w:rsidP="00F55DCB"/>
          <w:p w:rsidR="008B5D06" w:rsidRPr="003019F2" w:rsidRDefault="008B5D06" w:rsidP="00F55DCB"/>
          <w:p w:rsidR="008B5D06" w:rsidRPr="003019F2" w:rsidRDefault="008B5D06" w:rsidP="00F55DCB"/>
        </w:tc>
        <w:tc>
          <w:tcPr>
            <w:tcW w:w="513" w:type="pct"/>
          </w:tcPr>
          <w:p w:rsidR="008B5D06" w:rsidRDefault="008B5D06" w:rsidP="00F55DCB">
            <w:r w:rsidRPr="00F35031">
              <w:lastRenderedPageBreak/>
              <w:t>Deve atender ao requisit</w:t>
            </w:r>
            <w:r w:rsidRPr="00F35031">
              <w:lastRenderedPageBreak/>
              <w:t>o</w:t>
            </w:r>
          </w:p>
        </w:tc>
        <w:tc>
          <w:tcPr>
            <w:tcW w:w="494" w:type="pct"/>
          </w:tcPr>
          <w:p w:rsidR="008B5D06" w:rsidRDefault="008B5D06" w:rsidP="00F55DCB">
            <w:r w:rsidRPr="00F35031">
              <w:lastRenderedPageBreak/>
              <w:t>Deve atender ao requisit</w:t>
            </w:r>
            <w:r w:rsidRPr="00F35031">
              <w:lastRenderedPageBreak/>
              <w:t>o</w:t>
            </w:r>
          </w:p>
        </w:tc>
        <w:tc>
          <w:tcPr>
            <w:tcW w:w="505" w:type="pct"/>
          </w:tcPr>
          <w:p w:rsidR="008B5D06" w:rsidRDefault="008B5D06" w:rsidP="00F55DCB">
            <w:r w:rsidRPr="00F35031">
              <w:lastRenderedPageBreak/>
              <w:t>Deve atender ao requisit</w:t>
            </w:r>
            <w:r w:rsidRPr="00F35031">
              <w:lastRenderedPageBreak/>
              <w:t>o</w:t>
            </w:r>
          </w:p>
        </w:tc>
        <w:tc>
          <w:tcPr>
            <w:tcW w:w="380" w:type="pct"/>
          </w:tcPr>
          <w:p w:rsidR="008B5D06" w:rsidRPr="003019F2" w:rsidRDefault="008B5D06" w:rsidP="00F55DCB">
            <w:pPr>
              <w:pStyle w:val="Style11"/>
            </w:pPr>
            <w:r w:rsidRPr="003019F2">
              <w:lastRenderedPageBreak/>
              <w:t>NA</w:t>
            </w:r>
          </w:p>
        </w:tc>
        <w:tc>
          <w:tcPr>
            <w:tcW w:w="717" w:type="pct"/>
          </w:tcPr>
          <w:p w:rsidR="008B5D06" w:rsidRPr="003019F2" w:rsidRDefault="008B5D06" w:rsidP="00F55DCB">
            <w:pPr>
              <w:pStyle w:val="Style11"/>
            </w:pPr>
            <w:r w:rsidRPr="003019F2">
              <w:t>Modelo</w:t>
            </w:r>
            <w:r>
              <w:t xml:space="preserve"> 4 da Seção 4</w:t>
            </w:r>
          </w:p>
        </w:tc>
      </w:tr>
      <w:tr w:rsidR="004D18ED" w:rsidRPr="007B6165" w:rsidTr="00FF1B64">
        <w:tc>
          <w:tcPr>
            <w:tcW w:w="5000" w:type="pct"/>
            <w:gridSpan w:val="8"/>
          </w:tcPr>
          <w:p w:rsidR="004D18ED" w:rsidRPr="003019F2" w:rsidRDefault="004D18ED" w:rsidP="00F55DCB">
            <w:pPr>
              <w:pStyle w:val="Ttulo3"/>
            </w:pPr>
            <w:bookmarkStart w:id="159" w:name="_Toc70153725"/>
            <w:r w:rsidRPr="003019F2">
              <w:lastRenderedPageBreak/>
              <w:t>2. Habilitação Jurídica</w:t>
            </w:r>
            <w:bookmarkEnd w:id="159"/>
          </w:p>
          <w:p w:rsidR="004D18ED" w:rsidRPr="003019F2" w:rsidRDefault="004D18ED" w:rsidP="00F55DCB">
            <w:pPr>
              <w:pStyle w:val="SecondSubheaderQualifications"/>
            </w:pPr>
          </w:p>
        </w:tc>
      </w:tr>
      <w:tr w:rsidR="008B5D06" w:rsidRPr="00AF69D2" w:rsidTr="00FF1B64">
        <w:tc>
          <w:tcPr>
            <w:tcW w:w="221" w:type="pct"/>
          </w:tcPr>
          <w:p w:rsidR="008B5D06" w:rsidRPr="00AF69D2" w:rsidRDefault="008B5D06" w:rsidP="00F55DCB">
            <w:pPr>
              <w:pStyle w:val="Style11"/>
            </w:pPr>
            <w:r w:rsidRPr="00AF69D2">
              <w:t>2.1</w:t>
            </w:r>
          </w:p>
        </w:tc>
        <w:tc>
          <w:tcPr>
            <w:tcW w:w="753" w:type="pct"/>
          </w:tcPr>
          <w:p w:rsidR="008B5D06" w:rsidRPr="003019F2" w:rsidRDefault="008B5D06" w:rsidP="00F55DCB">
            <w:pPr>
              <w:pStyle w:val="Style11"/>
            </w:pPr>
            <w:r w:rsidRPr="003019F2">
              <w:t>Ato</w:t>
            </w:r>
            <w:r>
              <w:t xml:space="preserve"> </w:t>
            </w:r>
            <w:r w:rsidRPr="003019F2">
              <w:t>constitutivo</w:t>
            </w:r>
          </w:p>
        </w:tc>
        <w:tc>
          <w:tcPr>
            <w:tcW w:w="1417" w:type="pct"/>
          </w:tcPr>
          <w:p w:rsidR="008B5D06" w:rsidRPr="00710DAF" w:rsidRDefault="008B5D06" w:rsidP="00F55DCB">
            <w:pPr>
              <w:pStyle w:val="Style11"/>
              <w:rPr>
                <w:sz w:val="20"/>
              </w:rPr>
            </w:pPr>
            <w:r w:rsidRPr="00710DAF">
              <w:t xml:space="preserve">Cumpre requisito das IAC 4.3 (a) (i) </w:t>
            </w:r>
          </w:p>
        </w:tc>
        <w:tc>
          <w:tcPr>
            <w:tcW w:w="513" w:type="pct"/>
          </w:tcPr>
          <w:p w:rsidR="008B5D06" w:rsidRDefault="008B5D06" w:rsidP="00F55DCB">
            <w:r w:rsidRPr="000628B4">
              <w:t>Deve atender ao requisito</w:t>
            </w:r>
          </w:p>
        </w:tc>
        <w:tc>
          <w:tcPr>
            <w:tcW w:w="494" w:type="pct"/>
          </w:tcPr>
          <w:p w:rsidR="008B5D06" w:rsidRDefault="008B5D06" w:rsidP="00F55DCB">
            <w:r w:rsidRPr="000628B4">
              <w:t>Deve atender ao requisito</w:t>
            </w:r>
          </w:p>
        </w:tc>
        <w:tc>
          <w:tcPr>
            <w:tcW w:w="505" w:type="pct"/>
          </w:tcPr>
          <w:p w:rsidR="008B5D06" w:rsidRDefault="008B5D06" w:rsidP="00F55DCB">
            <w:r w:rsidRPr="000628B4">
              <w:t>Deve atender ao requisito</w:t>
            </w:r>
          </w:p>
        </w:tc>
        <w:tc>
          <w:tcPr>
            <w:tcW w:w="380" w:type="pct"/>
          </w:tcPr>
          <w:p w:rsidR="008B5D06" w:rsidRPr="003019F2" w:rsidRDefault="008B5D06" w:rsidP="00F55DCB">
            <w:pPr>
              <w:pStyle w:val="Style11"/>
            </w:pPr>
            <w:r w:rsidRPr="003019F2">
              <w:t>NA</w:t>
            </w:r>
          </w:p>
        </w:tc>
        <w:tc>
          <w:tcPr>
            <w:tcW w:w="717" w:type="pct"/>
          </w:tcPr>
          <w:p w:rsidR="008B5D06" w:rsidRPr="003019F2" w:rsidRDefault="008B5D06" w:rsidP="00F55DCB">
            <w:pPr>
              <w:pStyle w:val="Style11"/>
            </w:pPr>
            <w:r w:rsidRPr="003019F2">
              <w:t>Anexo à Proposta</w:t>
            </w:r>
          </w:p>
        </w:tc>
      </w:tr>
      <w:tr w:rsidR="008B5D06" w:rsidRPr="00AF69D2" w:rsidTr="00FF1B64">
        <w:tc>
          <w:tcPr>
            <w:tcW w:w="221" w:type="pct"/>
          </w:tcPr>
          <w:p w:rsidR="008B5D06" w:rsidRPr="00AF69D2" w:rsidRDefault="008B5D06" w:rsidP="00F55DCB">
            <w:pPr>
              <w:pStyle w:val="Style11"/>
            </w:pPr>
            <w:r w:rsidRPr="00AF69D2">
              <w:t>2.2</w:t>
            </w:r>
          </w:p>
        </w:tc>
        <w:tc>
          <w:tcPr>
            <w:tcW w:w="753" w:type="pct"/>
          </w:tcPr>
          <w:p w:rsidR="008B5D06" w:rsidRPr="003019F2" w:rsidRDefault="008B5D06" w:rsidP="00F55DCB">
            <w:pPr>
              <w:pStyle w:val="Style11"/>
            </w:pPr>
            <w:r w:rsidRPr="003019F2">
              <w:t>Decreto de autorização</w:t>
            </w:r>
          </w:p>
        </w:tc>
        <w:tc>
          <w:tcPr>
            <w:tcW w:w="1417" w:type="pct"/>
          </w:tcPr>
          <w:p w:rsidR="008B5D06" w:rsidRPr="00710DAF" w:rsidRDefault="008B5D06" w:rsidP="00F55DCB">
            <w:pPr>
              <w:pStyle w:val="Style11"/>
              <w:rPr>
                <w:sz w:val="20"/>
              </w:rPr>
            </w:pPr>
            <w:r w:rsidRPr="00710DAF">
              <w:t>Cumpre requisito das IAC 4.3 (a) (ii)</w:t>
            </w:r>
          </w:p>
        </w:tc>
        <w:tc>
          <w:tcPr>
            <w:tcW w:w="513" w:type="pct"/>
          </w:tcPr>
          <w:p w:rsidR="008B5D06" w:rsidRDefault="008B5D06" w:rsidP="00F55DCB">
            <w:r w:rsidRPr="000628B4">
              <w:t>Deve atender ao requisito</w:t>
            </w:r>
          </w:p>
        </w:tc>
        <w:tc>
          <w:tcPr>
            <w:tcW w:w="494" w:type="pct"/>
          </w:tcPr>
          <w:p w:rsidR="008B5D06" w:rsidRDefault="008B5D06" w:rsidP="00F55DCB">
            <w:r w:rsidRPr="000628B4">
              <w:t>Deve atender ao requisito</w:t>
            </w:r>
          </w:p>
        </w:tc>
        <w:tc>
          <w:tcPr>
            <w:tcW w:w="505" w:type="pct"/>
          </w:tcPr>
          <w:p w:rsidR="008B5D06" w:rsidRDefault="008B5D06" w:rsidP="00F55DCB">
            <w:r w:rsidRPr="000628B4">
              <w:t>Deve atender ao requisito</w:t>
            </w:r>
          </w:p>
        </w:tc>
        <w:tc>
          <w:tcPr>
            <w:tcW w:w="380" w:type="pct"/>
          </w:tcPr>
          <w:p w:rsidR="008B5D06" w:rsidRPr="003019F2" w:rsidRDefault="008B5D06" w:rsidP="00F55DCB">
            <w:pPr>
              <w:pStyle w:val="Style11"/>
            </w:pPr>
            <w:r w:rsidRPr="003019F2">
              <w:t>NA</w:t>
            </w:r>
          </w:p>
        </w:tc>
        <w:tc>
          <w:tcPr>
            <w:tcW w:w="717" w:type="pct"/>
          </w:tcPr>
          <w:p w:rsidR="008B5D06" w:rsidRPr="003019F2" w:rsidRDefault="008B5D06" w:rsidP="00F55DCB">
            <w:pPr>
              <w:pStyle w:val="Style11"/>
            </w:pPr>
            <w:r w:rsidRPr="003019F2">
              <w:t>Anexo à Proposta</w:t>
            </w:r>
          </w:p>
        </w:tc>
      </w:tr>
      <w:tr w:rsidR="008B5D06" w:rsidRPr="00AF69D2" w:rsidTr="00FF1B64">
        <w:trPr>
          <w:trHeight w:val="619"/>
        </w:trPr>
        <w:tc>
          <w:tcPr>
            <w:tcW w:w="221" w:type="pct"/>
          </w:tcPr>
          <w:p w:rsidR="008B5D06" w:rsidRPr="00AF69D2" w:rsidRDefault="008B5D06" w:rsidP="00F55DCB">
            <w:pPr>
              <w:pStyle w:val="Style11"/>
            </w:pPr>
            <w:r w:rsidRPr="00AF69D2">
              <w:t>2.3</w:t>
            </w:r>
          </w:p>
        </w:tc>
        <w:tc>
          <w:tcPr>
            <w:tcW w:w="753" w:type="pct"/>
          </w:tcPr>
          <w:p w:rsidR="008B5D06" w:rsidRPr="003019F2" w:rsidRDefault="008B5D06" w:rsidP="00F55DCB">
            <w:pPr>
              <w:pStyle w:val="Style11"/>
              <w:rPr>
                <w:rStyle w:val="Comentrio4"/>
                <w:b w:val="0"/>
                <w:color w:val="auto"/>
                <w:sz w:val="24"/>
                <w:lang w:val="pt-BR"/>
              </w:rPr>
            </w:pPr>
            <w:r w:rsidRPr="003019F2">
              <w:t>Inscrição do ato</w:t>
            </w:r>
            <w:r>
              <w:t xml:space="preserve"> </w:t>
            </w:r>
            <w:r w:rsidRPr="003019F2">
              <w:rPr>
                <w:rStyle w:val="Comentrio4"/>
                <w:b w:val="0"/>
                <w:color w:val="auto"/>
                <w:sz w:val="24"/>
                <w:lang w:val="pt-BR"/>
              </w:rPr>
              <w:t>constitutivo</w:t>
            </w:r>
          </w:p>
          <w:p w:rsidR="008B5D06" w:rsidRPr="003019F2" w:rsidRDefault="008B5D06" w:rsidP="00F55DCB">
            <w:pPr>
              <w:pStyle w:val="Style11"/>
            </w:pPr>
          </w:p>
        </w:tc>
        <w:tc>
          <w:tcPr>
            <w:tcW w:w="1417" w:type="pct"/>
          </w:tcPr>
          <w:p w:rsidR="008B5D06" w:rsidRPr="00710DAF" w:rsidRDefault="008B5D06" w:rsidP="00F55DCB">
            <w:pPr>
              <w:pStyle w:val="Style11"/>
              <w:rPr>
                <w:sz w:val="20"/>
              </w:rPr>
            </w:pPr>
            <w:r w:rsidRPr="00710DAF">
              <w:t>Cumpre requisito das IAC 4.3 (a) (iii)</w:t>
            </w:r>
          </w:p>
        </w:tc>
        <w:tc>
          <w:tcPr>
            <w:tcW w:w="513" w:type="pct"/>
          </w:tcPr>
          <w:p w:rsidR="008B5D06" w:rsidRDefault="008B5D06" w:rsidP="00F55DCB">
            <w:r w:rsidRPr="000628B4">
              <w:t>Deve atender ao requisito</w:t>
            </w:r>
          </w:p>
        </w:tc>
        <w:tc>
          <w:tcPr>
            <w:tcW w:w="494" w:type="pct"/>
          </w:tcPr>
          <w:p w:rsidR="008B5D06" w:rsidRDefault="008B5D06" w:rsidP="00F55DCB">
            <w:r w:rsidRPr="000628B4">
              <w:t>Deve atender ao requisito</w:t>
            </w:r>
          </w:p>
        </w:tc>
        <w:tc>
          <w:tcPr>
            <w:tcW w:w="505" w:type="pct"/>
          </w:tcPr>
          <w:p w:rsidR="008B5D06" w:rsidRDefault="008B5D06" w:rsidP="00F55DCB">
            <w:r w:rsidRPr="000628B4">
              <w:t>Deve atender ao requisito</w:t>
            </w:r>
          </w:p>
        </w:tc>
        <w:tc>
          <w:tcPr>
            <w:tcW w:w="380" w:type="pct"/>
          </w:tcPr>
          <w:p w:rsidR="008B5D06" w:rsidRPr="003019F2" w:rsidRDefault="008B5D06" w:rsidP="00F55DCB">
            <w:r w:rsidRPr="003019F2">
              <w:t>NA</w:t>
            </w:r>
          </w:p>
          <w:p w:rsidR="008B5D06" w:rsidRPr="003019F2" w:rsidRDefault="008B5D06" w:rsidP="00F55DCB">
            <w:pPr>
              <w:pStyle w:val="Style11"/>
            </w:pPr>
          </w:p>
        </w:tc>
        <w:tc>
          <w:tcPr>
            <w:tcW w:w="717" w:type="pct"/>
          </w:tcPr>
          <w:p w:rsidR="008B5D06" w:rsidRPr="003019F2" w:rsidRDefault="008B5D06" w:rsidP="00F55DCB">
            <w:pPr>
              <w:pStyle w:val="Style11"/>
            </w:pPr>
            <w:r w:rsidRPr="003019F2">
              <w:t>Anexo à Proposta</w:t>
            </w:r>
          </w:p>
        </w:tc>
      </w:tr>
      <w:tr w:rsidR="004D18ED" w:rsidRPr="00AF69D2" w:rsidTr="00FF1B64">
        <w:trPr>
          <w:trHeight w:val="255"/>
        </w:trPr>
        <w:tc>
          <w:tcPr>
            <w:tcW w:w="5000" w:type="pct"/>
            <w:gridSpan w:val="8"/>
            <w:shd w:val="clear" w:color="auto" w:fill="auto"/>
          </w:tcPr>
          <w:p w:rsidR="004D18ED" w:rsidRPr="003019F2" w:rsidRDefault="004D18ED" w:rsidP="00F55DCB">
            <w:pPr>
              <w:pStyle w:val="Ttulo3"/>
            </w:pPr>
            <w:bookmarkStart w:id="160" w:name="_Toc70153726"/>
            <w:r w:rsidRPr="003019F2">
              <w:t xml:space="preserve">3. Qualificação </w:t>
            </w:r>
            <w:r w:rsidR="007747B9" w:rsidRPr="003019F2">
              <w:t>Econômico-Financeira</w:t>
            </w:r>
            <w:bookmarkEnd w:id="160"/>
          </w:p>
          <w:p w:rsidR="004D18ED" w:rsidRPr="003019F2" w:rsidRDefault="004D18ED" w:rsidP="00F55DCB">
            <w:pPr>
              <w:pStyle w:val="SecondSubheaderQualifications"/>
            </w:pPr>
          </w:p>
        </w:tc>
      </w:tr>
      <w:tr w:rsidR="008B5D06" w:rsidRPr="00AF69D2" w:rsidTr="00FF1B64">
        <w:tc>
          <w:tcPr>
            <w:tcW w:w="221" w:type="pct"/>
            <w:shd w:val="clear" w:color="auto" w:fill="auto"/>
          </w:tcPr>
          <w:p w:rsidR="008B5D06" w:rsidRPr="00AF69D2" w:rsidRDefault="008B5D06" w:rsidP="00F55DCB">
            <w:pPr>
              <w:pStyle w:val="Style11"/>
            </w:pPr>
            <w:r w:rsidRPr="00AF69D2">
              <w:t>3.1</w:t>
            </w:r>
          </w:p>
        </w:tc>
        <w:tc>
          <w:tcPr>
            <w:tcW w:w="753" w:type="pct"/>
            <w:shd w:val="clear" w:color="auto" w:fill="auto"/>
          </w:tcPr>
          <w:p w:rsidR="008B5D06" w:rsidRPr="003019F2" w:rsidRDefault="008B5D06" w:rsidP="00F55DCB">
            <w:pPr>
              <w:pStyle w:val="Style11"/>
              <w:rPr>
                <w:sz w:val="20"/>
              </w:rPr>
            </w:pPr>
            <w:r w:rsidRPr="003019F2">
              <w:t>Certidão</w:t>
            </w:r>
            <w:r>
              <w:t xml:space="preserve"> </w:t>
            </w:r>
            <w:r w:rsidRPr="003019F2">
              <w:t>negativa</w:t>
            </w:r>
          </w:p>
        </w:tc>
        <w:tc>
          <w:tcPr>
            <w:tcW w:w="1417" w:type="pct"/>
            <w:shd w:val="clear" w:color="auto" w:fill="auto"/>
          </w:tcPr>
          <w:p w:rsidR="008B5D06" w:rsidRPr="00710DAF" w:rsidRDefault="008B5D06" w:rsidP="00F55DCB">
            <w:pPr>
              <w:pStyle w:val="Style11"/>
              <w:rPr>
                <w:sz w:val="20"/>
              </w:rPr>
            </w:pPr>
            <w:r w:rsidRPr="00710DAF">
              <w:t>Cumpre requisito das IAC 4.3 (b) (i)</w:t>
            </w:r>
          </w:p>
        </w:tc>
        <w:tc>
          <w:tcPr>
            <w:tcW w:w="513" w:type="pct"/>
            <w:shd w:val="clear" w:color="auto" w:fill="auto"/>
          </w:tcPr>
          <w:p w:rsidR="008B5D06" w:rsidRDefault="008B5D06" w:rsidP="00F55DCB">
            <w:r w:rsidRPr="00F354BE">
              <w:t>Deve atender ao requisito</w:t>
            </w:r>
          </w:p>
        </w:tc>
        <w:tc>
          <w:tcPr>
            <w:tcW w:w="494" w:type="pct"/>
            <w:shd w:val="clear" w:color="auto" w:fill="auto"/>
          </w:tcPr>
          <w:p w:rsidR="008B5D06" w:rsidRDefault="008B5D06" w:rsidP="00F55DCB">
            <w:r w:rsidRPr="00F354BE">
              <w:t>Deve atender ao requisito</w:t>
            </w:r>
          </w:p>
        </w:tc>
        <w:tc>
          <w:tcPr>
            <w:tcW w:w="505" w:type="pct"/>
            <w:shd w:val="clear" w:color="auto" w:fill="auto"/>
          </w:tcPr>
          <w:p w:rsidR="008B5D06" w:rsidRDefault="008B5D06" w:rsidP="00F55DCB">
            <w:r w:rsidRPr="00F354BE">
              <w:t>Deve atender ao requisito</w:t>
            </w:r>
          </w:p>
        </w:tc>
        <w:tc>
          <w:tcPr>
            <w:tcW w:w="380" w:type="pct"/>
            <w:shd w:val="clear" w:color="auto" w:fill="auto"/>
          </w:tcPr>
          <w:p w:rsidR="008B5D06" w:rsidRPr="003019F2" w:rsidRDefault="008B5D06" w:rsidP="00F55DCB">
            <w:r w:rsidRPr="003019F2">
              <w:t>NA</w:t>
            </w:r>
          </w:p>
        </w:tc>
        <w:tc>
          <w:tcPr>
            <w:tcW w:w="717" w:type="pct"/>
            <w:shd w:val="clear" w:color="auto" w:fill="auto"/>
          </w:tcPr>
          <w:p w:rsidR="008B5D06" w:rsidRPr="003019F2" w:rsidRDefault="008B5D06" w:rsidP="00F55DCB">
            <w:pPr>
              <w:pStyle w:val="Style11"/>
            </w:pPr>
            <w:r w:rsidRPr="003019F2">
              <w:t>Anexo à Proposta</w:t>
            </w:r>
          </w:p>
        </w:tc>
      </w:tr>
      <w:tr w:rsidR="008B5D06" w:rsidRPr="00AF69D2" w:rsidTr="00FF1B64">
        <w:tc>
          <w:tcPr>
            <w:tcW w:w="221" w:type="pct"/>
            <w:shd w:val="clear" w:color="auto" w:fill="auto"/>
          </w:tcPr>
          <w:p w:rsidR="008B5D06" w:rsidRPr="00AF69D2" w:rsidRDefault="008B5D06" w:rsidP="00F55DCB">
            <w:pPr>
              <w:pStyle w:val="Style11"/>
            </w:pPr>
            <w:r w:rsidRPr="00AF69D2">
              <w:t>3.2</w:t>
            </w:r>
          </w:p>
        </w:tc>
        <w:tc>
          <w:tcPr>
            <w:tcW w:w="753" w:type="pct"/>
            <w:shd w:val="clear" w:color="auto" w:fill="auto"/>
          </w:tcPr>
          <w:p w:rsidR="008B5D06" w:rsidRPr="003019F2" w:rsidRDefault="008B5D06" w:rsidP="00F55DCB">
            <w:pPr>
              <w:pStyle w:val="Style11"/>
            </w:pPr>
            <w:r w:rsidRPr="003019F2">
              <w:t>Balanço patrimonial</w:t>
            </w:r>
          </w:p>
        </w:tc>
        <w:tc>
          <w:tcPr>
            <w:tcW w:w="1417" w:type="pct"/>
            <w:shd w:val="clear" w:color="auto" w:fill="auto"/>
          </w:tcPr>
          <w:p w:rsidR="008B5D06" w:rsidRPr="00710DAF" w:rsidRDefault="008B5D06" w:rsidP="00F55DCB">
            <w:pPr>
              <w:pStyle w:val="Style11"/>
            </w:pPr>
            <w:r w:rsidRPr="00710DAF">
              <w:t>Cumpre requisito das IAC 4.3 (b) (ii)</w:t>
            </w:r>
          </w:p>
        </w:tc>
        <w:tc>
          <w:tcPr>
            <w:tcW w:w="513" w:type="pct"/>
            <w:shd w:val="clear" w:color="auto" w:fill="auto"/>
          </w:tcPr>
          <w:p w:rsidR="008B5D06" w:rsidRDefault="008B5D06" w:rsidP="00F55DCB">
            <w:r w:rsidRPr="00F354BE">
              <w:t>Deve atender ao requisito</w:t>
            </w:r>
          </w:p>
        </w:tc>
        <w:tc>
          <w:tcPr>
            <w:tcW w:w="494" w:type="pct"/>
            <w:shd w:val="clear" w:color="auto" w:fill="auto"/>
          </w:tcPr>
          <w:p w:rsidR="008B5D06" w:rsidRDefault="008B5D06" w:rsidP="00F55DCB">
            <w:r w:rsidRPr="00F354BE">
              <w:t>Deve atender ao requisito</w:t>
            </w:r>
          </w:p>
        </w:tc>
        <w:tc>
          <w:tcPr>
            <w:tcW w:w="505" w:type="pct"/>
            <w:shd w:val="clear" w:color="auto" w:fill="auto"/>
          </w:tcPr>
          <w:p w:rsidR="008B5D06" w:rsidRDefault="008B5D06" w:rsidP="00F55DCB">
            <w:r w:rsidRPr="00F354BE">
              <w:t>Deve atender ao requisito</w:t>
            </w:r>
          </w:p>
        </w:tc>
        <w:tc>
          <w:tcPr>
            <w:tcW w:w="380" w:type="pct"/>
            <w:shd w:val="clear" w:color="auto" w:fill="auto"/>
          </w:tcPr>
          <w:p w:rsidR="008B5D06" w:rsidRPr="003019F2" w:rsidRDefault="008B5D06" w:rsidP="00F55DCB">
            <w:r w:rsidRPr="003019F2">
              <w:t>NA</w:t>
            </w:r>
          </w:p>
        </w:tc>
        <w:tc>
          <w:tcPr>
            <w:tcW w:w="717" w:type="pct"/>
            <w:shd w:val="clear" w:color="auto" w:fill="auto"/>
          </w:tcPr>
          <w:p w:rsidR="008B5D06" w:rsidRPr="003019F2" w:rsidRDefault="008B5D06" w:rsidP="00F55DCB">
            <w:pPr>
              <w:pStyle w:val="Style11"/>
            </w:pPr>
            <w:r w:rsidRPr="003019F2">
              <w:t>Anexo à Proposta</w:t>
            </w:r>
          </w:p>
        </w:tc>
      </w:tr>
      <w:tr w:rsidR="004D18ED" w:rsidRPr="00AF69D2" w:rsidTr="00FF1B64">
        <w:trPr>
          <w:trHeight w:val="563"/>
        </w:trPr>
        <w:tc>
          <w:tcPr>
            <w:tcW w:w="5000" w:type="pct"/>
            <w:gridSpan w:val="8"/>
            <w:shd w:val="clear" w:color="auto" w:fill="auto"/>
          </w:tcPr>
          <w:p w:rsidR="004D18ED" w:rsidRPr="003019F2" w:rsidRDefault="004D18ED" w:rsidP="00F55DCB">
            <w:pPr>
              <w:pStyle w:val="Ttulo3"/>
            </w:pPr>
            <w:bookmarkStart w:id="161" w:name="_Toc70153727"/>
            <w:r w:rsidRPr="003019F2">
              <w:t>4. Regularidade Fiscal e Trabalhista</w:t>
            </w:r>
            <w:bookmarkEnd w:id="161"/>
          </w:p>
          <w:p w:rsidR="004D18ED" w:rsidRPr="003019F2" w:rsidRDefault="004D18ED" w:rsidP="00F55DCB">
            <w:pPr>
              <w:pStyle w:val="Style11"/>
            </w:pPr>
          </w:p>
        </w:tc>
      </w:tr>
      <w:tr w:rsidR="008B5D06" w:rsidRPr="00AF69D2" w:rsidTr="00FF1B64">
        <w:tc>
          <w:tcPr>
            <w:tcW w:w="221" w:type="pct"/>
            <w:shd w:val="clear" w:color="auto" w:fill="auto"/>
          </w:tcPr>
          <w:p w:rsidR="008B5D06" w:rsidRPr="00D15D6B" w:rsidRDefault="008B5D06" w:rsidP="00F55DCB">
            <w:pPr>
              <w:pStyle w:val="Style11"/>
            </w:pPr>
            <w:r w:rsidRPr="00D15D6B">
              <w:lastRenderedPageBreak/>
              <w:t>4.1</w:t>
            </w:r>
          </w:p>
        </w:tc>
        <w:tc>
          <w:tcPr>
            <w:tcW w:w="753" w:type="pct"/>
            <w:shd w:val="clear" w:color="auto" w:fill="auto"/>
          </w:tcPr>
          <w:p w:rsidR="008B5D06" w:rsidRPr="00D15D6B" w:rsidRDefault="008B5D06" w:rsidP="00F55DCB">
            <w:pPr>
              <w:pStyle w:val="Style11"/>
            </w:pPr>
            <w:r w:rsidRPr="00D15D6B">
              <w:t>CNPJ</w:t>
            </w:r>
          </w:p>
        </w:tc>
        <w:tc>
          <w:tcPr>
            <w:tcW w:w="1417" w:type="pct"/>
            <w:shd w:val="clear" w:color="auto" w:fill="auto"/>
          </w:tcPr>
          <w:p w:rsidR="008B5D06" w:rsidRPr="00710DAF" w:rsidRDefault="008B5D06" w:rsidP="00F55DCB">
            <w:pPr>
              <w:pStyle w:val="Style11"/>
            </w:pPr>
            <w:r w:rsidRPr="00710DAF">
              <w:t>Cumpre requisito das IAC 4.3 (c) (i)</w:t>
            </w:r>
          </w:p>
        </w:tc>
        <w:tc>
          <w:tcPr>
            <w:tcW w:w="513" w:type="pct"/>
            <w:shd w:val="clear" w:color="auto" w:fill="auto"/>
          </w:tcPr>
          <w:p w:rsidR="008B5D06" w:rsidRDefault="008B5D06" w:rsidP="00F55DCB">
            <w:r w:rsidRPr="00222F17">
              <w:t>Deve atender ao requisito</w:t>
            </w:r>
          </w:p>
        </w:tc>
        <w:tc>
          <w:tcPr>
            <w:tcW w:w="494" w:type="pct"/>
            <w:shd w:val="clear" w:color="auto" w:fill="auto"/>
          </w:tcPr>
          <w:p w:rsidR="008B5D06" w:rsidRDefault="008B5D06" w:rsidP="00F55DCB">
            <w:r w:rsidRPr="00222F17">
              <w:t>Deve atender ao requisito</w:t>
            </w:r>
          </w:p>
        </w:tc>
        <w:tc>
          <w:tcPr>
            <w:tcW w:w="505" w:type="pct"/>
            <w:shd w:val="clear" w:color="auto" w:fill="auto"/>
          </w:tcPr>
          <w:p w:rsidR="008B5D06" w:rsidRDefault="008B5D06" w:rsidP="00F55DCB">
            <w:r w:rsidRPr="00222F17">
              <w:t>Deve atender ao requisito</w:t>
            </w:r>
          </w:p>
        </w:tc>
        <w:tc>
          <w:tcPr>
            <w:tcW w:w="380" w:type="pct"/>
            <w:shd w:val="clear" w:color="auto" w:fill="auto"/>
          </w:tcPr>
          <w:p w:rsidR="008B5D06" w:rsidRPr="00D15D6B" w:rsidRDefault="008B5D06" w:rsidP="00F55DCB">
            <w:r w:rsidRPr="00D15D6B">
              <w:t>NA</w:t>
            </w:r>
          </w:p>
        </w:tc>
        <w:tc>
          <w:tcPr>
            <w:tcW w:w="717" w:type="pct"/>
            <w:shd w:val="clear" w:color="auto" w:fill="auto"/>
          </w:tcPr>
          <w:p w:rsidR="008B5D06" w:rsidRPr="00D15D6B" w:rsidRDefault="008B5D06" w:rsidP="00F55DCB">
            <w:pPr>
              <w:pStyle w:val="Style11"/>
            </w:pPr>
            <w:r w:rsidRPr="00D15D6B">
              <w:t>Anexo</w:t>
            </w:r>
            <w:r>
              <w:t xml:space="preserve"> </w:t>
            </w:r>
            <w:r w:rsidRPr="00D15D6B">
              <w:t>à</w:t>
            </w:r>
            <w:r>
              <w:t xml:space="preserve"> </w:t>
            </w:r>
            <w:r w:rsidRPr="00D15D6B">
              <w:t>Proposta</w:t>
            </w:r>
          </w:p>
        </w:tc>
      </w:tr>
      <w:tr w:rsidR="008B5D06" w:rsidRPr="00AF69D2" w:rsidTr="00FF1B64">
        <w:tc>
          <w:tcPr>
            <w:tcW w:w="221" w:type="pct"/>
            <w:shd w:val="clear" w:color="auto" w:fill="auto"/>
          </w:tcPr>
          <w:p w:rsidR="008B5D06" w:rsidRPr="00D15D6B" w:rsidRDefault="008B5D06" w:rsidP="00F55DCB">
            <w:pPr>
              <w:pStyle w:val="Style11"/>
            </w:pPr>
            <w:r w:rsidRPr="00D15D6B">
              <w:t>4.2</w:t>
            </w:r>
          </w:p>
        </w:tc>
        <w:tc>
          <w:tcPr>
            <w:tcW w:w="753" w:type="pct"/>
            <w:shd w:val="clear" w:color="auto" w:fill="auto"/>
          </w:tcPr>
          <w:p w:rsidR="008B5D06" w:rsidRPr="00710DAF" w:rsidRDefault="008B5D06" w:rsidP="00F55DCB">
            <w:pPr>
              <w:pStyle w:val="Style11"/>
            </w:pPr>
            <w:r w:rsidRPr="00710DAF">
              <w:t>Inscrição no cadastro de contribuintes estadual ou municipal</w:t>
            </w:r>
          </w:p>
        </w:tc>
        <w:tc>
          <w:tcPr>
            <w:tcW w:w="1417" w:type="pct"/>
            <w:shd w:val="clear" w:color="auto" w:fill="auto"/>
          </w:tcPr>
          <w:p w:rsidR="008B5D06" w:rsidRPr="00710DAF" w:rsidRDefault="008B5D06" w:rsidP="00F55DCB">
            <w:pPr>
              <w:pStyle w:val="Style11"/>
            </w:pPr>
            <w:r w:rsidRPr="00710DAF">
              <w:t>Cumpre requisito das IAC 4.3 (c) (ii)</w:t>
            </w:r>
          </w:p>
        </w:tc>
        <w:tc>
          <w:tcPr>
            <w:tcW w:w="513" w:type="pct"/>
            <w:shd w:val="clear" w:color="auto" w:fill="auto"/>
          </w:tcPr>
          <w:p w:rsidR="008B5D06" w:rsidRDefault="008B5D06" w:rsidP="00F55DCB">
            <w:r w:rsidRPr="00222F17">
              <w:t>Deve atender ao requisito</w:t>
            </w:r>
          </w:p>
        </w:tc>
        <w:tc>
          <w:tcPr>
            <w:tcW w:w="494" w:type="pct"/>
            <w:shd w:val="clear" w:color="auto" w:fill="auto"/>
          </w:tcPr>
          <w:p w:rsidR="008B5D06" w:rsidRDefault="008B5D06" w:rsidP="00F55DCB">
            <w:r w:rsidRPr="00222F17">
              <w:t>Deve atender ao requisito</w:t>
            </w:r>
          </w:p>
        </w:tc>
        <w:tc>
          <w:tcPr>
            <w:tcW w:w="505" w:type="pct"/>
            <w:shd w:val="clear" w:color="auto" w:fill="auto"/>
          </w:tcPr>
          <w:p w:rsidR="008B5D06" w:rsidRDefault="008B5D06" w:rsidP="00F55DCB">
            <w:r w:rsidRPr="00222F17">
              <w:t>Deve atender ao requisito</w:t>
            </w:r>
          </w:p>
        </w:tc>
        <w:tc>
          <w:tcPr>
            <w:tcW w:w="380" w:type="pct"/>
            <w:shd w:val="clear" w:color="auto" w:fill="auto"/>
          </w:tcPr>
          <w:p w:rsidR="008B5D06" w:rsidRPr="00D15D6B" w:rsidRDefault="008B5D06" w:rsidP="00F55DCB">
            <w:r w:rsidRPr="00D15D6B">
              <w:t>NA</w:t>
            </w:r>
          </w:p>
        </w:tc>
        <w:tc>
          <w:tcPr>
            <w:tcW w:w="717" w:type="pct"/>
            <w:shd w:val="clear" w:color="auto" w:fill="auto"/>
          </w:tcPr>
          <w:p w:rsidR="008B5D06" w:rsidRPr="00D15D6B" w:rsidRDefault="008B5D06" w:rsidP="00F55DCB">
            <w:pPr>
              <w:pStyle w:val="Style11"/>
            </w:pPr>
            <w:r w:rsidRPr="00D15D6B">
              <w:t>Anexo à Proposta</w:t>
            </w:r>
          </w:p>
        </w:tc>
      </w:tr>
      <w:tr w:rsidR="008B5D06" w:rsidRPr="00AF69D2" w:rsidTr="00FF1B64">
        <w:tc>
          <w:tcPr>
            <w:tcW w:w="221" w:type="pct"/>
            <w:shd w:val="clear" w:color="auto" w:fill="auto"/>
          </w:tcPr>
          <w:p w:rsidR="008B5D06" w:rsidRPr="00D15D6B" w:rsidRDefault="008B5D06" w:rsidP="00F55DCB">
            <w:pPr>
              <w:pStyle w:val="Style11"/>
            </w:pPr>
            <w:r w:rsidRPr="00D15D6B">
              <w:t>4.3</w:t>
            </w:r>
          </w:p>
        </w:tc>
        <w:tc>
          <w:tcPr>
            <w:tcW w:w="753" w:type="pct"/>
            <w:shd w:val="clear" w:color="auto" w:fill="auto"/>
          </w:tcPr>
          <w:p w:rsidR="008B5D06" w:rsidRPr="00710DAF" w:rsidRDefault="008B5D06" w:rsidP="00F55DCB">
            <w:pPr>
              <w:pStyle w:val="Style11"/>
            </w:pPr>
            <w:r w:rsidRPr="00710DAF">
              <w:t xml:space="preserve">Certidão Negativa de Débitos relativos aos Tributos Federais, à Dívida Ativa da União e às contribuições previdenciárias e as de </w:t>
            </w:r>
            <w:r w:rsidRPr="00710DAF">
              <w:lastRenderedPageBreak/>
              <w:t>terceiro</w:t>
            </w:r>
          </w:p>
        </w:tc>
        <w:tc>
          <w:tcPr>
            <w:tcW w:w="1417" w:type="pct"/>
            <w:shd w:val="clear" w:color="auto" w:fill="auto"/>
          </w:tcPr>
          <w:p w:rsidR="008B5D06" w:rsidRPr="00710DAF" w:rsidRDefault="008B5D06" w:rsidP="00F55DCB">
            <w:pPr>
              <w:pStyle w:val="Style11"/>
            </w:pPr>
            <w:r w:rsidRPr="00710DAF">
              <w:lastRenderedPageBreak/>
              <w:t>Cumpre requisito das IAC 4.3 (c) (iii)</w:t>
            </w:r>
          </w:p>
        </w:tc>
        <w:tc>
          <w:tcPr>
            <w:tcW w:w="513" w:type="pct"/>
            <w:shd w:val="clear" w:color="auto" w:fill="auto"/>
          </w:tcPr>
          <w:p w:rsidR="008B5D06" w:rsidRDefault="008B5D06" w:rsidP="00F55DCB">
            <w:r w:rsidRPr="00222F17">
              <w:t>Deve atender ao requisito</w:t>
            </w:r>
          </w:p>
        </w:tc>
        <w:tc>
          <w:tcPr>
            <w:tcW w:w="494" w:type="pct"/>
            <w:shd w:val="clear" w:color="auto" w:fill="auto"/>
          </w:tcPr>
          <w:p w:rsidR="008B5D06" w:rsidRDefault="008B5D06" w:rsidP="00F55DCB">
            <w:r w:rsidRPr="00222F17">
              <w:t>Deve atender ao requisito</w:t>
            </w:r>
          </w:p>
        </w:tc>
        <w:tc>
          <w:tcPr>
            <w:tcW w:w="505" w:type="pct"/>
            <w:shd w:val="clear" w:color="auto" w:fill="auto"/>
          </w:tcPr>
          <w:p w:rsidR="008B5D06" w:rsidRDefault="008B5D06" w:rsidP="00F55DCB">
            <w:r w:rsidRPr="00222F17">
              <w:t>Deve atender ao requisito</w:t>
            </w:r>
          </w:p>
        </w:tc>
        <w:tc>
          <w:tcPr>
            <w:tcW w:w="380" w:type="pct"/>
            <w:shd w:val="clear" w:color="auto" w:fill="auto"/>
          </w:tcPr>
          <w:p w:rsidR="008B5D06" w:rsidRPr="00D15D6B" w:rsidRDefault="008B5D06" w:rsidP="00F55DCB">
            <w:r w:rsidRPr="00D15D6B">
              <w:t>NA</w:t>
            </w:r>
          </w:p>
        </w:tc>
        <w:tc>
          <w:tcPr>
            <w:tcW w:w="717" w:type="pct"/>
            <w:shd w:val="clear" w:color="auto" w:fill="auto"/>
          </w:tcPr>
          <w:p w:rsidR="008B5D06" w:rsidRPr="00D15D6B" w:rsidRDefault="008B5D06" w:rsidP="00F55DCB">
            <w:pPr>
              <w:pStyle w:val="Style11"/>
            </w:pPr>
            <w:r w:rsidRPr="00D15D6B">
              <w:t>Anexo à Proposta</w:t>
            </w:r>
          </w:p>
        </w:tc>
      </w:tr>
      <w:tr w:rsidR="008B5D06" w:rsidRPr="00AF69D2" w:rsidTr="00FF1B64">
        <w:tc>
          <w:tcPr>
            <w:tcW w:w="221" w:type="pct"/>
            <w:shd w:val="clear" w:color="auto" w:fill="auto"/>
          </w:tcPr>
          <w:p w:rsidR="008B5D06" w:rsidRPr="00D15D6B" w:rsidRDefault="008B5D06" w:rsidP="00F55DCB">
            <w:pPr>
              <w:pStyle w:val="Style11"/>
            </w:pPr>
            <w:r w:rsidRPr="00D15D6B">
              <w:lastRenderedPageBreak/>
              <w:t>4.4</w:t>
            </w:r>
          </w:p>
        </w:tc>
        <w:tc>
          <w:tcPr>
            <w:tcW w:w="753" w:type="pct"/>
            <w:shd w:val="clear" w:color="auto" w:fill="auto"/>
          </w:tcPr>
          <w:p w:rsidR="008B5D06" w:rsidRPr="00710DAF" w:rsidRDefault="008B5D06" w:rsidP="00F55DCB">
            <w:pPr>
              <w:pStyle w:val="Style11"/>
            </w:pPr>
            <w:r w:rsidRPr="00710DAF">
              <w:t>Certidão Negativa de Débitos Estaduais, da sede do concorrente</w:t>
            </w:r>
          </w:p>
        </w:tc>
        <w:tc>
          <w:tcPr>
            <w:tcW w:w="1417" w:type="pct"/>
            <w:shd w:val="clear" w:color="auto" w:fill="auto"/>
          </w:tcPr>
          <w:p w:rsidR="008B5D06" w:rsidRPr="00710DAF" w:rsidRDefault="008B5D06" w:rsidP="00F55DCB">
            <w:pPr>
              <w:pStyle w:val="Style11"/>
            </w:pPr>
            <w:r w:rsidRPr="00710DAF">
              <w:t>Cumpre requisito das IAC 4.3 (c) (iv)</w:t>
            </w:r>
          </w:p>
        </w:tc>
        <w:tc>
          <w:tcPr>
            <w:tcW w:w="513" w:type="pct"/>
            <w:shd w:val="clear" w:color="auto" w:fill="auto"/>
          </w:tcPr>
          <w:p w:rsidR="008B5D06" w:rsidRDefault="008B5D06" w:rsidP="00F55DCB">
            <w:r w:rsidRPr="00C7270C">
              <w:t>Deve atender ao requisito</w:t>
            </w:r>
          </w:p>
        </w:tc>
        <w:tc>
          <w:tcPr>
            <w:tcW w:w="494" w:type="pct"/>
            <w:shd w:val="clear" w:color="auto" w:fill="auto"/>
          </w:tcPr>
          <w:p w:rsidR="008B5D06" w:rsidRDefault="008B5D06" w:rsidP="00F55DCB">
            <w:r w:rsidRPr="00C7270C">
              <w:t>Deve atender ao requisito</w:t>
            </w:r>
          </w:p>
        </w:tc>
        <w:tc>
          <w:tcPr>
            <w:tcW w:w="505" w:type="pct"/>
            <w:shd w:val="clear" w:color="auto" w:fill="auto"/>
          </w:tcPr>
          <w:p w:rsidR="008B5D06" w:rsidRDefault="008B5D06" w:rsidP="00F55DCB">
            <w:r w:rsidRPr="00C7270C">
              <w:t>Deve atender ao requisito</w:t>
            </w:r>
          </w:p>
        </w:tc>
        <w:tc>
          <w:tcPr>
            <w:tcW w:w="380" w:type="pct"/>
            <w:shd w:val="clear" w:color="auto" w:fill="auto"/>
          </w:tcPr>
          <w:p w:rsidR="008B5D06" w:rsidRPr="00D15D6B" w:rsidRDefault="008B5D06" w:rsidP="00F55DCB">
            <w:r w:rsidRPr="00D15D6B">
              <w:t>NA</w:t>
            </w:r>
          </w:p>
        </w:tc>
        <w:tc>
          <w:tcPr>
            <w:tcW w:w="717" w:type="pct"/>
            <w:shd w:val="clear" w:color="auto" w:fill="auto"/>
          </w:tcPr>
          <w:p w:rsidR="008B5D06" w:rsidRPr="00D15D6B" w:rsidRDefault="008B5D06" w:rsidP="00F55DCB">
            <w:pPr>
              <w:pStyle w:val="Style11"/>
            </w:pPr>
            <w:r w:rsidRPr="00D15D6B">
              <w:t>Anexo à Proposta</w:t>
            </w:r>
          </w:p>
        </w:tc>
      </w:tr>
      <w:tr w:rsidR="008B5D06" w:rsidRPr="00AF69D2" w:rsidTr="00FF1B64">
        <w:tc>
          <w:tcPr>
            <w:tcW w:w="221" w:type="pct"/>
            <w:shd w:val="clear" w:color="auto" w:fill="auto"/>
          </w:tcPr>
          <w:p w:rsidR="008B5D06" w:rsidRPr="00D15D6B" w:rsidRDefault="008B5D06" w:rsidP="00F55DCB">
            <w:pPr>
              <w:pStyle w:val="Style11"/>
            </w:pPr>
            <w:r w:rsidRPr="00D15D6B">
              <w:t>4.5</w:t>
            </w:r>
          </w:p>
        </w:tc>
        <w:tc>
          <w:tcPr>
            <w:tcW w:w="753" w:type="pct"/>
            <w:shd w:val="clear" w:color="auto" w:fill="auto"/>
          </w:tcPr>
          <w:p w:rsidR="008B5D06" w:rsidRPr="00710DAF" w:rsidRDefault="008B5D06" w:rsidP="00F55DCB">
            <w:pPr>
              <w:pStyle w:val="Style11"/>
            </w:pPr>
            <w:r w:rsidRPr="00710DAF">
              <w:t>Certidão Negativa de Débitos Municipais, da sede do concorrente</w:t>
            </w:r>
          </w:p>
          <w:p w:rsidR="008B5D06" w:rsidRPr="00710DAF" w:rsidRDefault="008B5D06" w:rsidP="00F55DCB">
            <w:pPr>
              <w:pStyle w:val="Style11"/>
            </w:pPr>
          </w:p>
        </w:tc>
        <w:tc>
          <w:tcPr>
            <w:tcW w:w="1417" w:type="pct"/>
            <w:shd w:val="clear" w:color="auto" w:fill="auto"/>
          </w:tcPr>
          <w:p w:rsidR="008B5D06" w:rsidRPr="00710DAF" w:rsidRDefault="008B5D06" w:rsidP="00F55DCB">
            <w:pPr>
              <w:pStyle w:val="Style11"/>
            </w:pPr>
            <w:r w:rsidRPr="00710DAF">
              <w:t>Cumpre requisito das IAC 4.3 (c) (v)</w:t>
            </w:r>
          </w:p>
        </w:tc>
        <w:tc>
          <w:tcPr>
            <w:tcW w:w="513" w:type="pct"/>
            <w:shd w:val="clear" w:color="auto" w:fill="auto"/>
          </w:tcPr>
          <w:p w:rsidR="008B5D06" w:rsidRDefault="008B5D06" w:rsidP="00F55DCB">
            <w:r w:rsidRPr="00C7270C">
              <w:t>Deve atender ao requisito</w:t>
            </w:r>
          </w:p>
        </w:tc>
        <w:tc>
          <w:tcPr>
            <w:tcW w:w="494" w:type="pct"/>
            <w:shd w:val="clear" w:color="auto" w:fill="auto"/>
          </w:tcPr>
          <w:p w:rsidR="008B5D06" w:rsidRDefault="008B5D06" w:rsidP="00F55DCB">
            <w:r w:rsidRPr="00C7270C">
              <w:t>Deve atender ao requisito</w:t>
            </w:r>
          </w:p>
        </w:tc>
        <w:tc>
          <w:tcPr>
            <w:tcW w:w="505" w:type="pct"/>
            <w:shd w:val="clear" w:color="auto" w:fill="auto"/>
          </w:tcPr>
          <w:p w:rsidR="008B5D06" w:rsidRDefault="008B5D06" w:rsidP="00F55DCB">
            <w:r w:rsidRPr="00C7270C">
              <w:t>Deve atender ao requisito</w:t>
            </w:r>
          </w:p>
        </w:tc>
        <w:tc>
          <w:tcPr>
            <w:tcW w:w="380" w:type="pct"/>
            <w:shd w:val="clear" w:color="auto" w:fill="auto"/>
          </w:tcPr>
          <w:p w:rsidR="008B5D06" w:rsidRPr="00D15D6B" w:rsidRDefault="008B5D06" w:rsidP="00F55DCB">
            <w:r w:rsidRPr="00D15D6B">
              <w:t>NA</w:t>
            </w:r>
          </w:p>
        </w:tc>
        <w:tc>
          <w:tcPr>
            <w:tcW w:w="717" w:type="pct"/>
            <w:shd w:val="clear" w:color="auto" w:fill="auto"/>
          </w:tcPr>
          <w:p w:rsidR="008B5D06" w:rsidRPr="00D15D6B" w:rsidRDefault="008B5D06" w:rsidP="00F55DCB">
            <w:pPr>
              <w:pStyle w:val="Style11"/>
            </w:pPr>
            <w:r w:rsidRPr="00D15D6B">
              <w:t>Anexo à Proposta</w:t>
            </w:r>
          </w:p>
        </w:tc>
      </w:tr>
      <w:tr w:rsidR="008B5D06" w:rsidRPr="00AF69D2" w:rsidTr="00FF1B64">
        <w:tc>
          <w:tcPr>
            <w:tcW w:w="221" w:type="pct"/>
            <w:shd w:val="clear" w:color="auto" w:fill="auto"/>
          </w:tcPr>
          <w:p w:rsidR="008B5D06" w:rsidRPr="00D15D6B" w:rsidRDefault="008B5D06" w:rsidP="00F55DCB">
            <w:pPr>
              <w:pStyle w:val="Style11"/>
            </w:pPr>
            <w:r>
              <w:t>4.6</w:t>
            </w:r>
          </w:p>
        </w:tc>
        <w:tc>
          <w:tcPr>
            <w:tcW w:w="753" w:type="pct"/>
            <w:shd w:val="clear" w:color="auto" w:fill="auto"/>
          </w:tcPr>
          <w:p w:rsidR="008B5D06" w:rsidRPr="00710DAF" w:rsidRDefault="008B5D06" w:rsidP="00F55DCB">
            <w:pPr>
              <w:pStyle w:val="Style11"/>
            </w:pPr>
            <w:r w:rsidRPr="00710DAF">
              <w:t>Certificado de Regularidade do FGTS</w:t>
            </w:r>
          </w:p>
        </w:tc>
        <w:tc>
          <w:tcPr>
            <w:tcW w:w="1417" w:type="pct"/>
            <w:shd w:val="clear" w:color="auto" w:fill="auto"/>
          </w:tcPr>
          <w:p w:rsidR="008B5D06" w:rsidRPr="00710DAF" w:rsidRDefault="008B5D06" w:rsidP="00F55DCB">
            <w:pPr>
              <w:pStyle w:val="Style11"/>
            </w:pPr>
            <w:r w:rsidRPr="00710DAF">
              <w:t>Cumpre requisito das IAC 4.3 (c) (vi)</w:t>
            </w:r>
          </w:p>
        </w:tc>
        <w:tc>
          <w:tcPr>
            <w:tcW w:w="513" w:type="pct"/>
            <w:shd w:val="clear" w:color="auto" w:fill="auto"/>
          </w:tcPr>
          <w:p w:rsidR="008B5D06" w:rsidRDefault="008B5D06" w:rsidP="00F55DCB">
            <w:r w:rsidRPr="00C7270C">
              <w:t>Deve atender ao requisito</w:t>
            </w:r>
          </w:p>
        </w:tc>
        <w:tc>
          <w:tcPr>
            <w:tcW w:w="494" w:type="pct"/>
            <w:shd w:val="clear" w:color="auto" w:fill="auto"/>
          </w:tcPr>
          <w:p w:rsidR="008B5D06" w:rsidRDefault="008B5D06" w:rsidP="00F55DCB">
            <w:r w:rsidRPr="00C7270C">
              <w:t>Deve atender ao requisito</w:t>
            </w:r>
          </w:p>
        </w:tc>
        <w:tc>
          <w:tcPr>
            <w:tcW w:w="505" w:type="pct"/>
            <w:shd w:val="clear" w:color="auto" w:fill="auto"/>
          </w:tcPr>
          <w:p w:rsidR="008B5D06" w:rsidRDefault="008B5D06" w:rsidP="00F55DCB">
            <w:r w:rsidRPr="00C7270C">
              <w:t>Deve atender ao requisito</w:t>
            </w:r>
          </w:p>
        </w:tc>
        <w:tc>
          <w:tcPr>
            <w:tcW w:w="380" w:type="pct"/>
            <w:shd w:val="clear" w:color="auto" w:fill="auto"/>
          </w:tcPr>
          <w:p w:rsidR="008B5D06" w:rsidRPr="00D15D6B" w:rsidRDefault="008B5D06" w:rsidP="00F55DCB">
            <w:r w:rsidRPr="00D15D6B">
              <w:t>NA</w:t>
            </w:r>
          </w:p>
        </w:tc>
        <w:tc>
          <w:tcPr>
            <w:tcW w:w="717" w:type="pct"/>
            <w:shd w:val="clear" w:color="auto" w:fill="auto"/>
          </w:tcPr>
          <w:p w:rsidR="008B5D06" w:rsidRPr="00D15D6B" w:rsidRDefault="008B5D06" w:rsidP="00F55DCB">
            <w:pPr>
              <w:pStyle w:val="Style11"/>
            </w:pPr>
            <w:r w:rsidRPr="00D15D6B">
              <w:t>Anexo à Proposta</w:t>
            </w:r>
          </w:p>
        </w:tc>
      </w:tr>
      <w:tr w:rsidR="008B5D06" w:rsidRPr="00AF69D2" w:rsidTr="00FF1B64">
        <w:tc>
          <w:tcPr>
            <w:tcW w:w="221" w:type="pct"/>
            <w:shd w:val="clear" w:color="auto" w:fill="auto"/>
          </w:tcPr>
          <w:p w:rsidR="008B5D06" w:rsidRPr="00D15D6B" w:rsidRDefault="008B5D06" w:rsidP="00F55DCB">
            <w:pPr>
              <w:pStyle w:val="Style11"/>
            </w:pPr>
            <w:r>
              <w:t>4.7</w:t>
            </w:r>
          </w:p>
        </w:tc>
        <w:tc>
          <w:tcPr>
            <w:tcW w:w="753" w:type="pct"/>
            <w:shd w:val="clear" w:color="auto" w:fill="auto"/>
          </w:tcPr>
          <w:p w:rsidR="008B5D06" w:rsidRPr="00710DAF" w:rsidRDefault="008B5D06" w:rsidP="00F55DCB">
            <w:pPr>
              <w:pStyle w:val="Style11"/>
            </w:pPr>
            <w:r w:rsidRPr="00710DAF">
              <w:t xml:space="preserve">Certidão Negativa de Débitos Trabalhistas, conforme Lei nº </w:t>
            </w:r>
            <w:r w:rsidRPr="00710DAF">
              <w:lastRenderedPageBreak/>
              <w:t>12.440, de 07 de julho de 2011</w:t>
            </w:r>
          </w:p>
          <w:p w:rsidR="008B5D06" w:rsidRPr="00710DAF" w:rsidRDefault="008B5D06" w:rsidP="00F55DCB">
            <w:pPr>
              <w:pStyle w:val="Style11"/>
            </w:pPr>
          </w:p>
        </w:tc>
        <w:tc>
          <w:tcPr>
            <w:tcW w:w="1417" w:type="pct"/>
            <w:shd w:val="clear" w:color="auto" w:fill="auto"/>
          </w:tcPr>
          <w:p w:rsidR="008B5D06" w:rsidRPr="00710DAF" w:rsidRDefault="008B5D06" w:rsidP="00F55DCB">
            <w:pPr>
              <w:pStyle w:val="Style11"/>
            </w:pPr>
            <w:r w:rsidRPr="00710DAF">
              <w:lastRenderedPageBreak/>
              <w:t>Cumpre requisito das IAC 4.3 (c) (vii)</w:t>
            </w:r>
          </w:p>
        </w:tc>
        <w:tc>
          <w:tcPr>
            <w:tcW w:w="513" w:type="pct"/>
            <w:shd w:val="clear" w:color="auto" w:fill="auto"/>
          </w:tcPr>
          <w:p w:rsidR="008B5D06" w:rsidRDefault="008B5D06" w:rsidP="00F55DCB">
            <w:r w:rsidRPr="00C7270C">
              <w:t>Deve atender ao requisito</w:t>
            </w:r>
          </w:p>
        </w:tc>
        <w:tc>
          <w:tcPr>
            <w:tcW w:w="494" w:type="pct"/>
            <w:shd w:val="clear" w:color="auto" w:fill="auto"/>
          </w:tcPr>
          <w:p w:rsidR="008B5D06" w:rsidRDefault="008B5D06" w:rsidP="00F55DCB">
            <w:r w:rsidRPr="00C7270C">
              <w:t>Deve atender ao requisito</w:t>
            </w:r>
          </w:p>
        </w:tc>
        <w:tc>
          <w:tcPr>
            <w:tcW w:w="505" w:type="pct"/>
            <w:shd w:val="clear" w:color="auto" w:fill="auto"/>
          </w:tcPr>
          <w:p w:rsidR="008B5D06" w:rsidRDefault="008B5D06" w:rsidP="00F55DCB">
            <w:r w:rsidRPr="00C7270C">
              <w:t>Deve atender ao requisito</w:t>
            </w:r>
          </w:p>
        </w:tc>
        <w:tc>
          <w:tcPr>
            <w:tcW w:w="380" w:type="pct"/>
            <w:shd w:val="clear" w:color="auto" w:fill="auto"/>
          </w:tcPr>
          <w:p w:rsidR="008B5D06" w:rsidRPr="00D15D6B" w:rsidRDefault="008B5D06" w:rsidP="00F55DCB">
            <w:r w:rsidRPr="00D15D6B">
              <w:t>NA</w:t>
            </w:r>
          </w:p>
        </w:tc>
        <w:tc>
          <w:tcPr>
            <w:tcW w:w="717" w:type="pct"/>
            <w:shd w:val="clear" w:color="auto" w:fill="auto"/>
          </w:tcPr>
          <w:p w:rsidR="008B5D06" w:rsidRPr="00D15D6B" w:rsidRDefault="008B5D06" w:rsidP="00F55DCB">
            <w:pPr>
              <w:pStyle w:val="Style11"/>
            </w:pPr>
            <w:r w:rsidRPr="00D15D6B">
              <w:t>Anexo à Proposta</w:t>
            </w:r>
          </w:p>
        </w:tc>
      </w:tr>
      <w:tr w:rsidR="004D18ED" w:rsidRPr="00AF69D2" w:rsidTr="00FF1B64">
        <w:trPr>
          <w:trHeight w:val="297"/>
        </w:trPr>
        <w:tc>
          <w:tcPr>
            <w:tcW w:w="5000" w:type="pct"/>
            <w:gridSpan w:val="8"/>
            <w:shd w:val="clear" w:color="auto" w:fill="auto"/>
          </w:tcPr>
          <w:p w:rsidR="004D18ED" w:rsidRPr="003019F2" w:rsidRDefault="004D18ED" w:rsidP="00F55DCB">
            <w:pPr>
              <w:pStyle w:val="Ttulo3"/>
            </w:pPr>
            <w:bookmarkStart w:id="162" w:name="_Toc70153728"/>
            <w:r w:rsidRPr="003019F2">
              <w:lastRenderedPageBreak/>
              <w:t>5. Trabalho de Menor</w:t>
            </w:r>
            <w:bookmarkEnd w:id="162"/>
          </w:p>
          <w:p w:rsidR="004D18ED" w:rsidRPr="003019F2" w:rsidRDefault="004D18ED" w:rsidP="00F55DCB">
            <w:pPr>
              <w:pStyle w:val="Style11"/>
            </w:pPr>
          </w:p>
        </w:tc>
      </w:tr>
      <w:tr w:rsidR="00B671B8" w:rsidRPr="00AF69D2" w:rsidTr="00FF1B64">
        <w:trPr>
          <w:trHeight w:val="311"/>
        </w:trPr>
        <w:tc>
          <w:tcPr>
            <w:tcW w:w="221" w:type="pct"/>
            <w:shd w:val="clear" w:color="auto" w:fill="auto"/>
          </w:tcPr>
          <w:p w:rsidR="00B671B8" w:rsidRPr="00AF69D2" w:rsidRDefault="00B671B8" w:rsidP="00F55DCB">
            <w:pPr>
              <w:pStyle w:val="Style11"/>
            </w:pPr>
            <w:r w:rsidRPr="00AF69D2">
              <w:t>5.1</w:t>
            </w:r>
          </w:p>
        </w:tc>
        <w:tc>
          <w:tcPr>
            <w:tcW w:w="753" w:type="pct"/>
            <w:shd w:val="clear" w:color="auto" w:fill="auto"/>
          </w:tcPr>
          <w:p w:rsidR="00B671B8" w:rsidRPr="003019F2" w:rsidRDefault="00B671B8" w:rsidP="00F55DCB">
            <w:pPr>
              <w:pStyle w:val="Style11"/>
            </w:pPr>
            <w:r w:rsidRPr="003019F2">
              <w:t>Declaração</w:t>
            </w:r>
          </w:p>
        </w:tc>
        <w:tc>
          <w:tcPr>
            <w:tcW w:w="1417" w:type="pct"/>
            <w:shd w:val="clear" w:color="auto" w:fill="auto"/>
          </w:tcPr>
          <w:p w:rsidR="00B671B8" w:rsidRPr="00710DAF" w:rsidRDefault="00B671B8" w:rsidP="00F55DCB">
            <w:pPr>
              <w:pStyle w:val="Style11"/>
            </w:pPr>
            <w:r w:rsidRPr="00710DAF">
              <w:t>Cumpre requisito das IAC 4.3 (d) (i)</w:t>
            </w:r>
          </w:p>
        </w:tc>
        <w:tc>
          <w:tcPr>
            <w:tcW w:w="513" w:type="pct"/>
            <w:shd w:val="clear" w:color="auto" w:fill="auto"/>
          </w:tcPr>
          <w:p w:rsidR="00B671B8" w:rsidRDefault="00B671B8" w:rsidP="00F55DCB">
            <w:r w:rsidRPr="00C7270C">
              <w:t>Deve atender ao requisito</w:t>
            </w:r>
          </w:p>
        </w:tc>
        <w:tc>
          <w:tcPr>
            <w:tcW w:w="494" w:type="pct"/>
            <w:shd w:val="clear" w:color="auto" w:fill="auto"/>
          </w:tcPr>
          <w:p w:rsidR="00B671B8" w:rsidRDefault="00B671B8" w:rsidP="00F55DCB">
            <w:r w:rsidRPr="00C7270C">
              <w:t>Deve atender ao requisito</w:t>
            </w:r>
          </w:p>
        </w:tc>
        <w:tc>
          <w:tcPr>
            <w:tcW w:w="505" w:type="pct"/>
            <w:shd w:val="clear" w:color="auto" w:fill="auto"/>
          </w:tcPr>
          <w:p w:rsidR="00B671B8" w:rsidRDefault="00B671B8" w:rsidP="00F55DCB">
            <w:r w:rsidRPr="00C7270C">
              <w:t>Deve atender ao requisito</w:t>
            </w:r>
          </w:p>
        </w:tc>
        <w:tc>
          <w:tcPr>
            <w:tcW w:w="380" w:type="pct"/>
            <w:shd w:val="clear" w:color="auto" w:fill="auto"/>
          </w:tcPr>
          <w:p w:rsidR="00B671B8" w:rsidRPr="003019F2" w:rsidRDefault="00B671B8" w:rsidP="00F55DCB"/>
        </w:tc>
        <w:tc>
          <w:tcPr>
            <w:tcW w:w="717" w:type="pct"/>
            <w:shd w:val="clear" w:color="auto" w:fill="auto"/>
          </w:tcPr>
          <w:p w:rsidR="00B671B8" w:rsidRPr="003019F2" w:rsidRDefault="00B671B8" w:rsidP="00F55DCB">
            <w:pPr>
              <w:pStyle w:val="Style11"/>
            </w:pPr>
            <w:r w:rsidRPr="003019F2">
              <w:t>Modelo 13 da Seção 4</w:t>
            </w:r>
          </w:p>
          <w:p w:rsidR="00B671B8" w:rsidRPr="003019F2" w:rsidRDefault="00B671B8" w:rsidP="00F55DCB">
            <w:pPr>
              <w:pStyle w:val="Style11"/>
            </w:pPr>
          </w:p>
        </w:tc>
      </w:tr>
      <w:tr w:rsidR="004D18ED" w:rsidRPr="00AF69D2" w:rsidTr="00FF1B64">
        <w:trPr>
          <w:trHeight w:val="311"/>
        </w:trPr>
        <w:tc>
          <w:tcPr>
            <w:tcW w:w="5000" w:type="pct"/>
            <w:gridSpan w:val="8"/>
            <w:shd w:val="clear" w:color="auto" w:fill="auto"/>
          </w:tcPr>
          <w:p w:rsidR="004D18ED" w:rsidRPr="003019F2" w:rsidRDefault="004D18ED" w:rsidP="00F55DCB">
            <w:pPr>
              <w:pStyle w:val="Ttulo3"/>
            </w:pPr>
            <w:bookmarkStart w:id="163" w:name="_Toc70153729"/>
            <w:r w:rsidRPr="003019F2">
              <w:t>6. Experiência Geral</w:t>
            </w:r>
            <w:bookmarkEnd w:id="163"/>
          </w:p>
          <w:p w:rsidR="004D18ED" w:rsidRPr="003019F2" w:rsidRDefault="004D18ED" w:rsidP="00F55DCB">
            <w:pPr>
              <w:pStyle w:val="Style11"/>
            </w:pPr>
          </w:p>
        </w:tc>
      </w:tr>
      <w:tr w:rsidR="00B671B8" w:rsidRPr="00AF69D2" w:rsidTr="00FF1B64">
        <w:trPr>
          <w:trHeight w:val="311"/>
        </w:trPr>
        <w:tc>
          <w:tcPr>
            <w:tcW w:w="221" w:type="pct"/>
            <w:shd w:val="clear" w:color="auto" w:fill="auto"/>
          </w:tcPr>
          <w:p w:rsidR="00B671B8" w:rsidRPr="00AF69D2" w:rsidRDefault="00B671B8" w:rsidP="00F55DCB">
            <w:pPr>
              <w:pStyle w:val="Style11"/>
            </w:pPr>
            <w:r w:rsidRPr="00AF69D2">
              <w:t>6.1</w:t>
            </w:r>
          </w:p>
        </w:tc>
        <w:tc>
          <w:tcPr>
            <w:tcW w:w="753" w:type="pct"/>
            <w:shd w:val="clear" w:color="auto" w:fill="auto"/>
          </w:tcPr>
          <w:p w:rsidR="00B671B8" w:rsidRPr="00710DAF" w:rsidRDefault="00B671B8" w:rsidP="00F55DCB">
            <w:pPr>
              <w:pStyle w:val="Style11"/>
            </w:pPr>
            <w:r w:rsidRPr="00710DAF">
              <w:t>Ter realizado, nos últimos 5 (cinco) anos, um volume médio anual de Obras de, pelo menos</w:t>
            </w:r>
          </w:p>
        </w:tc>
        <w:tc>
          <w:tcPr>
            <w:tcW w:w="1417" w:type="pct"/>
            <w:shd w:val="clear" w:color="auto" w:fill="auto"/>
          </w:tcPr>
          <w:p w:rsidR="00B671B8" w:rsidRPr="003019F2" w:rsidRDefault="00B671B8" w:rsidP="00F55DCB">
            <w:r w:rsidRPr="003019F2">
              <w:t>De conformidade com as IAC 4.5 (b), o volume médio anual de obras:</w:t>
            </w:r>
          </w:p>
          <w:p w:rsidR="00B671B8" w:rsidRPr="003019F2" w:rsidRDefault="00B671B8" w:rsidP="00F55DCB"/>
          <w:p w:rsidR="00B671B8" w:rsidRPr="00E2432D" w:rsidRDefault="00B671B8" w:rsidP="00F55DCB">
            <w:pPr>
              <w:pStyle w:val="Lista1"/>
            </w:pPr>
            <w:r w:rsidRPr="003019F2">
              <w:t xml:space="preserve">(a) Volume médio anual de Obras nos últimos 5 (cinco) anos: </w:t>
            </w:r>
            <w:r>
              <w:t>R$ 28.000.000,00 (vinte e oito milhões)</w:t>
            </w:r>
          </w:p>
          <w:p w:rsidR="00B671B8" w:rsidRPr="00911607" w:rsidRDefault="00B671B8" w:rsidP="00F55DCB">
            <w:pPr>
              <w:pStyle w:val="Lista1"/>
            </w:pPr>
          </w:p>
        </w:tc>
        <w:tc>
          <w:tcPr>
            <w:tcW w:w="513" w:type="pct"/>
            <w:shd w:val="clear" w:color="auto" w:fill="auto"/>
          </w:tcPr>
          <w:p w:rsidR="00B671B8" w:rsidRDefault="00B671B8" w:rsidP="00F55DCB">
            <w:r w:rsidRPr="00C46AE9">
              <w:t>Deve atender ao requisito</w:t>
            </w:r>
          </w:p>
        </w:tc>
        <w:tc>
          <w:tcPr>
            <w:tcW w:w="494" w:type="pct"/>
            <w:shd w:val="clear" w:color="auto" w:fill="auto"/>
          </w:tcPr>
          <w:p w:rsidR="00B671B8" w:rsidRDefault="00B671B8" w:rsidP="00F55DCB">
            <w:r w:rsidRPr="00C46AE9">
              <w:t>Deve atender ao requisito</w:t>
            </w:r>
          </w:p>
        </w:tc>
        <w:tc>
          <w:tcPr>
            <w:tcW w:w="505" w:type="pct"/>
            <w:shd w:val="clear" w:color="auto" w:fill="auto"/>
          </w:tcPr>
          <w:p w:rsidR="00B671B8" w:rsidRPr="003019F2" w:rsidRDefault="00B671B8" w:rsidP="00F55DCB">
            <w:pPr>
              <w:pStyle w:val="Style11"/>
              <w:rPr>
                <w:rStyle w:val="Comentrio7"/>
                <w:lang w:val="pt-BR"/>
              </w:rPr>
            </w:pPr>
          </w:p>
        </w:tc>
        <w:tc>
          <w:tcPr>
            <w:tcW w:w="380" w:type="pct"/>
            <w:shd w:val="clear" w:color="auto" w:fill="auto"/>
          </w:tcPr>
          <w:p w:rsidR="00B671B8" w:rsidRPr="003019F2" w:rsidRDefault="00B671B8" w:rsidP="00F55DCB"/>
        </w:tc>
        <w:tc>
          <w:tcPr>
            <w:tcW w:w="717" w:type="pct"/>
            <w:shd w:val="clear" w:color="auto" w:fill="auto"/>
          </w:tcPr>
          <w:p w:rsidR="00B671B8" w:rsidRPr="003019F2" w:rsidRDefault="00B671B8" w:rsidP="00F55DCB">
            <w:pPr>
              <w:pStyle w:val="Style11"/>
            </w:pPr>
            <w:r w:rsidRPr="003019F2">
              <w:t>Modelo</w:t>
            </w:r>
            <w:r>
              <w:t xml:space="preserve"> </w:t>
            </w:r>
            <w:r w:rsidRPr="003019F2">
              <w:t>5 da Seção</w:t>
            </w:r>
            <w:r>
              <w:t>4</w:t>
            </w:r>
          </w:p>
        </w:tc>
      </w:tr>
      <w:tr w:rsidR="00B671B8" w:rsidRPr="00AF69D2" w:rsidTr="00FF1B64">
        <w:trPr>
          <w:trHeight w:val="353"/>
        </w:trPr>
        <w:tc>
          <w:tcPr>
            <w:tcW w:w="221" w:type="pct"/>
            <w:shd w:val="clear" w:color="auto" w:fill="auto"/>
          </w:tcPr>
          <w:p w:rsidR="00B671B8" w:rsidRPr="00AF69D2" w:rsidRDefault="00B671B8" w:rsidP="00F55DCB">
            <w:pPr>
              <w:pStyle w:val="Style11"/>
            </w:pPr>
            <w:r w:rsidRPr="00AF69D2">
              <w:t>6.2</w:t>
            </w:r>
          </w:p>
        </w:tc>
        <w:tc>
          <w:tcPr>
            <w:tcW w:w="753" w:type="pct"/>
            <w:shd w:val="clear" w:color="auto" w:fill="auto"/>
          </w:tcPr>
          <w:p w:rsidR="00B671B8" w:rsidRPr="00710DAF" w:rsidRDefault="00B671B8" w:rsidP="00F55DCB">
            <w:pPr>
              <w:pStyle w:val="Style11"/>
            </w:pPr>
            <w:r w:rsidRPr="00710DAF">
              <w:t xml:space="preserve">Experiência Geral com contratos de construção na qualidade </w:t>
            </w:r>
            <w:r w:rsidRPr="00710DAF">
              <w:lastRenderedPageBreak/>
              <w:t>de empreiteiro principal, subempreiteiro ou administrador pelo menos 1 (um) contrato nos últimos</w:t>
            </w:r>
            <w:r>
              <w:t xml:space="preserve"> 10 </w:t>
            </w:r>
            <w:r w:rsidRPr="00710DAF">
              <w:t xml:space="preserve">anos anteriores ao prazo final para a apresentação das </w:t>
            </w:r>
            <w:r>
              <w:t>propostas no valor mínimo de R$ 28.000.000,00 (vinte e oito milhões de reais)</w:t>
            </w:r>
          </w:p>
          <w:p w:rsidR="00B671B8" w:rsidRPr="00710DAF" w:rsidRDefault="00B671B8" w:rsidP="00F55DCB">
            <w:pPr>
              <w:pStyle w:val="Style11"/>
            </w:pPr>
          </w:p>
        </w:tc>
        <w:tc>
          <w:tcPr>
            <w:tcW w:w="1417" w:type="pct"/>
            <w:shd w:val="clear" w:color="auto" w:fill="auto"/>
          </w:tcPr>
          <w:p w:rsidR="00B671B8" w:rsidRPr="00710DAF" w:rsidRDefault="00B671B8" w:rsidP="00F55DCB">
            <w:pPr>
              <w:pStyle w:val="Style11"/>
            </w:pPr>
            <w:r w:rsidRPr="00710DAF">
              <w:lastRenderedPageBreak/>
              <w:t xml:space="preserve">De conformidade com as IAC 4.5 (c) </w:t>
            </w:r>
          </w:p>
        </w:tc>
        <w:tc>
          <w:tcPr>
            <w:tcW w:w="513" w:type="pct"/>
            <w:shd w:val="clear" w:color="auto" w:fill="auto"/>
          </w:tcPr>
          <w:p w:rsidR="00B671B8" w:rsidRDefault="00B671B8" w:rsidP="00F55DCB">
            <w:r w:rsidRPr="000944A3">
              <w:t>Deve atender ao requisito</w:t>
            </w:r>
          </w:p>
        </w:tc>
        <w:tc>
          <w:tcPr>
            <w:tcW w:w="494" w:type="pct"/>
            <w:shd w:val="clear" w:color="auto" w:fill="auto"/>
          </w:tcPr>
          <w:p w:rsidR="00B671B8" w:rsidRDefault="00B671B8" w:rsidP="00F55DCB">
            <w:r w:rsidRPr="000944A3">
              <w:t>Deve atender ao requisito</w:t>
            </w:r>
          </w:p>
        </w:tc>
        <w:tc>
          <w:tcPr>
            <w:tcW w:w="505" w:type="pct"/>
            <w:shd w:val="clear" w:color="auto" w:fill="auto"/>
          </w:tcPr>
          <w:p w:rsidR="00B671B8" w:rsidRPr="00670304" w:rsidRDefault="00B671B8" w:rsidP="00F55DCB"/>
        </w:tc>
        <w:tc>
          <w:tcPr>
            <w:tcW w:w="380" w:type="pct"/>
            <w:shd w:val="clear" w:color="auto" w:fill="auto"/>
          </w:tcPr>
          <w:p w:rsidR="00B671B8" w:rsidRPr="003019F2" w:rsidRDefault="00B671B8" w:rsidP="00F55DCB"/>
        </w:tc>
        <w:tc>
          <w:tcPr>
            <w:tcW w:w="717" w:type="pct"/>
            <w:shd w:val="clear" w:color="auto" w:fill="auto"/>
          </w:tcPr>
          <w:p w:rsidR="00B671B8" w:rsidRPr="003019F2" w:rsidRDefault="00B671B8" w:rsidP="00F55DCB">
            <w:pPr>
              <w:pStyle w:val="Style11"/>
            </w:pPr>
            <w:r w:rsidRPr="003019F2">
              <w:t>Modelo</w:t>
            </w:r>
            <w:r>
              <w:t xml:space="preserve"> </w:t>
            </w:r>
            <w:r w:rsidRPr="003019F2">
              <w:t>5 da Seção 4</w:t>
            </w:r>
          </w:p>
        </w:tc>
      </w:tr>
      <w:tr w:rsidR="004D18ED" w:rsidRPr="00AF69D2" w:rsidTr="00FF1B64">
        <w:trPr>
          <w:trHeight w:val="794"/>
        </w:trPr>
        <w:tc>
          <w:tcPr>
            <w:tcW w:w="5000" w:type="pct"/>
            <w:gridSpan w:val="8"/>
            <w:shd w:val="clear" w:color="auto" w:fill="auto"/>
          </w:tcPr>
          <w:p w:rsidR="004D18ED" w:rsidRPr="003019F2" w:rsidRDefault="004D18ED" w:rsidP="00F55DCB">
            <w:pPr>
              <w:pStyle w:val="Ttulo3"/>
            </w:pPr>
            <w:bookmarkStart w:id="164" w:name="_Toc70153730"/>
            <w:r w:rsidRPr="003019F2">
              <w:lastRenderedPageBreak/>
              <w:t>7. Experiência Específica</w:t>
            </w:r>
            <w:bookmarkEnd w:id="164"/>
          </w:p>
          <w:p w:rsidR="004D18ED" w:rsidRPr="003019F2" w:rsidRDefault="004D18ED" w:rsidP="00F55DCB">
            <w:pPr>
              <w:pStyle w:val="Style11"/>
            </w:pPr>
          </w:p>
        </w:tc>
      </w:tr>
      <w:tr w:rsidR="00B671B8" w:rsidRPr="00AF69D2" w:rsidTr="00FF1B64">
        <w:trPr>
          <w:trHeight w:val="311"/>
        </w:trPr>
        <w:tc>
          <w:tcPr>
            <w:tcW w:w="221" w:type="pct"/>
            <w:shd w:val="clear" w:color="auto" w:fill="auto"/>
          </w:tcPr>
          <w:p w:rsidR="00B671B8" w:rsidRPr="00AF69D2" w:rsidRDefault="00B671B8" w:rsidP="00F55DCB">
            <w:pPr>
              <w:pStyle w:val="Style11"/>
            </w:pPr>
            <w:r w:rsidRPr="00AF69D2">
              <w:t>7.1</w:t>
            </w:r>
          </w:p>
        </w:tc>
        <w:tc>
          <w:tcPr>
            <w:tcW w:w="753" w:type="pct"/>
            <w:shd w:val="clear" w:color="auto" w:fill="auto"/>
          </w:tcPr>
          <w:p w:rsidR="00B671B8" w:rsidRPr="003019F2" w:rsidRDefault="00B671B8" w:rsidP="00F55DCB">
            <w:pPr>
              <w:pStyle w:val="Style11"/>
            </w:pPr>
            <w:r w:rsidRPr="003019F2">
              <w:t>Experiência</w:t>
            </w:r>
            <w:r>
              <w:t xml:space="preserve"> </w:t>
            </w:r>
            <w:r w:rsidRPr="003019F2">
              <w:t>Específica</w:t>
            </w:r>
          </w:p>
          <w:p w:rsidR="00B671B8" w:rsidRPr="003019F2" w:rsidRDefault="00B671B8" w:rsidP="00F55DCB">
            <w:pPr>
              <w:pStyle w:val="Style11"/>
            </w:pPr>
          </w:p>
        </w:tc>
        <w:tc>
          <w:tcPr>
            <w:tcW w:w="1417" w:type="pct"/>
            <w:shd w:val="clear" w:color="auto" w:fill="auto"/>
          </w:tcPr>
          <w:p w:rsidR="00B671B8" w:rsidRDefault="00B671B8" w:rsidP="00F55DCB">
            <w:r w:rsidRPr="003019F2">
              <w:t xml:space="preserve">De conformidade com as IAC 4.5 (f), Experiência mínima em construção nas seguintes atividades chaves: </w:t>
            </w:r>
          </w:p>
          <w:p w:rsidR="00B671B8" w:rsidRDefault="004B7578" w:rsidP="00F55DCB">
            <w:pPr>
              <w:pStyle w:val="PargrafodaLista"/>
            </w:pPr>
            <w:r w:rsidRPr="004B7578">
              <w:t>Execução de bueiro celular de concreto pré-moldado - com área de vazão não inferior a 6,00 m²</w:t>
            </w:r>
            <w:r w:rsidR="00472397">
              <w:t>: Comprovação quantitativa mínima de: 388,00m</w:t>
            </w:r>
          </w:p>
          <w:p w:rsidR="004B7578" w:rsidRDefault="004B7578" w:rsidP="00F55DCB">
            <w:pPr>
              <w:pStyle w:val="PargrafodaLista"/>
            </w:pPr>
          </w:p>
          <w:p w:rsidR="00B671B8" w:rsidRDefault="00B671B8" w:rsidP="00F55DCB">
            <w:pPr>
              <w:pStyle w:val="PargrafodaLista"/>
            </w:pPr>
            <w:r>
              <w:t>Execução de pavimento asfáltico em CBUQ: 2.707,00t ou 1.128,00m³</w:t>
            </w:r>
          </w:p>
          <w:p w:rsidR="00B671B8" w:rsidRDefault="00B671B8" w:rsidP="00F55DCB">
            <w:pPr>
              <w:pStyle w:val="PargrafodaLista"/>
            </w:pPr>
          </w:p>
          <w:p w:rsidR="00B671B8" w:rsidRDefault="00B671B8" w:rsidP="00F55DCB">
            <w:pPr>
              <w:pStyle w:val="PargrafodaLista"/>
            </w:pPr>
            <w:r>
              <w:t>Execução de piso de concreto moldado in loco: 5.423,00m² ou 542,00m³</w:t>
            </w:r>
          </w:p>
          <w:p w:rsidR="00B671B8" w:rsidRDefault="00B671B8" w:rsidP="00F55DCB">
            <w:pPr>
              <w:pStyle w:val="PargrafodaLista"/>
            </w:pPr>
          </w:p>
          <w:p w:rsidR="00B671B8" w:rsidRPr="003019F2" w:rsidRDefault="00B671B8" w:rsidP="00625DB7">
            <w:pPr>
              <w:pStyle w:val="PargrafodaLista"/>
            </w:pPr>
            <w:r>
              <w:t xml:space="preserve">Execução e compactação de </w:t>
            </w:r>
            <w:r>
              <w:lastRenderedPageBreak/>
              <w:t xml:space="preserve">base ou sub-base de pedra rachão: 4.635,00m³ </w:t>
            </w:r>
          </w:p>
        </w:tc>
        <w:tc>
          <w:tcPr>
            <w:tcW w:w="513" w:type="pct"/>
            <w:shd w:val="clear" w:color="auto" w:fill="auto"/>
          </w:tcPr>
          <w:p w:rsidR="00B671B8" w:rsidRDefault="00B671B8" w:rsidP="00F55DCB">
            <w:r w:rsidRPr="00EB43C2">
              <w:lastRenderedPageBreak/>
              <w:t>Deve atender ao requisito</w:t>
            </w:r>
          </w:p>
        </w:tc>
        <w:tc>
          <w:tcPr>
            <w:tcW w:w="494" w:type="pct"/>
            <w:shd w:val="clear" w:color="auto" w:fill="auto"/>
          </w:tcPr>
          <w:p w:rsidR="00B671B8" w:rsidRDefault="00B671B8" w:rsidP="00F55DCB">
            <w:r w:rsidRPr="00EB43C2">
              <w:t>Deve atender ao requisito</w:t>
            </w:r>
          </w:p>
        </w:tc>
        <w:tc>
          <w:tcPr>
            <w:tcW w:w="505" w:type="pct"/>
            <w:shd w:val="clear" w:color="auto" w:fill="auto"/>
          </w:tcPr>
          <w:p w:rsidR="00B671B8" w:rsidRPr="003019F2" w:rsidRDefault="00B671B8" w:rsidP="00F55DCB">
            <w:pPr>
              <w:pStyle w:val="Style11"/>
              <w:rPr>
                <w:rStyle w:val="Comentrio7"/>
                <w:lang w:val="pt-BR"/>
              </w:rPr>
            </w:pPr>
          </w:p>
        </w:tc>
        <w:tc>
          <w:tcPr>
            <w:tcW w:w="380" w:type="pct"/>
            <w:shd w:val="clear" w:color="auto" w:fill="auto"/>
          </w:tcPr>
          <w:p w:rsidR="00B671B8" w:rsidRPr="003019F2" w:rsidRDefault="00B671B8" w:rsidP="00F55DCB"/>
        </w:tc>
        <w:tc>
          <w:tcPr>
            <w:tcW w:w="717" w:type="pct"/>
            <w:shd w:val="clear" w:color="auto" w:fill="auto"/>
          </w:tcPr>
          <w:p w:rsidR="00B671B8" w:rsidRPr="003019F2" w:rsidRDefault="00B671B8" w:rsidP="00F55DCB">
            <w:pPr>
              <w:pStyle w:val="Style11"/>
            </w:pPr>
            <w:r w:rsidRPr="003019F2">
              <w:t>Modelo</w:t>
            </w:r>
            <w:r>
              <w:t xml:space="preserve"> </w:t>
            </w:r>
            <w:r w:rsidRPr="003019F2">
              <w:t>5 da Seção 4</w:t>
            </w:r>
          </w:p>
        </w:tc>
      </w:tr>
      <w:tr w:rsidR="004D18ED" w:rsidRPr="00AF69D2" w:rsidTr="00FF1B64">
        <w:trPr>
          <w:trHeight w:val="339"/>
        </w:trPr>
        <w:tc>
          <w:tcPr>
            <w:tcW w:w="5000" w:type="pct"/>
            <w:gridSpan w:val="8"/>
            <w:shd w:val="clear" w:color="auto" w:fill="auto"/>
          </w:tcPr>
          <w:p w:rsidR="004D18ED" w:rsidRPr="003019F2" w:rsidRDefault="004D18ED" w:rsidP="00F55DCB">
            <w:pPr>
              <w:pStyle w:val="Ttulo3"/>
            </w:pPr>
            <w:bookmarkStart w:id="165" w:name="_Toc70153731"/>
            <w:r w:rsidRPr="003019F2">
              <w:lastRenderedPageBreak/>
              <w:t>8. Pessoal</w:t>
            </w:r>
            <w:bookmarkEnd w:id="165"/>
          </w:p>
          <w:p w:rsidR="004D18ED" w:rsidRPr="003019F2" w:rsidRDefault="004D18ED" w:rsidP="00F55DCB">
            <w:pPr>
              <w:pStyle w:val="Style11"/>
            </w:pPr>
          </w:p>
        </w:tc>
      </w:tr>
      <w:tr w:rsidR="00B671B8" w:rsidRPr="00AF69D2" w:rsidTr="00FF1B64">
        <w:trPr>
          <w:trHeight w:val="311"/>
        </w:trPr>
        <w:tc>
          <w:tcPr>
            <w:tcW w:w="221" w:type="pct"/>
            <w:shd w:val="clear" w:color="auto" w:fill="auto"/>
          </w:tcPr>
          <w:p w:rsidR="00B671B8" w:rsidRPr="00AF69D2" w:rsidRDefault="00B671B8" w:rsidP="00F55DCB">
            <w:pPr>
              <w:pStyle w:val="Style11"/>
            </w:pPr>
            <w:r w:rsidRPr="00AF69D2">
              <w:t>8.1</w:t>
            </w:r>
          </w:p>
        </w:tc>
        <w:tc>
          <w:tcPr>
            <w:tcW w:w="753" w:type="pct"/>
            <w:shd w:val="clear" w:color="auto" w:fill="auto"/>
          </w:tcPr>
          <w:p w:rsidR="00B671B8" w:rsidRPr="00710DAF" w:rsidRDefault="00B671B8" w:rsidP="00F55DCB">
            <w:pPr>
              <w:pStyle w:val="Style11"/>
            </w:pPr>
            <w:r w:rsidRPr="00710DAF">
              <w:t>Possuir Responsável Técnico e Engenheiro Residente indicados para execução dos serviços, cuja experiência e qualificação sejam compatíveis com os requisitos de similaridade definidos</w:t>
            </w:r>
            <w:r w:rsidR="006D6A30">
              <w:t>.</w:t>
            </w:r>
          </w:p>
          <w:p w:rsidR="00B671B8" w:rsidRPr="00710DAF" w:rsidRDefault="00B671B8" w:rsidP="00F55DCB">
            <w:pPr>
              <w:pStyle w:val="Style11"/>
            </w:pPr>
          </w:p>
        </w:tc>
        <w:tc>
          <w:tcPr>
            <w:tcW w:w="1417" w:type="pct"/>
            <w:shd w:val="clear" w:color="auto" w:fill="auto"/>
          </w:tcPr>
          <w:p w:rsidR="00B671B8" w:rsidRPr="003019F2" w:rsidRDefault="00B671B8" w:rsidP="00F55DCB">
            <w:r w:rsidRPr="003019F2">
              <w:t xml:space="preserve">De conformidade com as IAC 4.5 (g), a experiência e qualificação do Responsável Técnico </w:t>
            </w:r>
            <w:r w:rsidRPr="00670304">
              <w:t>e do Engenheiro Residente</w:t>
            </w:r>
            <w:r>
              <w:t xml:space="preserve"> </w:t>
            </w:r>
            <w:r w:rsidRPr="003019F2">
              <w:t xml:space="preserve">devem ser compatíveis com as características das Obras, conforme indicado na alínea </w:t>
            </w:r>
            <w:r w:rsidR="00625DB7">
              <w:t>4.5 (f).</w:t>
            </w:r>
          </w:p>
          <w:p w:rsidR="00B671B8" w:rsidRPr="00710DAF" w:rsidRDefault="00B671B8" w:rsidP="00F55DCB">
            <w:pPr>
              <w:pStyle w:val="Style11"/>
            </w:pPr>
          </w:p>
        </w:tc>
        <w:tc>
          <w:tcPr>
            <w:tcW w:w="513" w:type="pct"/>
            <w:shd w:val="clear" w:color="auto" w:fill="auto"/>
          </w:tcPr>
          <w:p w:rsidR="00B671B8" w:rsidRDefault="00B671B8" w:rsidP="00F55DCB">
            <w:r w:rsidRPr="004D71A1">
              <w:t>Deve atender ao requisito</w:t>
            </w:r>
          </w:p>
        </w:tc>
        <w:tc>
          <w:tcPr>
            <w:tcW w:w="494" w:type="pct"/>
            <w:shd w:val="clear" w:color="auto" w:fill="auto"/>
          </w:tcPr>
          <w:p w:rsidR="00B671B8" w:rsidRDefault="00B671B8" w:rsidP="00F55DCB">
            <w:r w:rsidRPr="004D71A1">
              <w:t>Deve atender ao requisito</w:t>
            </w:r>
          </w:p>
        </w:tc>
        <w:tc>
          <w:tcPr>
            <w:tcW w:w="505" w:type="pct"/>
            <w:shd w:val="clear" w:color="auto" w:fill="auto"/>
          </w:tcPr>
          <w:p w:rsidR="00B671B8" w:rsidRPr="003019F2" w:rsidRDefault="00B671B8" w:rsidP="00F55DCB">
            <w:pPr>
              <w:pStyle w:val="Style11"/>
            </w:pPr>
            <w:r w:rsidRPr="003019F2">
              <w:t>NA</w:t>
            </w:r>
          </w:p>
        </w:tc>
        <w:tc>
          <w:tcPr>
            <w:tcW w:w="380" w:type="pct"/>
            <w:shd w:val="clear" w:color="auto" w:fill="auto"/>
          </w:tcPr>
          <w:p w:rsidR="00B671B8" w:rsidRPr="003019F2" w:rsidRDefault="00B671B8" w:rsidP="00F55DCB">
            <w:r w:rsidRPr="003019F2">
              <w:t>NA</w:t>
            </w:r>
          </w:p>
        </w:tc>
        <w:tc>
          <w:tcPr>
            <w:tcW w:w="717" w:type="pct"/>
            <w:shd w:val="clear" w:color="auto" w:fill="auto"/>
          </w:tcPr>
          <w:p w:rsidR="00B671B8" w:rsidRPr="003019F2" w:rsidRDefault="00B671B8" w:rsidP="00F55DCB">
            <w:pPr>
              <w:pStyle w:val="Style11"/>
            </w:pPr>
            <w:r w:rsidRPr="003019F2">
              <w:t>Modelo</w:t>
            </w:r>
            <w:r>
              <w:t xml:space="preserve"> </w:t>
            </w:r>
            <w:r w:rsidRPr="003019F2">
              <w:t>6</w:t>
            </w:r>
            <w:r>
              <w:t xml:space="preserve"> </w:t>
            </w:r>
            <w:r w:rsidRPr="003019F2">
              <w:t>Seção 4</w:t>
            </w:r>
          </w:p>
        </w:tc>
      </w:tr>
      <w:tr w:rsidR="002A1989" w:rsidRPr="00AF69D2" w:rsidTr="00FF1B64">
        <w:trPr>
          <w:trHeight w:val="311"/>
        </w:trPr>
        <w:tc>
          <w:tcPr>
            <w:tcW w:w="221" w:type="pct"/>
            <w:shd w:val="clear" w:color="auto" w:fill="auto"/>
          </w:tcPr>
          <w:p w:rsidR="002A1989" w:rsidRPr="00AF69D2" w:rsidRDefault="002A1989" w:rsidP="00F55DCB">
            <w:pPr>
              <w:pStyle w:val="Style11"/>
            </w:pPr>
            <w:r>
              <w:lastRenderedPageBreak/>
              <w:t>8.2</w:t>
            </w:r>
          </w:p>
        </w:tc>
        <w:tc>
          <w:tcPr>
            <w:tcW w:w="753" w:type="pct"/>
            <w:shd w:val="clear" w:color="auto" w:fill="auto"/>
          </w:tcPr>
          <w:p w:rsidR="002A1989" w:rsidRPr="00211A79" w:rsidRDefault="002A1989" w:rsidP="00F55DCB">
            <w:pPr>
              <w:pStyle w:val="Style11"/>
              <w:rPr>
                <w:lang w:val="pt-BR"/>
              </w:rPr>
            </w:pPr>
            <w:r w:rsidRPr="002A1989">
              <w:t>Especialista</w:t>
            </w:r>
            <w:r w:rsidR="006D6A30">
              <w:t xml:space="preserve"> </w:t>
            </w:r>
            <w:r w:rsidRPr="002A1989">
              <w:t>em</w:t>
            </w:r>
            <w:r w:rsidR="006D6A30">
              <w:t xml:space="preserve"> </w:t>
            </w:r>
            <w:r w:rsidRPr="002A1989">
              <w:t>atividades</w:t>
            </w:r>
            <w:r w:rsidR="006D6A30">
              <w:t xml:space="preserve"> </w:t>
            </w:r>
            <w:r w:rsidRPr="002A1989">
              <w:t>Ambientais e Sociais (AAS)</w:t>
            </w:r>
          </w:p>
        </w:tc>
        <w:tc>
          <w:tcPr>
            <w:tcW w:w="1417" w:type="pct"/>
            <w:shd w:val="clear" w:color="auto" w:fill="auto"/>
          </w:tcPr>
          <w:p w:rsidR="002A1989" w:rsidRPr="002A1989" w:rsidRDefault="002A1989" w:rsidP="00F55DCB">
            <w:pPr>
              <w:pStyle w:val="Style11"/>
            </w:pPr>
            <w:r w:rsidRPr="002A1989">
              <w:t>Possuir Especialista com experiência comprovada em atividades Ambientais e Sociais para o acompanhamento do PGAS</w:t>
            </w:r>
          </w:p>
        </w:tc>
        <w:tc>
          <w:tcPr>
            <w:tcW w:w="513" w:type="pct"/>
            <w:shd w:val="clear" w:color="auto" w:fill="auto"/>
          </w:tcPr>
          <w:p w:rsidR="002A1989" w:rsidRPr="002A1989" w:rsidRDefault="002A1989" w:rsidP="00F55DCB">
            <w:pPr>
              <w:pStyle w:val="Style11"/>
            </w:pPr>
            <w:r w:rsidRPr="002A1989">
              <w:t>Deve atender ao requisito</w:t>
            </w:r>
          </w:p>
        </w:tc>
        <w:tc>
          <w:tcPr>
            <w:tcW w:w="494" w:type="pct"/>
            <w:shd w:val="clear" w:color="auto" w:fill="auto"/>
          </w:tcPr>
          <w:p w:rsidR="002A1989" w:rsidRPr="002A1989" w:rsidRDefault="002A1989" w:rsidP="00F55DCB">
            <w:pPr>
              <w:pStyle w:val="Style11"/>
            </w:pPr>
            <w:r w:rsidRPr="002A1989">
              <w:t>Deve atender ao requisito</w:t>
            </w:r>
          </w:p>
        </w:tc>
        <w:tc>
          <w:tcPr>
            <w:tcW w:w="505" w:type="pct"/>
            <w:shd w:val="clear" w:color="auto" w:fill="auto"/>
          </w:tcPr>
          <w:p w:rsidR="002A1989" w:rsidRPr="002A1989" w:rsidRDefault="002A1989" w:rsidP="00F55DCB">
            <w:pPr>
              <w:pStyle w:val="Style11"/>
            </w:pPr>
          </w:p>
        </w:tc>
        <w:tc>
          <w:tcPr>
            <w:tcW w:w="380" w:type="pct"/>
            <w:shd w:val="clear" w:color="auto" w:fill="auto"/>
          </w:tcPr>
          <w:p w:rsidR="002A1989" w:rsidRPr="003019F2" w:rsidRDefault="002A1989" w:rsidP="00F55DCB"/>
        </w:tc>
        <w:tc>
          <w:tcPr>
            <w:tcW w:w="717" w:type="pct"/>
            <w:shd w:val="clear" w:color="auto" w:fill="auto"/>
          </w:tcPr>
          <w:p w:rsidR="002A1989" w:rsidRPr="002A1989" w:rsidRDefault="002A1989" w:rsidP="00F55DCB">
            <w:pPr>
              <w:pStyle w:val="Style11"/>
            </w:pPr>
            <w:r w:rsidRPr="002A1989">
              <w:t>Modelo 6 da Seção 4</w:t>
            </w:r>
          </w:p>
        </w:tc>
      </w:tr>
      <w:tr w:rsidR="006D6A30" w:rsidRPr="00AF69D2" w:rsidTr="00FF1B64">
        <w:trPr>
          <w:trHeight w:val="311"/>
        </w:trPr>
        <w:tc>
          <w:tcPr>
            <w:tcW w:w="221" w:type="pct"/>
            <w:shd w:val="clear" w:color="auto" w:fill="auto"/>
          </w:tcPr>
          <w:p w:rsidR="006D6A30" w:rsidRPr="00551FC5" w:rsidRDefault="006D6A30" w:rsidP="00F55DCB">
            <w:pPr>
              <w:pStyle w:val="Style11"/>
            </w:pPr>
            <w:r w:rsidRPr="00551FC5">
              <w:t>8.3</w:t>
            </w:r>
          </w:p>
        </w:tc>
        <w:tc>
          <w:tcPr>
            <w:tcW w:w="753" w:type="pct"/>
            <w:shd w:val="clear" w:color="auto" w:fill="auto"/>
          </w:tcPr>
          <w:p w:rsidR="006D6A30" w:rsidRPr="00EF6224" w:rsidRDefault="006D6A30" w:rsidP="00F55DCB">
            <w:pPr>
              <w:pStyle w:val="Style11"/>
              <w:rPr>
                <w:rStyle w:val="Comentrio4"/>
                <w:b w:val="0"/>
                <w:color w:val="auto"/>
                <w:lang w:val="pt-BR"/>
              </w:rPr>
            </w:pPr>
            <w:r w:rsidRPr="00EF6224">
              <w:rPr>
                <w:rStyle w:val="Comentrio4"/>
                <w:b w:val="0"/>
                <w:color w:val="auto"/>
                <w:lang w:val="pt-BR"/>
              </w:rPr>
              <w:t>Especialista em Segurança do Trabalho</w:t>
            </w:r>
          </w:p>
        </w:tc>
        <w:tc>
          <w:tcPr>
            <w:tcW w:w="1417" w:type="pct"/>
            <w:shd w:val="clear" w:color="auto" w:fill="auto"/>
          </w:tcPr>
          <w:p w:rsidR="006D6A30" w:rsidRPr="00B05A13" w:rsidRDefault="006D6A30" w:rsidP="00F55DCB">
            <w:pPr>
              <w:rPr>
                <w:rStyle w:val="Comentrio4"/>
                <w:b w:val="0"/>
                <w:color w:val="auto"/>
              </w:rPr>
            </w:pPr>
            <w:r w:rsidRPr="006E6DE0">
              <w:rPr>
                <w:rStyle w:val="Comentrio4"/>
                <w:b w:val="0"/>
                <w:color w:val="auto"/>
              </w:rPr>
              <w:t xml:space="preserve">Possuir Especialista com experiência comprovada em atividades </w:t>
            </w:r>
            <w:r>
              <w:rPr>
                <w:rStyle w:val="Comentrio4"/>
                <w:b w:val="0"/>
                <w:color w:val="auto"/>
              </w:rPr>
              <w:t>de Engenharia do Trabalho</w:t>
            </w:r>
          </w:p>
        </w:tc>
        <w:tc>
          <w:tcPr>
            <w:tcW w:w="513" w:type="pct"/>
            <w:shd w:val="clear" w:color="auto" w:fill="auto"/>
          </w:tcPr>
          <w:p w:rsidR="006D6A30" w:rsidRDefault="006D6A30" w:rsidP="00F55DCB">
            <w:r w:rsidRPr="00D01D17">
              <w:t>Deve atender ao requisito</w:t>
            </w:r>
          </w:p>
        </w:tc>
        <w:tc>
          <w:tcPr>
            <w:tcW w:w="494" w:type="pct"/>
            <w:shd w:val="clear" w:color="auto" w:fill="auto"/>
          </w:tcPr>
          <w:p w:rsidR="006D6A30" w:rsidRDefault="006D6A30" w:rsidP="00F55DCB">
            <w:r w:rsidRPr="00D01D17">
              <w:t>Deve atender ao requisito</w:t>
            </w:r>
          </w:p>
        </w:tc>
        <w:tc>
          <w:tcPr>
            <w:tcW w:w="505" w:type="pct"/>
            <w:shd w:val="clear" w:color="auto" w:fill="auto"/>
          </w:tcPr>
          <w:p w:rsidR="006D6A30" w:rsidRPr="00B05A13" w:rsidRDefault="006D6A30" w:rsidP="00F55DCB">
            <w:pPr>
              <w:pStyle w:val="Style11"/>
              <w:rPr>
                <w:highlight w:val="yellow"/>
              </w:rPr>
            </w:pPr>
          </w:p>
        </w:tc>
        <w:tc>
          <w:tcPr>
            <w:tcW w:w="380" w:type="pct"/>
            <w:shd w:val="clear" w:color="auto" w:fill="auto"/>
          </w:tcPr>
          <w:p w:rsidR="006D6A30" w:rsidRPr="00B05A13" w:rsidRDefault="006D6A30" w:rsidP="00F55DCB">
            <w:pPr>
              <w:rPr>
                <w:highlight w:val="yellow"/>
              </w:rPr>
            </w:pPr>
          </w:p>
        </w:tc>
        <w:tc>
          <w:tcPr>
            <w:tcW w:w="717" w:type="pct"/>
            <w:shd w:val="clear" w:color="auto" w:fill="auto"/>
          </w:tcPr>
          <w:p w:rsidR="006D6A30" w:rsidRPr="00B05A13" w:rsidRDefault="006D6A30" w:rsidP="00F55DCB">
            <w:pPr>
              <w:pStyle w:val="Style11"/>
              <w:rPr>
                <w:rStyle w:val="Comentrio4"/>
                <w:b w:val="0"/>
                <w:color w:val="auto"/>
              </w:rPr>
            </w:pPr>
            <w:r w:rsidRPr="006E6DE0">
              <w:rPr>
                <w:rStyle w:val="Comentrio4"/>
                <w:b w:val="0"/>
                <w:color w:val="auto"/>
              </w:rPr>
              <w:t>Modelo 6 da Seção 4</w:t>
            </w:r>
          </w:p>
        </w:tc>
      </w:tr>
      <w:tr w:rsidR="006D6A30" w:rsidRPr="00AF69D2" w:rsidTr="00FF1B64">
        <w:trPr>
          <w:trHeight w:val="311"/>
        </w:trPr>
        <w:tc>
          <w:tcPr>
            <w:tcW w:w="5000" w:type="pct"/>
            <w:gridSpan w:val="8"/>
            <w:shd w:val="clear" w:color="auto" w:fill="auto"/>
          </w:tcPr>
          <w:p w:rsidR="006D6A30" w:rsidRDefault="006D6A30" w:rsidP="00F55DCB">
            <w:pPr>
              <w:pStyle w:val="Ttulo3"/>
            </w:pPr>
            <w:bookmarkStart w:id="166" w:name="_Toc70153732"/>
            <w:r w:rsidRPr="00FD5DE9">
              <w:t>9. Equipamentos</w:t>
            </w:r>
            <w:bookmarkEnd w:id="166"/>
          </w:p>
          <w:p w:rsidR="006D6A30" w:rsidRPr="006D6A30" w:rsidRDefault="006D6A30" w:rsidP="00F55DCB">
            <w:pPr>
              <w:rPr>
                <w:lang w:val="pt-PT"/>
              </w:rPr>
            </w:pPr>
          </w:p>
        </w:tc>
      </w:tr>
      <w:tr w:rsidR="006D6A30" w:rsidRPr="00AF69D2" w:rsidTr="00FF1B64">
        <w:trPr>
          <w:trHeight w:val="311"/>
        </w:trPr>
        <w:tc>
          <w:tcPr>
            <w:tcW w:w="221" w:type="pct"/>
            <w:shd w:val="clear" w:color="auto" w:fill="auto"/>
          </w:tcPr>
          <w:p w:rsidR="006D6A30" w:rsidRPr="00AF69D2" w:rsidRDefault="006D6A30" w:rsidP="00F55DCB">
            <w:pPr>
              <w:pStyle w:val="Style11"/>
            </w:pPr>
            <w:r w:rsidRPr="00AF69D2">
              <w:t>9.1</w:t>
            </w:r>
          </w:p>
        </w:tc>
        <w:tc>
          <w:tcPr>
            <w:tcW w:w="753" w:type="pct"/>
            <w:shd w:val="clear" w:color="auto" w:fill="auto"/>
          </w:tcPr>
          <w:p w:rsidR="006D6A30" w:rsidRPr="00710DAF" w:rsidRDefault="006D6A30" w:rsidP="00F55DCB">
            <w:pPr>
              <w:pStyle w:val="Style11"/>
            </w:pPr>
            <w:r w:rsidRPr="00710DAF">
              <w:t xml:space="preserve">Declaração sobre a Disponibilidade (compra, aluguel, </w:t>
            </w:r>
            <w:r w:rsidRPr="00710DAF">
              <w:rPr>
                <w:i/>
              </w:rPr>
              <w:t>leasing</w:t>
            </w:r>
            <w:r w:rsidRPr="00710DAF">
              <w:t xml:space="preserve"> etc.) das máquinas e equipamentos necessários </w:t>
            </w:r>
            <w:r w:rsidRPr="00710DAF">
              <w:lastRenderedPageBreak/>
              <w:t>à execução das Obras, conforme exigências mínimas</w:t>
            </w:r>
            <w:r>
              <w:t>.</w:t>
            </w:r>
          </w:p>
        </w:tc>
        <w:tc>
          <w:tcPr>
            <w:tcW w:w="1417" w:type="pct"/>
            <w:shd w:val="clear" w:color="auto" w:fill="auto"/>
          </w:tcPr>
          <w:p w:rsidR="006D6A30" w:rsidRPr="00FD5DE9" w:rsidRDefault="006D6A30" w:rsidP="00F55DCB">
            <w:r w:rsidRPr="00FD5DE9">
              <w:lastRenderedPageBreak/>
              <w:t xml:space="preserve">De conformidade com as IAC 4.5 (h), a empresa concorrente fará declaração de acordo com o Formulário Modelo 7 da Seção 4, onde apresentará um detalhe de todos os equipamentos a serem utilizados para a execução completa e satisfatória das obras cumprindo com as especificações técnicas estabelecidas para cada item de obra. </w:t>
            </w:r>
          </w:p>
          <w:p w:rsidR="006D6A30" w:rsidRPr="00710DAF" w:rsidRDefault="006D6A30" w:rsidP="00F55DCB">
            <w:pPr>
              <w:pStyle w:val="Style11"/>
            </w:pPr>
          </w:p>
        </w:tc>
        <w:tc>
          <w:tcPr>
            <w:tcW w:w="513" w:type="pct"/>
            <w:shd w:val="clear" w:color="auto" w:fill="auto"/>
          </w:tcPr>
          <w:p w:rsidR="006D6A30" w:rsidRDefault="006D6A30" w:rsidP="00F55DCB">
            <w:r w:rsidRPr="003B30E3">
              <w:t>Deve atender ao requisito</w:t>
            </w:r>
          </w:p>
        </w:tc>
        <w:tc>
          <w:tcPr>
            <w:tcW w:w="494" w:type="pct"/>
            <w:shd w:val="clear" w:color="auto" w:fill="auto"/>
          </w:tcPr>
          <w:p w:rsidR="006D6A30" w:rsidRDefault="006D6A30" w:rsidP="00F55DCB">
            <w:r w:rsidRPr="003B30E3">
              <w:t>Deve atender ao requisito</w:t>
            </w:r>
          </w:p>
        </w:tc>
        <w:tc>
          <w:tcPr>
            <w:tcW w:w="505" w:type="pct"/>
            <w:shd w:val="clear" w:color="auto" w:fill="auto"/>
          </w:tcPr>
          <w:p w:rsidR="006D6A30" w:rsidRPr="003019F2" w:rsidRDefault="006D6A30" w:rsidP="00F55DCB">
            <w:pPr>
              <w:pStyle w:val="Style11"/>
            </w:pPr>
            <w:r w:rsidRPr="003019F2">
              <w:t>NA</w:t>
            </w:r>
          </w:p>
        </w:tc>
        <w:tc>
          <w:tcPr>
            <w:tcW w:w="380" w:type="pct"/>
            <w:shd w:val="clear" w:color="auto" w:fill="auto"/>
          </w:tcPr>
          <w:p w:rsidR="006D6A30" w:rsidRPr="003019F2" w:rsidRDefault="006D6A30" w:rsidP="00F55DCB">
            <w:r w:rsidRPr="003019F2">
              <w:t>NA</w:t>
            </w:r>
          </w:p>
        </w:tc>
        <w:tc>
          <w:tcPr>
            <w:tcW w:w="717" w:type="pct"/>
            <w:shd w:val="clear" w:color="auto" w:fill="auto"/>
          </w:tcPr>
          <w:p w:rsidR="006D6A30" w:rsidRPr="003019F2" w:rsidRDefault="006D6A30" w:rsidP="00F55DCB">
            <w:pPr>
              <w:pStyle w:val="Style11"/>
            </w:pPr>
            <w:r w:rsidRPr="003019F2">
              <w:t>Modelo 7 da Seção 4</w:t>
            </w:r>
          </w:p>
        </w:tc>
      </w:tr>
      <w:tr w:rsidR="006D6A30" w:rsidRPr="00AF69D2" w:rsidTr="00FF1B64">
        <w:trPr>
          <w:trHeight w:val="311"/>
        </w:trPr>
        <w:tc>
          <w:tcPr>
            <w:tcW w:w="5000" w:type="pct"/>
            <w:gridSpan w:val="8"/>
            <w:shd w:val="clear" w:color="auto" w:fill="auto"/>
          </w:tcPr>
          <w:p w:rsidR="006D6A30" w:rsidRPr="003019F2" w:rsidRDefault="006D6A30" w:rsidP="00F55DCB">
            <w:pPr>
              <w:pStyle w:val="Ttulo3"/>
            </w:pPr>
            <w:bookmarkStart w:id="167" w:name="_Toc70153733"/>
            <w:r w:rsidRPr="003019F2">
              <w:lastRenderedPageBreak/>
              <w:t>10. Índices de Qualificação Financeira</w:t>
            </w:r>
            <w:bookmarkEnd w:id="167"/>
          </w:p>
          <w:p w:rsidR="006D6A30" w:rsidRPr="003019F2" w:rsidRDefault="006D6A30" w:rsidP="00F55DCB">
            <w:pPr>
              <w:pStyle w:val="Style11"/>
            </w:pPr>
          </w:p>
        </w:tc>
      </w:tr>
      <w:tr w:rsidR="006D6A30" w:rsidRPr="00AF69D2" w:rsidTr="00FF1B64">
        <w:trPr>
          <w:trHeight w:val="311"/>
        </w:trPr>
        <w:tc>
          <w:tcPr>
            <w:tcW w:w="221" w:type="pct"/>
            <w:shd w:val="clear" w:color="auto" w:fill="auto"/>
          </w:tcPr>
          <w:p w:rsidR="006D6A30" w:rsidRPr="00AF69D2" w:rsidRDefault="006D6A30" w:rsidP="00F55DCB">
            <w:pPr>
              <w:pStyle w:val="Style11"/>
            </w:pPr>
            <w:r w:rsidRPr="00AF69D2">
              <w:t>10.1</w:t>
            </w:r>
          </w:p>
          <w:p w:rsidR="006D6A30" w:rsidRPr="00AF69D2" w:rsidRDefault="006D6A30" w:rsidP="00F55DCB">
            <w:pPr>
              <w:pStyle w:val="Style11"/>
            </w:pPr>
          </w:p>
        </w:tc>
        <w:tc>
          <w:tcPr>
            <w:tcW w:w="753" w:type="pct"/>
            <w:shd w:val="clear" w:color="auto" w:fill="auto"/>
          </w:tcPr>
          <w:p w:rsidR="006D6A30" w:rsidRPr="003019F2" w:rsidRDefault="006D6A30" w:rsidP="00F55DCB">
            <w:pPr>
              <w:pStyle w:val="Style11"/>
            </w:pPr>
            <w:r w:rsidRPr="003019F2">
              <w:t>Índices</w:t>
            </w:r>
            <w:r>
              <w:t xml:space="preserve"> </w:t>
            </w:r>
            <w:r w:rsidRPr="003019F2">
              <w:t>Contábeis</w:t>
            </w:r>
            <w:r>
              <w:t xml:space="preserve"> </w:t>
            </w:r>
            <w:r w:rsidRPr="003019F2">
              <w:t>exigidos</w:t>
            </w:r>
          </w:p>
        </w:tc>
        <w:tc>
          <w:tcPr>
            <w:tcW w:w="1417" w:type="pct"/>
            <w:shd w:val="clear" w:color="auto" w:fill="auto"/>
          </w:tcPr>
          <w:p w:rsidR="006D6A30" w:rsidRPr="003019F2" w:rsidRDefault="006D6A30" w:rsidP="00F55DCB">
            <w:pPr>
              <w:pStyle w:val="BodyText21"/>
            </w:pPr>
            <w:r w:rsidRPr="003019F2">
              <w:t>De conformidade com as IAC 4.5 (d):</w:t>
            </w:r>
          </w:p>
          <w:tbl>
            <w:tblPr>
              <w:tblStyle w:val="Tabelacomgrade"/>
              <w:tblW w:w="0" w:type="auto"/>
              <w:tblLayout w:type="fixed"/>
              <w:tblLook w:val="04A0" w:firstRow="1" w:lastRow="0" w:firstColumn="1" w:lastColumn="0" w:noHBand="0" w:noVBand="1"/>
            </w:tblPr>
            <w:tblGrid>
              <w:gridCol w:w="4068"/>
            </w:tblGrid>
            <w:tr w:rsidR="006D6A30" w:rsidRPr="003019F2" w:rsidTr="000E2B06">
              <w:tc>
                <w:tcPr>
                  <w:tcW w:w="4068" w:type="dxa"/>
                </w:tcPr>
                <w:p w:rsidR="006D6A30" w:rsidRPr="003019F2" w:rsidRDefault="006D6A30" w:rsidP="00ED0609">
                  <w:pPr>
                    <w:pStyle w:val="Subttulo2"/>
                  </w:pPr>
                  <w:r w:rsidRPr="003019F2">
                    <w:t>ÍNDICE DE LIQUIDEZ GERAL (ILG)</w:t>
                  </w:r>
                </w:p>
                <w:p w:rsidR="006D6A30" w:rsidRPr="003019F2" w:rsidRDefault="006D6A30" w:rsidP="00F55DCB">
                  <w:pPr>
                    <w:pStyle w:val="BodyText21"/>
                  </w:pPr>
                </w:p>
                <w:p w:rsidR="006D6A30" w:rsidRPr="00F40F5A" w:rsidRDefault="006D6A30" w:rsidP="00F55DCB">
                  <w:r w:rsidRPr="00F40F5A">
                    <w:t>ILG ≥ 1,00</w:t>
                  </w:r>
                </w:p>
                <w:p w:rsidR="006D6A30" w:rsidRPr="003019F2" w:rsidRDefault="006D6A30" w:rsidP="00F55DCB">
                  <w:pPr>
                    <w:pStyle w:val="BodyText21"/>
                  </w:pPr>
                </w:p>
                <w:p w:rsidR="006D6A30" w:rsidRPr="003019F2" w:rsidRDefault="006D6A30" w:rsidP="00F55DCB">
                  <w:pPr>
                    <w:pStyle w:val="BodyText21"/>
                  </w:pPr>
                  <w:r w:rsidRPr="003019F2">
                    <w:t xml:space="preserve">Índice de liquidez geral igual ou superior a </w:t>
                  </w:r>
                  <w:r>
                    <w:rPr>
                      <w:i/>
                    </w:rPr>
                    <w:t>1,00</w:t>
                  </w:r>
                  <w:r w:rsidRPr="003019F2">
                    <w:t xml:space="preserve"> que será calculado por meio da seguinte fórmula:</w:t>
                  </w:r>
                </w:p>
                <w:p w:rsidR="006D6A30" w:rsidRDefault="006D6A30" w:rsidP="00F55DCB"/>
                <w:p w:rsidR="006D6A30" w:rsidRDefault="006D6A30" w:rsidP="00F55DCB"/>
                <w:p w:rsidR="006D6A30" w:rsidRDefault="006D6A30" w:rsidP="00F55DCB"/>
                <w:p w:rsidR="006D6A30" w:rsidRPr="003019F2" w:rsidRDefault="006D6A30" w:rsidP="00F55DCB"/>
                <w:p w:rsidR="006D6A30" w:rsidRPr="003019F2" w:rsidRDefault="006D6A30" w:rsidP="00F55DCB">
                  <w:r>
                    <w:t xml:space="preserve">              </w:t>
                  </w:r>
                  <w:r w:rsidRPr="003019F2">
                    <w:t xml:space="preserve">Ativo Circulante + Ativo </w:t>
                  </w:r>
                  <w:r>
                    <w:t xml:space="preserve">   </w:t>
                  </w:r>
                  <w:r w:rsidRPr="003019F2">
                    <w:t>Realizável a Longo Prazo</w:t>
                  </w:r>
                </w:p>
                <w:p w:rsidR="006D6A30" w:rsidRPr="003019F2" w:rsidRDefault="006D6A30" w:rsidP="00F55DCB">
                  <w:r w:rsidRPr="003019F2">
                    <w:t xml:space="preserve">ILG = </w:t>
                  </w:r>
                  <w:r w:rsidRPr="003019F2">
                    <w:tab/>
                    <w:t>--------------------------------------</w:t>
                  </w:r>
                </w:p>
                <w:p w:rsidR="006D6A30" w:rsidRPr="003019F2" w:rsidRDefault="006D6A30" w:rsidP="00F55DCB">
                  <w:r w:rsidRPr="003019F2">
                    <w:t xml:space="preserve">             Passivo Circulante + Passivo Exigível a Longo Prazo</w:t>
                  </w:r>
                </w:p>
                <w:p w:rsidR="006D6A30" w:rsidRPr="003019F2" w:rsidRDefault="006D6A30" w:rsidP="00F55DCB">
                  <w:pPr>
                    <w:pStyle w:val="BodyText21"/>
                  </w:pPr>
                </w:p>
              </w:tc>
            </w:tr>
            <w:tr w:rsidR="006D6A30" w:rsidRPr="003019F2" w:rsidTr="000E2B06">
              <w:tc>
                <w:tcPr>
                  <w:tcW w:w="4068" w:type="dxa"/>
                </w:tcPr>
                <w:p w:rsidR="006D6A30" w:rsidRPr="003019F2" w:rsidRDefault="006D6A30" w:rsidP="00ED0609">
                  <w:pPr>
                    <w:pStyle w:val="Subttulo2"/>
                  </w:pPr>
                  <w:r w:rsidRPr="003019F2">
                    <w:t>ENDIVIDAMENTO TOTAL (ET)</w:t>
                  </w:r>
                </w:p>
                <w:p w:rsidR="006D6A30" w:rsidRPr="003019F2" w:rsidRDefault="006D6A30" w:rsidP="00F55DCB">
                  <w:pPr>
                    <w:rPr>
                      <w:highlight w:val="yellow"/>
                    </w:rPr>
                  </w:pPr>
                </w:p>
                <w:p w:rsidR="006D6A30" w:rsidRPr="00FD5DE9" w:rsidRDefault="006D6A30" w:rsidP="00F55DCB">
                  <w:r w:rsidRPr="00FD5DE9">
                    <w:t>ET ≤0,60</w:t>
                  </w:r>
                </w:p>
                <w:p w:rsidR="006D6A30" w:rsidRDefault="006D6A30" w:rsidP="00F55DCB">
                  <w:pPr>
                    <w:rPr>
                      <w:highlight w:val="yellow"/>
                    </w:rPr>
                  </w:pPr>
                </w:p>
                <w:p w:rsidR="006D6A30" w:rsidRPr="003019F2" w:rsidRDefault="006D6A30" w:rsidP="00F55DCB">
                  <w:pPr>
                    <w:rPr>
                      <w:highlight w:val="yellow"/>
                    </w:rPr>
                  </w:pPr>
                  <w:r>
                    <w:lastRenderedPageBreak/>
                    <w:t xml:space="preserve">              </w:t>
                  </w:r>
                  <w:r w:rsidRPr="003019F2">
                    <w:t>Passivo Circulante + Passivo Exigível a Longo Prazo</w:t>
                  </w:r>
                </w:p>
                <w:p w:rsidR="006D6A30" w:rsidRPr="003019F2" w:rsidRDefault="006D6A30" w:rsidP="00F55DCB">
                  <w:r w:rsidRPr="003019F2">
                    <w:t>ET= ------------------------------------------</w:t>
                  </w:r>
                </w:p>
                <w:p w:rsidR="006D6A30" w:rsidRPr="003019F2" w:rsidRDefault="006D6A30" w:rsidP="00F55DCB">
                  <w:pPr>
                    <w:pStyle w:val="BodyText21"/>
                  </w:pPr>
                  <w:r w:rsidRPr="003019F2">
                    <w:t xml:space="preserve">          </w:t>
                  </w:r>
                  <w:r>
                    <w:t xml:space="preserve">              </w:t>
                  </w:r>
                  <w:r w:rsidRPr="003019F2">
                    <w:t>Ativo Total</w:t>
                  </w:r>
                </w:p>
                <w:p w:rsidR="006D6A30" w:rsidRPr="003019F2" w:rsidRDefault="006D6A30" w:rsidP="00F55DCB">
                  <w:pPr>
                    <w:pStyle w:val="BodyText21"/>
                  </w:pPr>
                </w:p>
              </w:tc>
            </w:tr>
            <w:tr w:rsidR="006D6A30" w:rsidRPr="003019F2" w:rsidTr="000E2B06">
              <w:tc>
                <w:tcPr>
                  <w:tcW w:w="4068" w:type="dxa"/>
                </w:tcPr>
                <w:p w:rsidR="006D6A30" w:rsidRPr="003019F2" w:rsidRDefault="006D6A30" w:rsidP="00ED0609">
                  <w:pPr>
                    <w:pStyle w:val="Subttulo2"/>
                  </w:pPr>
                  <w:r w:rsidRPr="003019F2">
                    <w:lastRenderedPageBreak/>
                    <w:t>ÍNDICE DE LIQUIDEZ CORRENTE (ILC)</w:t>
                  </w:r>
                </w:p>
                <w:p w:rsidR="006D6A30" w:rsidRPr="003019F2" w:rsidRDefault="006D6A30" w:rsidP="00F55DCB"/>
                <w:p w:rsidR="006D6A30" w:rsidRPr="00F40F5A" w:rsidRDefault="006D6A30" w:rsidP="00F55DCB">
                  <w:r w:rsidRPr="00F40F5A">
                    <w:t>ILC ≥ 1,00</w:t>
                  </w:r>
                </w:p>
                <w:p w:rsidR="006D6A30" w:rsidRPr="003019F2" w:rsidRDefault="006D6A30" w:rsidP="00F55DCB"/>
                <w:p w:rsidR="006D6A30" w:rsidRPr="003019F2" w:rsidRDefault="006D6A30" w:rsidP="00F55DCB">
                  <w:r w:rsidRPr="003019F2">
                    <w:t xml:space="preserve">            </w:t>
                  </w:r>
                  <w:r>
                    <w:t xml:space="preserve">    </w:t>
                  </w:r>
                  <w:r w:rsidRPr="003019F2">
                    <w:t>Ativo Circulante</w:t>
                  </w:r>
                </w:p>
                <w:p w:rsidR="006D6A30" w:rsidRPr="003019F2" w:rsidRDefault="006D6A30" w:rsidP="00F55DCB">
                  <w:r w:rsidRPr="003019F2">
                    <w:t xml:space="preserve">ILG = </w:t>
                  </w:r>
                  <w:r w:rsidRPr="003019F2">
                    <w:tab/>
                    <w:t>--</w:t>
                  </w:r>
                  <w:r>
                    <w:t>------------------------------</w:t>
                  </w:r>
                </w:p>
                <w:p w:rsidR="006D6A30" w:rsidRPr="003019F2" w:rsidRDefault="006D6A30" w:rsidP="00F55DCB">
                  <w:r w:rsidRPr="003019F2">
                    <w:t xml:space="preserve">             </w:t>
                  </w:r>
                  <w:r>
                    <w:t xml:space="preserve">   </w:t>
                  </w:r>
                  <w:r w:rsidRPr="003019F2">
                    <w:t>Passivo Circulante</w:t>
                  </w:r>
                </w:p>
                <w:p w:rsidR="006D6A30" w:rsidRPr="003019F2" w:rsidRDefault="006D6A30" w:rsidP="00F55DCB">
                  <w:pPr>
                    <w:pStyle w:val="BodyText21"/>
                  </w:pPr>
                </w:p>
              </w:tc>
            </w:tr>
          </w:tbl>
          <w:p w:rsidR="006D6A30" w:rsidRPr="003019F2" w:rsidRDefault="006D6A30" w:rsidP="00F55DCB"/>
        </w:tc>
        <w:tc>
          <w:tcPr>
            <w:tcW w:w="513" w:type="pct"/>
            <w:shd w:val="clear" w:color="auto" w:fill="auto"/>
          </w:tcPr>
          <w:p w:rsidR="006D6A30" w:rsidRDefault="006D6A30" w:rsidP="00F55DCB">
            <w:r w:rsidRPr="00B127F1">
              <w:lastRenderedPageBreak/>
              <w:t>Deve atender ao requisito</w:t>
            </w:r>
          </w:p>
        </w:tc>
        <w:tc>
          <w:tcPr>
            <w:tcW w:w="494" w:type="pct"/>
            <w:shd w:val="clear" w:color="auto" w:fill="auto"/>
          </w:tcPr>
          <w:p w:rsidR="006D6A30" w:rsidRDefault="006D6A30" w:rsidP="00F55DCB">
            <w:r w:rsidRPr="00B127F1">
              <w:t>Deve atender ao requisito</w:t>
            </w:r>
          </w:p>
        </w:tc>
        <w:tc>
          <w:tcPr>
            <w:tcW w:w="505" w:type="pct"/>
            <w:shd w:val="clear" w:color="auto" w:fill="auto"/>
          </w:tcPr>
          <w:p w:rsidR="006D6A30" w:rsidRDefault="006D6A30" w:rsidP="00F55DCB">
            <w:r w:rsidRPr="00B127F1">
              <w:t>Deve atender ao requisito</w:t>
            </w:r>
          </w:p>
        </w:tc>
        <w:tc>
          <w:tcPr>
            <w:tcW w:w="380" w:type="pct"/>
            <w:shd w:val="clear" w:color="auto" w:fill="auto"/>
          </w:tcPr>
          <w:p w:rsidR="006D6A30" w:rsidRPr="003019F2" w:rsidRDefault="006D6A30" w:rsidP="00F55DCB"/>
        </w:tc>
        <w:tc>
          <w:tcPr>
            <w:tcW w:w="717" w:type="pct"/>
            <w:shd w:val="clear" w:color="auto" w:fill="auto"/>
          </w:tcPr>
          <w:p w:rsidR="006D6A30" w:rsidRPr="003019F2" w:rsidRDefault="006D6A30" w:rsidP="00F55DCB">
            <w:pPr>
              <w:pStyle w:val="Style11"/>
            </w:pPr>
            <w:r w:rsidRPr="003019F2">
              <w:t>Informes</w:t>
            </w:r>
            <w:r>
              <w:t xml:space="preserve"> </w:t>
            </w:r>
            <w:r w:rsidRPr="003019F2">
              <w:t>contábeis</w:t>
            </w:r>
            <w:r>
              <w:t xml:space="preserve"> </w:t>
            </w:r>
            <w:r w:rsidRPr="003019F2">
              <w:t>auditados</w:t>
            </w:r>
          </w:p>
        </w:tc>
      </w:tr>
      <w:tr w:rsidR="006D6A30" w:rsidRPr="00AF69D2" w:rsidTr="006D6A30">
        <w:trPr>
          <w:trHeight w:val="311"/>
        </w:trPr>
        <w:tc>
          <w:tcPr>
            <w:tcW w:w="221" w:type="pct"/>
            <w:shd w:val="clear" w:color="auto" w:fill="auto"/>
          </w:tcPr>
          <w:p w:rsidR="006D6A30" w:rsidRPr="00AF69D2" w:rsidRDefault="006D6A30" w:rsidP="00F55DCB">
            <w:pPr>
              <w:pStyle w:val="Style11"/>
            </w:pPr>
            <w:r w:rsidRPr="00AF69D2">
              <w:lastRenderedPageBreak/>
              <w:t>10.2</w:t>
            </w:r>
          </w:p>
        </w:tc>
        <w:tc>
          <w:tcPr>
            <w:tcW w:w="753" w:type="pct"/>
            <w:shd w:val="clear" w:color="auto" w:fill="auto"/>
          </w:tcPr>
          <w:p w:rsidR="006D6A30" w:rsidRPr="00710DAF" w:rsidRDefault="006D6A30" w:rsidP="00F55DCB">
            <w:pPr>
              <w:pStyle w:val="Style11"/>
            </w:pPr>
            <w:r w:rsidRPr="00710DAF">
              <w:t>Patrimônio Líquido igual ou superior ao mínimo exigido</w:t>
            </w:r>
          </w:p>
        </w:tc>
        <w:tc>
          <w:tcPr>
            <w:tcW w:w="1417" w:type="pct"/>
            <w:shd w:val="clear" w:color="auto" w:fill="auto"/>
          </w:tcPr>
          <w:p w:rsidR="006D6A30" w:rsidRPr="003019F2" w:rsidRDefault="006D6A30" w:rsidP="00F55DCB">
            <w:r>
              <w:t>Não será exigido o patrimônio líquido.</w:t>
            </w:r>
          </w:p>
        </w:tc>
        <w:tc>
          <w:tcPr>
            <w:tcW w:w="513" w:type="pct"/>
            <w:shd w:val="clear" w:color="auto" w:fill="auto"/>
            <w:vAlign w:val="center"/>
          </w:tcPr>
          <w:p w:rsidR="006D6A30" w:rsidRDefault="006D6A30" w:rsidP="00F55DCB">
            <w:r>
              <w:t>NA</w:t>
            </w:r>
          </w:p>
        </w:tc>
        <w:tc>
          <w:tcPr>
            <w:tcW w:w="494" w:type="pct"/>
            <w:shd w:val="clear" w:color="auto" w:fill="auto"/>
            <w:vAlign w:val="center"/>
          </w:tcPr>
          <w:p w:rsidR="006D6A30" w:rsidRDefault="006D6A30" w:rsidP="00F55DCB">
            <w:r>
              <w:t>NA</w:t>
            </w:r>
          </w:p>
        </w:tc>
        <w:tc>
          <w:tcPr>
            <w:tcW w:w="505" w:type="pct"/>
            <w:shd w:val="clear" w:color="auto" w:fill="auto"/>
            <w:vAlign w:val="center"/>
          </w:tcPr>
          <w:p w:rsidR="006D6A30" w:rsidRPr="003019F2" w:rsidRDefault="006D6A30" w:rsidP="00F55DCB">
            <w:pPr>
              <w:pStyle w:val="Style11"/>
            </w:pPr>
            <w:r w:rsidRPr="003019F2">
              <w:t>NA</w:t>
            </w:r>
          </w:p>
        </w:tc>
        <w:tc>
          <w:tcPr>
            <w:tcW w:w="380" w:type="pct"/>
            <w:shd w:val="clear" w:color="auto" w:fill="auto"/>
            <w:vAlign w:val="center"/>
          </w:tcPr>
          <w:p w:rsidR="006D6A30" w:rsidRDefault="006D6A30" w:rsidP="00F55DCB">
            <w:r w:rsidRPr="00EE2592">
              <w:t>NA</w:t>
            </w:r>
          </w:p>
        </w:tc>
        <w:tc>
          <w:tcPr>
            <w:tcW w:w="717" w:type="pct"/>
            <w:shd w:val="clear" w:color="auto" w:fill="auto"/>
            <w:vAlign w:val="center"/>
          </w:tcPr>
          <w:p w:rsidR="006D6A30" w:rsidRDefault="006D6A30" w:rsidP="00F55DCB">
            <w:r w:rsidRPr="00EE2592">
              <w:t>NA</w:t>
            </w:r>
          </w:p>
        </w:tc>
      </w:tr>
      <w:tr w:rsidR="006D6A30" w:rsidRPr="00AF69D2" w:rsidTr="00FF1B64">
        <w:trPr>
          <w:trHeight w:val="311"/>
        </w:trPr>
        <w:tc>
          <w:tcPr>
            <w:tcW w:w="5000" w:type="pct"/>
            <w:gridSpan w:val="8"/>
            <w:shd w:val="clear" w:color="auto" w:fill="auto"/>
          </w:tcPr>
          <w:p w:rsidR="006D6A30" w:rsidRPr="003019F2" w:rsidRDefault="006D6A30" w:rsidP="00F55DCB">
            <w:pPr>
              <w:pStyle w:val="Ttulo3"/>
            </w:pPr>
            <w:bookmarkStart w:id="168" w:name="_Toc70153734"/>
            <w:r w:rsidRPr="003019F2">
              <w:t>11. Subcontratados Especializados</w:t>
            </w:r>
            <w:bookmarkEnd w:id="168"/>
          </w:p>
          <w:p w:rsidR="006D6A30" w:rsidRPr="003019F2" w:rsidRDefault="006D6A30" w:rsidP="00F55DCB">
            <w:pPr>
              <w:pStyle w:val="Style11"/>
            </w:pPr>
          </w:p>
        </w:tc>
      </w:tr>
      <w:tr w:rsidR="006D6A30" w:rsidRPr="00AF69D2" w:rsidTr="00FF1B64">
        <w:trPr>
          <w:trHeight w:val="311"/>
        </w:trPr>
        <w:tc>
          <w:tcPr>
            <w:tcW w:w="221" w:type="pct"/>
            <w:shd w:val="clear" w:color="auto" w:fill="auto"/>
          </w:tcPr>
          <w:p w:rsidR="006D6A30" w:rsidRPr="00AF69D2" w:rsidRDefault="006D6A30" w:rsidP="00F55DCB">
            <w:pPr>
              <w:pStyle w:val="Style11"/>
            </w:pPr>
            <w:r w:rsidRPr="00AF69D2">
              <w:t>11.1</w:t>
            </w:r>
          </w:p>
        </w:tc>
        <w:tc>
          <w:tcPr>
            <w:tcW w:w="753" w:type="pct"/>
            <w:shd w:val="clear" w:color="auto" w:fill="auto"/>
          </w:tcPr>
          <w:p w:rsidR="006D6A30" w:rsidRPr="00710DAF" w:rsidRDefault="006D6A30" w:rsidP="00F55DCB">
            <w:pPr>
              <w:pStyle w:val="Style11"/>
            </w:pPr>
            <w:r w:rsidRPr="00710DAF">
              <w:t>Se os DDL definem</w:t>
            </w:r>
            <w:r>
              <w:t xml:space="preserve"> </w:t>
            </w:r>
            <w:r w:rsidRPr="00710DAF">
              <w:t>a necessidade de subcontratados</w:t>
            </w:r>
            <w:r>
              <w:t xml:space="preserve"> </w:t>
            </w:r>
            <w:r w:rsidRPr="00710DAF">
              <w:lastRenderedPageBreak/>
              <w:t>especializados para partes das Obras, as qualificações correspondentes</w:t>
            </w:r>
          </w:p>
          <w:p w:rsidR="006D6A30" w:rsidRPr="00710DAF" w:rsidRDefault="006D6A30" w:rsidP="00F55DCB">
            <w:pPr>
              <w:pStyle w:val="Style11"/>
            </w:pPr>
          </w:p>
        </w:tc>
        <w:tc>
          <w:tcPr>
            <w:tcW w:w="1417" w:type="pct"/>
            <w:shd w:val="clear" w:color="auto" w:fill="auto"/>
          </w:tcPr>
          <w:p w:rsidR="006D6A30" w:rsidRPr="003019F2" w:rsidRDefault="006D6A30" w:rsidP="00F55DCB">
            <w:pPr>
              <w:rPr>
                <w:i/>
              </w:rPr>
            </w:pPr>
            <w:r w:rsidRPr="003019F2">
              <w:lastRenderedPageBreak/>
              <w:t>De conformidade com as IAC 29.5</w:t>
            </w:r>
            <w:r>
              <w:t>.</w:t>
            </w:r>
          </w:p>
          <w:p w:rsidR="006D6A30" w:rsidRPr="003019F2" w:rsidRDefault="006D6A30" w:rsidP="00F55DCB"/>
        </w:tc>
        <w:tc>
          <w:tcPr>
            <w:tcW w:w="513" w:type="pct"/>
            <w:shd w:val="clear" w:color="auto" w:fill="auto"/>
          </w:tcPr>
          <w:p w:rsidR="006D6A30" w:rsidRDefault="006D6A30" w:rsidP="00F55DCB">
            <w:r w:rsidRPr="00D44C6B">
              <w:t>Deve atender ao requisito</w:t>
            </w:r>
          </w:p>
        </w:tc>
        <w:tc>
          <w:tcPr>
            <w:tcW w:w="494" w:type="pct"/>
            <w:shd w:val="clear" w:color="auto" w:fill="auto"/>
          </w:tcPr>
          <w:p w:rsidR="006D6A30" w:rsidRDefault="006D6A30" w:rsidP="00F55DCB">
            <w:r w:rsidRPr="00D44C6B">
              <w:t>Deve atender ao requisito</w:t>
            </w:r>
          </w:p>
        </w:tc>
        <w:tc>
          <w:tcPr>
            <w:tcW w:w="505" w:type="pct"/>
            <w:shd w:val="clear" w:color="auto" w:fill="auto"/>
          </w:tcPr>
          <w:p w:rsidR="006D6A30" w:rsidRPr="003019F2" w:rsidRDefault="006D6A30" w:rsidP="00F55DCB">
            <w:pPr>
              <w:pStyle w:val="Style11"/>
            </w:pPr>
          </w:p>
        </w:tc>
        <w:tc>
          <w:tcPr>
            <w:tcW w:w="380" w:type="pct"/>
            <w:shd w:val="clear" w:color="auto" w:fill="auto"/>
          </w:tcPr>
          <w:p w:rsidR="006D6A30" w:rsidRPr="003019F2" w:rsidRDefault="006D6A30" w:rsidP="00F55DCB"/>
        </w:tc>
        <w:tc>
          <w:tcPr>
            <w:tcW w:w="717" w:type="pct"/>
            <w:shd w:val="clear" w:color="auto" w:fill="auto"/>
          </w:tcPr>
          <w:p w:rsidR="006D6A30" w:rsidRPr="003019F2" w:rsidRDefault="006D6A30" w:rsidP="00F55DCB">
            <w:pPr>
              <w:pStyle w:val="Style11"/>
            </w:pPr>
            <w:r w:rsidRPr="003019F2">
              <w:t>Anexo à Proposta</w:t>
            </w:r>
          </w:p>
        </w:tc>
      </w:tr>
      <w:tr w:rsidR="006D6A30" w:rsidRPr="00AF69D2" w:rsidTr="00FC5C40">
        <w:trPr>
          <w:trHeight w:val="311"/>
        </w:trPr>
        <w:tc>
          <w:tcPr>
            <w:tcW w:w="5000" w:type="pct"/>
            <w:gridSpan w:val="8"/>
            <w:shd w:val="clear" w:color="auto" w:fill="auto"/>
          </w:tcPr>
          <w:p w:rsidR="006D6A30" w:rsidRPr="003019F2" w:rsidRDefault="006D6A30" w:rsidP="00F55DCB">
            <w:pPr>
              <w:pStyle w:val="Ttulo3"/>
            </w:pPr>
            <w:bookmarkStart w:id="169" w:name="_Toc70153735"/>
            <w:r w:rsidRPr="003019F2">
              <w:lastRenderedPageBreak/>
              <w:t>12. Outra Documentação</w:t>
            </w:r>
            <w:bookmarkEnd w:id="169"/>
          </w:p>
          <w:p w:rsidR="006D6A30" w:rsidRPr="003019F2" w:rsidRDefault="006D6A30" w:rsidP="00F55DCB">
            <w:pPr>
              <w:pStyle w:val="Style11"/>
            </w:pPr>
          </w:p>
        </w:tc>
      </w:tr>
      <w:tr w:rsidR="006D6A30" w:rsidRPr="00AF69D2" w:rsidTr="00FF1B64">
        <w:trPr>
          <w:trHeight w:val="311"/>
        </w:trPr>
        <w:tc>
          <w:tcPr>
            <w:tcW w:w="221" w:type="pct"/>
            <w:shd w:val="clear" w:color="auto" w:fill="auto"/>
          </w:tcPr>
          <w:p w:rsidR="006D6A30" w:rsidRPr="00AF69D2" w:rsidRDefault="006D6A30" w:rsidP="00F55DCB">
            <w:r w:rsidRPr="00AF69D2">
              <w:t>12.1</w:t>
            </w:r>
          </w:p>
        </w:tc>
        <w:tc>
          <w:tcPr>
            <w:tcW w:w="753" w:type="pct"/>
            <w:shd w:val="clear" w:color="auto" w:fill="auto"/>
          </w:tcPr>
          <w:p w:rsidR="006D6A30" w:rsidRPr="003019F2" w:rsidRDefault="006D6A30" w:rsidP="00F55DCB">
            <w:r w:rsidRPr="003019F2">
              <w:t>Informação sobre o Concorrente</w:t>
            </w:r>
          </w:p>
        </w:tc>
        <w:tc>
          <w:tcPr>
            <w:tcW w:w="1417" w:type="pct"/>
            <w:shd w:val="clear" w:color="auto" w:fill="auto"/>
          </w:tcPr>
          <w:p w:rsidR="006D6A30" w:rsidRPr="003019F2" w:rsidRDefault="006D6A30" w:rsidP="00F55DCB">
            <w:r w:rsidRPr="003019F2">
              <w:t>De conformidade com as IAC 12.2(b)</w:t>
            </w:r>
          </w:p>
          <w:p w:rsidR="006D6A30" w:rsidRPr="003019F2" w:rsidRDefault="006D6A30" w:rsidP="00F55DCB"/>
        </w:tc>
        <w:tc>
          <w:tcPr>
            <w:tcW w:w="513" w:type="pct"/>
            <w:shd w:val="clear" w:color="auto" w:fill="auto"/>
          </w:tcPr>
          <w:p w:rsidR="006D6A30" w:rsidRPr="003019F2" w:rsidRDefault="006D6A30" w:rsidP="00F55DCB">
            <w:r w:rsidRPr="003019F2">
              <w:t>Deve atender ao requisito</w:t>
            </w:r>
          </w:p>
        </w:tc>
        <w:tc>
          <w:tcPr>
            <w:tcW w:w="494" w:type="pct"/>
            <w:shd w:val="clear" w:color="auto" w:fill="auto"/>
          </w:tcPr>
          <w:p w:rsidR="006D6A30" w:rsidRPr="003019F2" w:rsidRDefault="006D6A30" w:rsidP="00F55DCB">
            <w:r w:rsidRPr="003019F2">
              <w:t>Deve atender ao requisito</w:t>
            </w:r>
          </w:p>
        </w:tc>
        <w:tc>
          <w:tcPr>
            <w:tcW w:w="505" w:type="pct"/>
            <w:shd w:val="clear" w:color="auto" w:fill="auto"/>
          </w:tcPr>
          <w:p w:rsidR="006D6A30" w:rsidRPr="003019F2" w:rsidRDefault="006D6A30" w:rsidP="00F55DCB">
            <w:r w:rsidRPr="003019F2">
              <w:t>Deve atender ao requisito</w:t>
            </w:r>
          </w:p>
        </w:tc>
        <w:tc>
          <w:tcPr>
            <w:tcW w:w="380" w:type="pct"/>
            <w:shd w:val="clear" w:color="auto" w:fill="auto"/>
          </w:tcPr>
          <w:p w:rsidR="006D6A30" w:rsidRPr="003019F2" w:rsidRDefault="006D6A30" w:rsidP="00F55DCB"/>
        </w:tc>
        <w:tc>
          <w:tcPr>
            <w:tcW w:w="717" w:type="pct"/>
            <w:shd w:val="clear" w:color="auto" w:fill="auto"/>
          </w:tcPr>
          <w:p w:rsidR="006D6A30" w:rsidRPr="003019F2" w:rsidRDefault="006D6A30" w:rsidP="00F55DCB">
            <w:r w:rsidRPr="003019F2">
              <w:t>Modelo</w:t>
            </w:r>
            <w:r>
              <w:t xml:space="preserve">s </w:t>
            </w:r>
            <w:r w:rsidRPr="003019F2">
              <w:t>2</w:t>
            </w:r>
            <w:r>
              <w:t xml:space="preserve"> e 4</w:t>
            </w:r>
            <w:r w:rsidRPr="003019F2">
              <w:t xml:space="preserve"> da Seção 4</w:t>
            </w:r>
          </w:p>
        </w:tc>
      </w:tr>
      <w:tr w:rsidR="006D6A30" w:rsidRPr="00AF69D2" w:rsidTr="00FF1B64">
        <w:trPr>
          <w:trHeight w:val="311"/>
        </w:trPr>
        <w:tc>
          <w:tcPr>
            <w:tcW w:w="221" w:type="pct"/>
            <w:shd w:val="clear" w:color="auto" w:fill="auto"/>
          </w:tcPr>
          <w:p w:rsidR="006D6A30" w:rsidRPr="00AF69D2" w:rsidRDefault="006D6A30" w:rsidP="00F55DCB">
            <w:r w:rsidRPr="00AF69D2">
              <w:t>12.2</w:t>
            </w:r>
          </w:p>
        </w:tc>
        <w:tc>
          <w:tcPr>
            <w:tcW w:w="753" w:type="pct"/>
            <w:shd w:val="clear" w:color="auto" w:fill="auto"/>
          </w:tcPr>
          <w:p w:rsidR="006D6A30" w:rsidRPr="003019F2" w:rsidRDefault="006D6A30" w:rsidP="00F55DCB">
            <w:r w:rsidRPr="003019F2">
              <w:t xml:space="preserve">Informação sobre os Membros da </w:t>
            </w:r>
            <w:r w:rsidRPr="006D6A30">
              <w:rPr>
                <w:i/>
              </w:rPr>
              <w:t>Joint Venture</w:t>
            </w:r>
            <w:r w:rsidRPr="003019F2">
              <w:t xml:space="preserve"> (JVCA)</w:t>
            </w:r>
          </w:p>
        </w:tc>
        <w:tc>
          <w:tcPr>
            <w:tcW w:w="1417" w:type="pct"/>
            <w:shd w:val="clear" w:color="auto" w:fill="auto"/>
          </w:tcPr>
          <w:p w:rsidR="006D6A30" w:rsidRPr="003019F2" w:rsidRDefault="006D6A30" w:rsidP="00F55DCB">
            <w:r w:rsidRPr="003019F2">
              <w:t>De conformidade com as IAC 12.2 (b)</w:t>
            </w:r>
          </w:p>
          <w:p w:rsidR="006D6A30" w:rsidRPr="003019F2" w:rsidRDefault="006D6A30" w:rsidP="00F55DCB"/>
        </w:tc>
        <w:tc>
          <w:tcPr>
            <w:tcW w:w="513" w:type="pct"/>
            <w:shd w:val="clear" w:color="auto" w:fill="auto"/>
          </w:tcPr>
          <w:p w:rsidR="006D6A30" w:rsidRPr="003019F2" w:rsidRDefault="006D6A30" w:rsidP="00F55DCB">
            <w:r w:rsidRPr="003019F2">
              <w:t>Deve atender ao requisito</w:t>
            </w:r>
          </w:p>
        </w:tc>
        <w:tc>
          <w:tcPr>
            <w:tcW w:w="494" w:type="pct"/>
            <w:shd w:val="clear" w:color="auto" w:fill="auto"/>
          </w:tcPr>
          <w:p w:rsidR="006D6A30" w:rsidRPr="003019F2" w:rsidRDefault="006D6A30" w:rsidP="00F55DCB">
            <w:r w:rsidRPr="003019F2">
              <w:t>Deve atender ao requisito</w:t>
            </w:r>
          </w:p>
        </w:tc>
        <w:tc>
          <w:tcPr>
            <w:tcW w:w="505" w:type="pct"/>
            <w:shd w:val="clear" w:color="auto" w:fill="auto"/>
          </w:tcPr>
          <w:p w:rsidR="006D6A30" w:rsidRPr="003019F2" w:rsidRDefault="006D6A30" w:rsidP="00F55DCB">
            <w:r w:rsidRPr="003019F2">
              <w:t>Deve atender ao requisito</w:t>
            </w:r>
          </w:p>
        </w:tc>
        <w:tc>
          <w:tcPr>
            <w:tcW w:w="380" w:type="pct"/>
            <w:shd w:val="clear" w:color="auto" w:fill="auto"/>
          </w:tcPr>
          <w:p w:rsidR="006D6A30" w:rsidRPr="003019F2" w:rsidRDefault="006D6A30" w:rsidP="00F55DCB"/>
        </w:tc>
        <w:tc>
          <w:tcPr>
            <w:tcW w:w="717" w:type="pct"/>
            <w:shd w:val="clear" w:color="auto" w:fill="auto"/>
          </w:tcPr>
          <w:p w:rsidR="006D6A30" w:rsidRPr="003019F2" w:rsidRDefault="006D6A30" w:rsidP="00F55DCB">
            <w:r w:rsidRPr="003019F2">
              <w:t>Modelo</w:t>
            </w:r>
            <w:r>
              <w:t xml:space="preserve">s </w:t>
            </w:r>
            <w:r w:rsidRPr="003019F2">
              <w:t>3</w:t>
            </w:r>
            <w:r>
              <w:t xml:space="preserve"> e 4</w:t>
            </w:r>
            <w:r w:rsidRPr="003019F2">
              <w:t>da Seção 4</w:t>
            </w:r>
          </w:p>
        </w:tc>
      </w:tr>
      <w:tr w:rsidR="006D6A30" w:rsidRPr="00AF69D2" w:rsidTr="00FF1B64">
        <w:trPr>
          <w:trHeight w:val="311"/>
        </w:trPr>
        <w:tc>
          <w:tcPr>
            <w:tcW w:w="221" w:type="pct"/>
            <w:shd w:val="clear" w:color="auto" w:fill="auto"/>
          </w:tcPr>
          <w:p w:rsidR="006D6A30" w:rsidRPr="00AF69D2" w:rsidRDefault="006D6A30" w:rsidP="00F55DCB">
            <w:r w:rsidRPr="00AF69D2">
              <w:t xml:space="preserve">12.3 </w:t>
            </w:r>
          </w:p>
        </w:tc>
        <w:tc>
          <w:tcPr>
            <w:tcW w:w="753" w:type="pct"/>
            <w:shd w:val="clear" w:color="auto" w:fill="auto"/>
          </w:tcPr>
          <w:p w:rsidR="006D6A30" w:rsidRPr="003019F2" w:rsidRDefault="006D6A30" w:rsidP="00625DB7">
            <w:r w:rsidRPr="003019F2">
              <w:t xml:space="preserve">Garantia de Proposta </w:t>
            </w:r>
          </w:p>
        </w:tc>
        <w:tc>
          <w:tcPr>
            <w:tcW w:w="1417" w:type="pct"/>
            <w:shd w:val="clear" w:color="auto" w:fill="auto"/>
          </w:tcPr>
          <w:p w:rsidR="006D6A30" w:rsidRPr="003019F2" w:rsidRDefault="006D6A30" w:rsidP="00F55DCB">
            <w:r w:rsidRPr="003019F2">
              <w:t>De conformidade com as IAC 16</w:t>
            </w:r>
          </w:p>
          <w:p w:rsidR="006D6A30" w:rsidRPr="003019F2" w:rsidRDefault="006D6A30" w:rsidP="00F55DCB"/>
        </w:tc>
        <w:tc>
          <w:tcPr>
            <w:tcW w:w="513" w:type="pct"/>
            <w:shd w:val="clear" w:color="auto" w:fill="auto"/>
          </w:tcPr>
          <w:p w:rsidR="006D6A30" w:rsidRPr="003019F2" w:rsidRDefault="006D6A30" w:rsidP="00F55DCB">
            <w:r w:rsidRPr="003019F2">
              <w:t>Deve atender ao requisito</w:t>
            </w:r>
          </w:p>
        </w:tc>
        <w:tc>
          <w:tcPr>
            <w:tcW w:w="494" w:type="pct"/>
            <w:shd w:val="clear" w:color="auto" w:fill="auto"/>
          </w:tcPr>
          <w:p w:rsidR="006D6A30" w:rsidRPr="003019F2" w:rsidRDefault="006D6A30" w:rsidP="00F55DCB">
            <w:r w:rsidRPr="003019F2">
              <w:t>Deve atender ao requisito</w:t>
            </w:r>
          </w:p>
        </w:tc>
        <w:tc>
          <w:tcPr>
            <w:tcW w:w="505" w:type="pct"/>
            <w:shd w:val="clear" w:color="auto" w:fill="auto"/>
          </w:tcPr>
          <w:p w:rsidR="006D6A30" w:rsidRPr="003019F2" w:rsidRDefault="006D6A30" w:rsidP="00F55DCB"/>
        </w:tc>
        <w:tc>
          <w:tcPr>
            <w:tcW w:w="380" w:type="pct"/>
            <w:shd w:val="clear" w:color="auto" w:fill="auto"/>
          </w:tcPr>
          <w:p w:rsidR="006D6A30" w:rsidRPr="003019F2" w:rsidRDefault="006D6A30" w:rsidP="00F55DCB"/>
        </w:tc>
        <w:tc>
          <w:tcPr>
            <w:tcW w:w="717" w:type="pct"/>
            <w:shd w:val="clear" w:color="auto" w:fill="auto"/>
          </w:tcPr>
          <w:p w:rsidR="006D6A30" w:rsidRPr="003019F2" w:rsidRDefault="006D6A30" w:rsidP="00F55DCB">
            <w:r w:rsidRPr="003019F2">
              <w:t>Modelos 19 ou 20 da Seção 4</w:t>
            </w:r>
          </w:p>
        </w:tc>
      </w:tr>
      <w:tr w:rsidR="006D6A30" w:rsidRPr="00AF69D2" w:rsidTr="00FF1B64">
        <w:trPr>
          <w:trHeight w:val="311"/>
        </w:trPr>
        <w:tc>
          <w:tcPr>
            <w:tcW w:w="221" w:type="pct"/>
            <w:shd w:val="clear" w:color="auto" w:fill="auto"/>
          </w:tcPr>
          <w:p w:rsidR="006D6A30" w:rsidRPr="00AF69D2" w:rsidRDefault="006D6A30" w:rsidP="00F55DCB">
            <w:r w:rsidRPr="00AF69D2">
              <w:t>12.4</w:t>
            </w:r>
          </w:p>
        </w:tc>
        <w:tc>
          <w:tcPr>
            <w:tcW w:w="753" w:type="pct"/>
            <w:shd w:val="clear" w:color="auto" w:fill="auto"/>
          </w:tcPr>
          <w:p w:rsidR="006D6A30" w:rsidRPr="003019F2" w:rsidRDefault="006D6A30" w:rsidP="00F55DCB">
            <w:r w:rsidRPr="003019F2">
              <w:t xml:space="preserve">Estimativa das Exigências </w:t>
            </w:r>
            <w:r w:rsidRPr="003019F2">
              <w:lastRenderedPageBreak/>
              <w:t>em Várias Moedas</w:t>
            </w:r>
          </w:p>
        </w:tc>
        <w:tc>
          <w:tcPr>
            <w:tcW w:w="1417" w:type="pct"/>
            <w:shd w:val="clear" w:color="auto" w:fill="auto"/>
          </w:tcPr>
          <w:p w:rsidR="006D6A30" w:rsidRPr="003019F2" w:rsidRDefault="006D6A30" w:rsidP="00F55DCB">
            <w:r w:rsidRPr="003019F2">
              <w:lastRenderedPageBreak/>
              <w:t>De conformidade com as IAC 14.5</w:t>
            </w:r>
          </w:p>
          <w:p w:rsidR="006D6A30" w:rsidRPr="003019F2" w:rsidRDefault="006D6A30" w:rsidP="00F55DCB"/>
        </w:tc>
        <w:tc>
          <w:tcPr>
            <w:tcW w:w="513" w:type="pct"/>
            <w:shd w:val="clear" w:color="auto" w:fill="auto"/>
          </w:tcPr>
          <w:p w:rsidR="006D6A30" w:rsidRPr="003019F2" w:rsidRDefault="006D6A30" w:rsidP="00F55DCB">
            <w:r w:rsidRPr="003019F2">
              <w:t xml:space="preserve">Deve atender ao </w:t>
            </w:r>
            <w:r w:rsidRPr="003019F2">
              <w:lastRenderedPageBreak/>
              <w:t>requisito</w:t>
            </w:r>
          </w:p>
        </w:tc>
        <w:tc>
          <w:tcPr>
            <w:tcW w:w="494" w:type="pct"/>
            <w:shd w:val="clear" w:color="auto" w:fill="auto"/>
          </w:tcPr>
          <w:p w:rsidR="006D6A30" w:rsidRPr="003019F2" w:rsidRDefault="006D6A30" w:rsidP="00F55DCB">
            <w:r w:rsidRPr="003019F2">
              <w:lastRenderedPageBreak/>
              <w:t xml:space="preserve">Deve atender ao </w:t>
            </w:r>
            <w:r w:rsidRPr="003019F2">
              <w:lastRenderedPageBreak/>
              <w:t>requisito</w:t>
            </w:r>
          </w:p>
        </w:tc>
        <w:tc>
          <w:tcPr>
            <w:tcW w:w="505" w:type="pct"/>
            <w:shd w:val="clear" w:color="auto" w:fill="auto"/>
          </w:tcPr>
          <w:p w:rsidR="006D6A30" w:rsidRPr="003019F2" w:rsidRDefault="006D6A30" w:rsidP="00F55DCB"/>
        </w:tc>
        <w:tc>
          <w:tcPr>
            <w:tcW w:w="380" w:type="pct"/>
            <w:shd w:val="clear" w:color="auto" w:fill="auto"/>
          </w:tcPr>
          <w:p w:rsidR="006D6A30" w:rsidRPr="003019F2" w:rsidRDefault="006D6A30" w:rsidP="00F55DCB"/>
        </w:tc>
        <w:tc>
          <w:tcPr>
            <w:tcW w:w="717" w:type="pct"/>
            <w:shd w:val="clear" w:color="auto" w:fill="auto"/>
          </w:tcPr>
          <w:p w:rsidR="006D6A30" w:rsidRPr="003019F2" w:rsidRDefault="006D6A30" w:rsidP="00F55DCB">
            <w:r w:rsidRPr="003019F2">
              <w:t>Modelo 22 da Seção 4</w:t>
            </w:r>
          </w:p>
        </w:tc>
      </w:tr>
    </w:tbl>
    <w:p w:rsidR="00AC2CE6" w:rsidRDefault="00AC2CE6" w:rsidP="00F55DCB">
      <w:r>
        <w:lastRenderedPageBreak/>
        <w:br w:type="page"/>
      </w:r>
    </w:p>
    <w:p w:rsidR="004D18ED" w:rsidRDefault="004D18ED" w:rsidP="00F55DCB"/>
    <w:p w:rsidR="00AC2CE6" w:rsidRPr="00911607" w:rsidRDefault="00AC2CE6" w:rsidP="00F55DCB">
      <w:pPr>
        <w:pStyle w:val="Subtitulos"/>
      </w:pPr>
      <w:r w:rsidRPr="00911607">
        <w:t>NOTAS SOBRE OS ASSUNTOS E REQUISITOS:</w:t>
      </w:r>
    </w:p>
    <w:p w:rsidR="00AC2CE6" w:rsidRDefault="00AC2CE6" w:rsidP="00F55DCB">
      <w:pPr>
        <w:pStyle w:val="Rodap"/>
      </w:pPr>
    </w:p>
    <w:tbl>
      <w:tblPr>
        <w:tblW w:w="12708" w:type="dxa"/>
        <w:jc w:val="center"/>
        <w:tblLook w:val="0000" w:firstRow="0" w:lastRow="0" w:firstColumn="0" w:lastColumn="0" w:noHBand="0" w:noVBand="0"/>
      </w:tblPr>
      <w:tblGrid>
        <w:gridCol w:w="2909"/>
        <w:gridCol w:w="9799"/>
      </w:tblGrid>
      <w:tr w:rsidR="00AC2CE6" w:rsidRPr="001F2150" w:rsidTr="003B12BA">
        <w:trPr>
          <w:cantSplit/>
          <w:trHeight w:val="1458"/>
          <w:tblHeader/>
          <w:jc w:val="center"/>
        </w:trPr>
        <w:tc>
          <w:tcPr>
            <w:tcW w:w="2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CE6" w:rsidRPr="001F2150" w:rsidRDefault="00AC2CE6" w:rsidP="00F55DCB">
            <w:pPr>
              <w:pStyle w:val="Subttulo"/>
            </w:pPr>
            <w:r>
              <w:t>Requisito</w:t>
            </w:r>
          </w:p>
        </w:tc>
        <w:tc>
          <w:tcPr>
            <w:tcW w:w="9799" w:type="dxa"/>
            <w:tcBorders>
              <w:top w:val="single" w:sz="4" w:space="0" w:color="000000"/>
              <w:left w:val="single" w:sz="4" w:space="0" w:color="000000"/>
              <w:right w:val="single" w:sz="4" w:space="0" w:color="000000"/>
            </w:tcBorders>
            <w:shd w:val="clear" w:color="auto" w:fill="auto"/>
            <w:vAlign w:val="center"/>
          </w:tcPr>
          <w:p w:rsidR="00AC2CE6" w:rsidRPr="001F2150" w:rsidRDefault="00AC2CE6" w:rsidP="00F55DCB">
            <w:pPr>
              <w:pStyle w:val="Subttulo"/>
            </w:pPr>
            <w:r>
              <w:t>Observações</w:t>
            </w:r>
          </w:p>
        </w:tc>
      </w:tr>
      <w:tr w:rsidR="00AC2CE6" w:rsidRPr="001F2150" w:rsidTr="003B12BA">
        <w:trPr>
          <w:trHeight w:val="600"/>
          <w:jc w:val="center"/>
        </w:trPr>
        <w:tc>
          <w:tcPr>
            <w:tcW w:w="2909" w:type="dxa"/>
            <w:tcBorders>
              <w:top w:val="single" w:sz="4" w:space="0" w:color="000000"/>
              <w:left w:val="single" w:sz="4" w:space="0" w:color="000000"/>
              <w:bottom w:val="single" w:sz="4" w:space="0" w:color="000000"/>
              <w:right w:val="single" w:sz="4" w:space="0" w:color="000000"/>
            </w:tcBorders>
            <w:shd w:val="clear" w:color="auto" w:fill="auto"/>
          </w:tcPr>
          <w:p w:rsidR="00AC2CE6" w:rsidRPr="001F2150" w:rsidRDefault="00BC01C7" w:rsidP="00F55DCB">
            <w:r>
              <w:t>3.2</w:t>
            </w:r>
            <w:r w:rsidR="006D6A30">
              <w:t xml:space="preserve"> </w:t>
            </w:r>
            <w:r w:rsidRPr="00AF69D2">
              <w:t>Balanço patrimonial</w:t>
            </w:r>
          </w:p>
        </w:tc>
        <w:tc>
          <w:tcPr>
            <w:tcW w:w="9799" w:type="dxa"/>
            <w:tcBorders>
              <w:top w:val="single" w:sz="4" w:space="0" w:color="000000"/>
              <w:left w:val="single" w:sz="4" w:space="0" w:color="000000"/>
              <w:bottom w:val="single" w:sz="4" w:space="0" w:color="000000"/>
              <w:right w:val="single" w:sz="4" w:space="0" w:color="000000"/>
            </w:tcBorders>
            <w:shd w:val="clear" w:color="auto" w:fill="auto"/>
          </w:tcPr>
          <w:p w:rsidR="00AC2CE6" w:rsidRDefault="00AC2CE6" w:rsidP="00F55DCB">
            <w:r>
              <w:t>Apresentar balanço patrimonial e demonstrações contábeis dos exercícios fiscais</w:t>
            </w:r>
            <w:r w:rsidR="00182F70">
              <w:t xml:space="preserve"> referente aos anos de 2017 a 2021</w:t>
            </w:r>
            <w:r>
              <w:t xml:space="preserve">, vedada a sua substituição por balancetes ou balanços provisórios. No caso de sociedades anônimas, observadas as exceções legais, deverão ser apresentadas as publicações na Imprensa Oficial do balanço e demonstrações contábeis e da ata de aprovação dos referidos balanços. </w:t>
            </w:r>
          </w:p>
          <w:p w:rsidR="00AC2CE6" w:rsidRDefault="00AC2CE6" w:rsidP="00F55DCB"/>
          <w:p w:rsidR="00AC2CE6" w:rsidRDefault="00AC2CE6" w:rsidP="00F55DCB">
            <w:r>
              <w:t>No caso de não haver a obrigatoriedade de publicação do balanço patrimonial e demonstrações contábeis, deverão ser apresentadas cópias legíveis e autenticadas das páginas do Diário Geral, onde as mesmas foram transcritas, devidamente assinadas pelo contador responsável e por seus sócios, bem como dos termos de abertura e encerramento do Diário Geral na Junta Comercial ou no Cartório de Registro de Títulos e Documentos; o balanço apresentado deverá ser do Licitante ou do membro de um Consórcio e não de uma sociedade matriz ou outra pertencente ao mesmo grupo.</w:t>
            </w:r>
          </w:p>
          <w:p w:rsidR="00AC2CE6" w:rsidRDefault="00AC2CE6" w:rsidP="00F55DCB">
            <w:pPr>
              <w:pStyle w:val="Textodenotaderodap"/>
            </w:pPr>
          </w:p>
          <w:p w:rsidR="00AC2CE6" w:rsidRDefault="00AC2CE6" w:rsidP="00F55DCB">
            <w:r>
              <w:t>As empresas estrangeiras não estabelecidas no Brasil deverão apresentar, em original ou por qualquer processo de cópia desde que certificada sua autenticidade por entidade competente, os balanços dos exercícios fiscais, ou publicação dos mesmos em órgão oficial do país de origem da Empresa, acompanhados de certificado de auditores independentes, expedidos de acordo com as normas internacionais de auditoria e contabilidade, declarando expressamente a fidedignidade e legalidade do balanço. A comprovação do Capital Social Integralizado deverá ser feita na forma da Lei de seu país de origem.</w:t>
            </w:r>
          </w:p>
          <w:p w:rsidR="00AC2CE6" w:rsidRPr="00D535F1" w:rsidRDefault="00AC2CE6" w:rsidP="00F55DCB"/>
        </w:tc>
      </w:tr>
      <w:tr w:rsidR="00AC2CE6" w:rsidRPr="00FE5973" w:rsidTr="003B12BA">
        <w:trPr>
          <w:trHeight w:val="600"/>
          <w:jc w:val="center"/>
        </w:trPr>
        <w:tc>
          <w:tcPr>
            <w:tcW w:w="2909" w:type="dxa"/>
            <w:tcBorders>
              <w:top w:val="single" w:sz="4" w:space="0" w:color="000000"/>
              <w:left w:val="single" w:sz="4" w:space="0" w:color="000000"/>
              <w:bottom w:val="single" w:sz="4" w:space="0" w:color="000000"/>
              <w:right w:val="single" w:sz="4" w:space="0" w:color="000000"/>
            </w:tcBorders>
            <w:shd w:val="clear" w:color="auto" w:fill="auto"/>
          </w:tcPr>
          <w:p w:rsidR="00BD754A" w:rsidRPr="0041012E" w:rsidRDefault="00BD754A" w:rsidP="00F55DCB">
            <w:r w:rsidRPr="0041012E">
              <w:t>6.1 Experiência Geral e</w:t>
            </w:r>
          </w:p>
          <w:p w:rsidR="00AC2CE6" w:rsidRPr="001F2150" w:rsidRDefault="00BC01C7" w:rsidP="00F55DCB">
            <w:r>
              <w:t>7.1</w:t>
            </w:r>
            <w:r w:rsidR="00AC2CE6" w:rsidRPr="001F2150">
              <w:t xml:space="preserve"> Experiência Específica </w:t>
            </w:r>
          </w:p>
        </w:tc>
        <w:tc>
          <w:tcPr>
            <w:tcW w:w="9799" w:type="dxa"/>
            <w:tcBorders>
              <w:top w:val="single" w:sz="4" w:space="0" w:color="000000"/>
              <w:left w:val="single" w:sz="4" w:space="0" w:color="000000"/>
              <w:bottom w:val="single" w:sz="4" w:space="0" w:color="000000"/>
              <w:right w:val="single" w:sz="4" w:space="0" w:color="000000"/>
            </w:tcBorders>
            <w:shd w:val="clear" w:color="auto" w:fill="auto"/>
          </w:tcPr>
          <w:p w:rsidR="00AC2CE6" w:rsidRPr="00FE5973" w:rsidRDefault="00AC2CE6" w:rsidP="00F55DCB">
            <w:r w:rsidRPr="00FE5973">
              <w:t>A comprovação de execução de obras e/ou serviços deverá ser atendida pela apresentação de atestados e/ou certidões de capacidade técnica emitidos em nome do próprio Licitante (empresa), fornecido(s) por pessoa jurídica de direito público ou privada, a</w:t>
            </w:r>
            <w:r w:rsidR="0041012E">
              <w:t>companhados dos respectivos CAT</w:t>
            </w:r>
            <w:r w:rsidRPr="00FE5973">
              <w:t xml:space="preserve">, quando aplicável. Não serão aceitos atestados ou certidões em nome de outras pessoas jurídicas que não o Licitante. Nos atestados de obras executadas por consórcio de empresas, as quantidades nele constantes deverão corresponder às quantidades efetivamente executadas sob a responsabilidade de cada empresa componente do respectivo consórcio ou na proporção de sua participação no consórcio a qual deverá ser informada nos Formulários </w:t>
            </w:r>
            <w:r w:rsidR="00BC01C7">
              <w:t xml:space="preserve">Modelos </w:t>
            </w:r>
            <w:r w:rsidR="00625DB7">
              <w:t>2 e 3</w:t>
            </w:r>
            <w:r w:rsidR="00BC01C7">
              <w:t xml:space="preserve"> da Seção 4</w:t>
            </w:r>
            <w:r w:rsidRPr="00FE5973">
              <w:t xml:space="preserve"> – Formulários da Proposta.</w:t>
            </w:r>
          </w:p>
          <w:p w:rsidR="00AC2CE6" w:rsidRPr="00FE5973" w:rsidRDefault="00AC2CE6" w:rsidP="00F55DCB"/>
          <w:p w:rsidR="00AC2CE6" w:rsidRPr="00FE5973" w:rsidRDefault="00AC2CE6" w:rsidP="00F55DCB">
            <w:r w:rsidRPr="00FE5973">
              <w:t xml:space="preserve">O volume, a quantidade ou a taxa de produção de qualquer atividade chave pode ser demonstrado em um ou mais contratos combinados, caso executados no mesmo período. </w:t>
            </w:r>
          </w:p>
        </w:tc>
      </w:tr>
    </w:tbl>
    <w:p w:rsidR="00AC2CE6" w:rsidRDefault="00AC2CE6" w:rsidP="00F55DCB">
      <w:pPr>
        <w:pStyle w:val="Rodap"/>
      </w:pPr>
    </w:p>
    <w:p w:rsidR="00AC2CE6" w:rsidRDefault="00AC2CE6" w:rsidP="00F55DCB"/>
    <w:p w:rsidR="004D18ED" w:rsidRDefault="004D18ED" w:rsidP="00F55DCB"/>
    <w:bookmarkEnd w:id="157"/>
    <w:p w:rsidR="00FA1E1E" w:rsidRPr="0090085D" w:rsidRDefault="00FA1E1E" w:rsidP="00F55DCB"/>
    <w:p w:rsidR="00504335" w:rsidRPr="0090085D" w:rsidRDefault="00504335" w:rsidP="00F55DCB">
      <w:pPr>
        <w:pStyle w:val="Ttulo1"/>
      </w:pPr>
      <w:bookmarkStart w:id="170" w:name="_Toc404776213"/>
      <w:bookmarkStart w:id="171" w:name="_Toc405198666"/>
      <w:bookmarkStart w:id="172" w:name="_Toc405799712"/>
      <w:bookmarkStart w:id="173" w:name="_Toc69970974"/>
      <w:r w:rsidRPr="0090085D">
        <w:t xml:space="preserve">SEÇÃO </w:t>
      </w:r>
      <w:r w:rsidR="00B71594">
        <w:t>4</w:t>
      </w:r>
      <w:r w:rsidRPr="0090085D">
        <w:t>. FORMULÁRIOS DA PROPOSTA</w:t>
      </w:r>
      <w:bookmarkEnd w:id="170"/>
      <w:bookmarkEnd w:id="171"/>
      <w:bookmarkEnd w:id="172"/>
      <w:bookmarkEnd w:id="173"/>
    </w:p>
    <w:p w:rsidR="00491CCE" w:rsidRPr="00491CCE" w:rsidRDefault="00491CCE" w:rsidP="00F55DCB"/>
    <w:p w:rsidR="00504335" w:rsidRPr="000341A1" w:rsidRDefault="00CE2781" w:rsidP="00F55DCB">
      <w:pPr>
        <w:pStyle w:val="Subttulo"/>
      </w:pPr>
      <w:r w:rsidRPr="000341A1">
        <w:t>CONTEÚDO</w:t>
      </w:r>
    </w:p>
    <w:p w:rsidR="00504335" w:rsidRPr="0090085D" w:rsidRDefault="001C0D2D" w:rsidP="00ED0609">
      <w:pPr>
        <w:pStyle w:val="Subttulo2"/>
      </w:pPr>
      <w:r w:rsidRPr="0090085D">
        <w:tab/>
      </w:r>
      <w:r w:rsidRPr="0090085D">
        <w:tab/>
      </w:r>
      <w:r w:rsidRPr="0090085D">
        <w:tab/>
      </w:r>
      <w:r w:rsidRPr="0090085D">
        <w:tab/>
      </w:r>
      <w:r w:rsidRPr="0090085D">
        <w:tab/>
      </w:r>
      <w:r w:rsidRPr="0090085D">
        <w:tab/>
      </w:r>
      <w:r w:rsidRPr="0090085D">
        <w:tab/>
      </w:r>
      <w:r w:rsidRPr="0090085D">
        <w:tab/>
      </w:r>
      <w:r w:rsidRPr="0090085D">
        <w:tab/>
      </w:r>
      <w:r w:rsidRPr="0090085D">
        <w:tab/>
      </w:r>
      <w:r w:rsidR="00625DB7">
        <w:t xml:space="preserve">  </w:t>
      </w:r>
      <w:r w:rsidR="00504335" w:rsidRPr="0090085D">
        <w:t>Página</w:t>
      </w:r>
    </w:p>
    <w:p w:rsidR="000B4DFF" w:rsidRDefault="00ED1845" w:rsidP="00F55DCB">
      <w:pPr>
        <w:pStyle w:val="Sumrio1"/>
        <w:rPr>
          <w:rFonts w:asciiTheme="minorHAnsi" w:eastAsiaTheme="minorEastAsia" w:hAnsiTheme="minorHAnsi" w:cstheme="minorBidi"/>
          <w:noProof/>
          <w:sz w:val="22"/>
          <w:szCs w:val="22"/>
        </w:rPr>
      </w:pPr>
      <w:r>
        <w:fldChar w:fldCharType="begin"/>
      </w:r>
      <w:r w:rsidR="00491CCE">
        <w:instrText xml:space="preserve"> TOC \f \t "Título 8;1" </w:instrText>
      </w:r>
      <w:r>
        <w:fldChar w:fldCharType="separate"/>
      </w:r>
      <w:r w:rsidR="000B4DFF">
        <w:rPr>
          <w:noProof/>
        </w:rPr>
        <w:t>MODELO 1 - CARTA DE CREDENCIAMENTO</w:t>
      </w:r>
      <w:r w:rsidR="000B4DFF">
        <w:rPr>
          <w:noProof/>
        </w:rPr>
        <w:tab/>
      </w:r>
      <w:r>
        <w:rPr>
          <w:noProof/>
        </w:rPr>
        <w:fldChar w:fldCharType="begin"/>
      </w:r>
      <w:r w:rsidR="000B4DFF">
        <w:rPr>
          <w:noProof/>
        </w:rPr>
        <w:instrText xml:space="preserve"> PAGEREF _Toc69732003 \h </w:instrText>
      </w:r>
      <w:r>
        <w:rPr>
          <w:noProof/>
        </w:rPr>
      </w:r>
      <w:r>
        <w:rPr>
          <w:noProof/>
        </w:rPr>
        <w:fldChar w:fldCharType="separate"/>
      </w:r>
      <w:r w:rsidR="0093197D">
        <w:rPr>
          <w:noProof/>
        </w:rPr>
        <w:t>56</w:t>
      </w:r>
      <w:r>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2 – INFORMAÇÃO SOBRE O CONCORRENTE</w:t>
      </w:r>
      <w:r>
        <w:rPr>
          <w:noProof/>
        </w:rPr>
        <w:tab/>
      </w:r>
      <w:r w:rsidR="00ED1845">
        <w:rPr>
          <w:noProof/>
        </w:rPr>
        <w:fldChar w:fldCharType="begin"/>
      </w:r>
      <w:r>
        <w:rPr>
          <w:noProof/>
        </w:rPr>
        <w:instrText xml:space="preserve"> PAGEREF _Toc69732004 \h </w:instrText>
      </w:r>
      <w:r w:rsidR="00ED1845">
        <w:rPr>
          <w:noProof/>
        </w:rPr>
      </w:r>
      <w:r w:rsidR="00ED1845">
        <w:rPr>
          <w:noProof/>
        </w:rPr>
        <w:fldChar w:fldCharType="separate"/>
      </w:r>
      <w:r w:rsidR="0093197D">
        <w:rPr>
          <w:noProof/>
        </w:rPr>
        <w:t>57</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 xml:space="preserve">MODELO 3 – INFORMAÇÃO SOBRE OS MEMBROS DA </w:t>
      </w:r>
      <w:r w:rsidRPr="00FA728C">
        <w:rPr>
          <w:i/>
          <w:noProof/>
        </w:rPr>
        <w:t>JOINT VENTURE</w:t>
      </w:r>
      <w:r>
        <w:rPr>
          <w:noProof/>
        </w:rPr>
        <w:t xml:space="preserve"> (JVCA)</w:t>
      </w:r>
      <w:r>
        <w:rPr>
          <w:noProof/>
        </w:rPr>
        <w:tab/>
      </w:r>
      <w:r w:rsidR="00ED1845">
        <w:rPr>
          <w:noProof/>
        </w:rPr>
        <w:fldChar w:fldCharType="begin"/>
      </w:r>
      <w:r>
        <w:rPr>
          <w:noProof/>
        </w:rPr>
        <w:instrText xml:space="preserve"> PAGEREF _Toc69732005 \h </w:instrText>
      </w:r>
      <w:r w:rsidR="00ED1845">
        <w:rPr>
          <w:noProof/>
        </w:rPr>
      </w:r>
      <w:r w:rsidR="00ED1845">
        <w:rPr>
          <w:noProof/>
        </w:rPr>
        <w:fldChar w:fldCharType="separate"/>
      </w:r>
      <w:r w:rsidR="0093197D">
        <w:rPr>
          <w:noProof/>
        </w:rPr>
        <w:t>59</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4 - CARTA DE APRESENTAÇÃO DA PROPOSTA</w:t>
      </w:r>
      <w:r>
        <w:rPr>
          <w:noProof/>
        </w:rPr>
        <w:tab/>
      </w:r>
      <w:r w:rsidR="00ED1845">
        <w:rPr>
          <w:noProof/>
        </w:rPr>
        <w:fldChar w:fldCharType="begin"/>
      </w:r>
      <w:r>
        <w:rPr>
          <w:noProof/>
        </w:rPr>
        <w:instrText xml:space="preserve"> PAGEREF _Toc69732006 \h </w:instrText>
      </w:r>
      <w:r w:rsidR="00ED1845">
        <w:rPr>
          <w:noProof/>
        </w:rPr>
      </w:r>
      <w:r w:rsidR="00ED1845">
        <w:rPr>
          <w:noProof/>
        </w:rPr>
        <w:fldChar w:fldCharType="separate"/>
      </w:r>
      <w:r w:rsidR="0093197D">
        <w:rPr>
          <w:noProof/>
        </w:rPr>
        <w:t>61</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5 - RELAÇÃO DE CONTRATOS EXECUTADOS</w:t>
      </w:r>
      <w:r>
        <w:rPr>
          <w:noProof/>
        </w:rPr>
        <w:tab/>
      </w:r>
      <w:r w:rsidR="00ED1845">
        <w:rPr>
          <w:noProof/>
        </w:rPr>
        <w:fldChar w:fldCharType="begin"/>
      </w:r>
      <w:r>
        <w:rPr>
          <w:noProof/>
        </w:rPr>
        <w:instrText xml:space="preserve"> PAGEREF _Toc69732007 \h </w:instrText>
      </w:r>
      <w:r w:rsidR="00ED1845">
        <w:rPr>
          <w:noProof/>
        </w:rPr>
      </w:r>
      <w:r w:rsidR="00ED1845">
        <w:rPr>
          <w:noProof/>
        </w:rPr>
        <w:fldChar w:fldCharType="separate"/>
      </w:r>
      <w:r w:rsidR="0093197D">
        <w:rPr>
          <w:noProof/>
        </w:rPr>
        <w:t>65</w:t>
      </w:r>
      <w:r w:rsidR="00ED1845">
        <w:rPr>
          <w:noProof/>
        </w:rPr>
        <w:fldChar w:fldCharType="end"/>
      </w:r>
    </w:p>
    <w:p w:rsidR="000B4DFF" w:rsidRDefault="00FA728C" w:rsidP="00F55DCB">
      <w:pPr>
        <w:pStyle w:val="Sumrio1"/>
        <w:rPr>
          <w:rFonts w:asciiTheme="minorHAnsi" w:eastAsiaTheme="minorEastAsia" w:hAnsiTheme="minorHAnsi" w:cstheme="minorBidi"/>
          <w:noProof/>
          <w:sz w:val="22"/>
          <w:szCs w:val="22"/>
        </w:rPr>
      </w:pPr>
      <w:r>
        <w:rPr>
          <w:noProof/>
        </w:rPr>
        <w:t>MODELO 6 - RELAÇÃO DE SERVIÇOS DO RESPONSÁVEL TÉCNICO, DO ENGENHEIRO RESIDENTEE DO ESPECIALITA EM ACOMPANHAMENTO DAS ATIVIDADES AMBIENTAIS E SOCIAIS (PGAS),PROFISSIONAL DA ÁREA DO TRABALHODEMAIS PROFISSIONAIS DA EQUIPE CHAVE</w:t>
      </w:r>
      <w:r w:rsidR="000B4DFF">
        <w:rPr>
          <w:noProof/>
        </w:rPr>
        <w:tab/>
      </w:r>
      <w:r w:rsidR="00ED1845">
        <w:rPr>
          <w:noProof/>
        </w:rPr>
        <w:fldChar w:fldCharType="begin"/>
      </w:r>
      <w:r w:rsidR="000B4DFF">
        <w:rPr>
          <w:noProof/>
        </w:rPr>
        <w:instrText xml:space="preserve"> PAGEREF _Toc69732008 \h </w:instrText>
      </w:r>
      <w:r w:rsidR="00ED1845">
        <w:rPr>
          <w:noProof/>
        </w:rPr>
      </w:r>
      <w:r w:rsidR="00ED1845">
        <w:rPr>
          <w:noProof/>
        </w:rPr>
        <w:fldChar w:fldCharType="separate"/>
      </w:r>
      <w:r w:rsidR="0093197D">
        <w:rPr>
          <w:noProof/>
        </w:rPr>
        <w:t>67</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7 – DECLARAÇÂO SOBRE A RELAÇÃO DE EQUIPAMENTOS DISPONÍVEIS</w:t>
      </w:r>
      <w:r>
        <w:rPr>
          <w:noProof/>
        </w:rPr>
        <w:tab/>
      </w:r>
      <w:r w:rsidR="00ED1845">
        <w:rPr>
          <w:noProof/>
        </w:rPr>
        <w:fldChar w:fldCharType="begin"/>
      </w:r>
      <w:r>
        <w:rPr>
          <w:noProof/>
        </w:rPr>
        <w:instrText xml:space="preserve"> PAGEREF _Toc69732009 \h </w:instrText>
      </w:r>
      <w:r w:rsidR="00ED1845">
        <w:rPr>
          <w:noProof/>
        </w:rPr>
      </w:r>
      <w:r w:rsidR="00ED1845">
        <w:rPr>
          <w:noProof/>
        </w:rPr>
        <w:fldChar w:fldCharType="separate"/>
      </w:r>
      <w:r w:rsidR="0093197D">
        <w:rPr>
          <w:noProof/>
        </w:rPr>
        <w:t>69</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8 - DECLARAÇÃO DE ENTREGA DO PLANO DE TRABALHO</w:t>
      </w:r>
      <w:r>
        <w:rPr>
          <w:noProof/>
        </w:rPr>
        <w:tab/>
      </w:r>
      <w:r w:rsidR="00ED1845">
        <w:rPr>
          <w:noProof/>
        </w:rPr>
        <w:fldChar w:fldCharType="begin"/>
      </w:r>
      <w:r>
        <w:rPr>
          <w:noProof/>
        </w:rPr>
        <w:instrText xml:space="preserve"> PAGEREF _Toc69732010 \h </w:instrText>
      </w:r>
      <w:r w:rsidR="00ED1845">
        <w:rPr>
          <w:noProof/>
        </w:rPr>
      </w:r>
      <w:r w:rsidR="00ED1845">
        <w:rPr>
          <w:noProof/>
        </w:rPr>
        <w:fldChar w:fldCharType="separate"/>
      </w:r>
      <w:r w:rsidR="0093197D">
        <w:rPr>
          <w:noProof/>
        </w:rPr>
        <w:t>70</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9 - DECLARAÇÃO DE ENTREGA DO PLANO DE GARANTIA DO CONTROLE DE QUALIDADE</w:t>
      </w:r>
      <w:r>
        <w:rPr>
          <w:noProof/>
        </w:rPr>
        <w:tab/>
      </w:r>
      <w:r w:rsidR="00ED1845">
        <w:rPr>
          <w:noProof/>
        </w:rPr>
        <w:fldChar w:fldCharType="begin"/>
      </w:r>
      <w:r>
        <w:rPr>
          <w:noProof/>
        </w:rPr>
        <w:instrText xml:space="preserve"> PAGEREF _Toc69732011 \h </w:instrText>
      </w:r>
      <w:r w:rsidR="00ED1845">
        <w:rPr>
          <w:noProof/>
        </w:rPr>
      </w:r>
      <w:r w:rsidR="00ED1845">
        <w:rPr>
          <w:noProof/>
        </w:rPr>
        <w:fldChar w:fldCharType="separate"/>
      </w:r>
      <w:r w:rsidR="0093197D">
        <w:rPr>
          <w:noProof/>
        </w:rPr>
        <w:t>71</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10 - DECLARAÇÃO DE ATENDIMENTO ÀS EXIGÊNCIAS TÉCNICAS</w:t>
      </w:r>
      <w:r>
        <w:rPr>
          <w:noProof/>
        </w:rPr>
        <w:tab/>
      </w:r>
      <w:r w:rsidR="00ED1845">
        <w:rPr>
          <w:noProof/>
        </w:rPr>
        <w:fldChar w:fldCharType="begin"/>
      </w:r>
      <w:r>
        <w:rPr>
          <w:noProof/>
        </w:rPr>
        <w:instrText xml:space="preserve"> PAGEREF _Toc69732012 \h </w:instrText>
      </w:r>
      <w:r w:rsidR="00ED1845">
        <w:rPr>
          <w:noProof/>
        </w:rPr>
      </w:r>
      <w:r w:rsidR="00ED1845">
        <w:rPr>
          <w:noProof/>
        </w:rPr>
        <w:fldChar w:fldCharType="separate"/>
      </w:r>
      <w:r w:rsidR="0093197D">
        <w:rPr>
          <w:noProof/>
        </w:rPr>
        <w:t>72</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11 - DECLARAÇÃO AMBIENTAL E SOCIAL</w:t>
      </w:r>
      <w:r>
        <w:rPr>
          <w:noProof/>
        </w:rPr>
        <w:tab/>
      </w:r>
      <w:r w:rsidR="00ED1845">
        <w:rPr>
          <w:noProof/>
        </w:rPr>
        <w:fldChar w:fldCharType="begin"/>
      </w:r>
      <w:r>
        <w:rPr>
          <w:noProof/>
        </w:rPr>
        <w:instrText xml:space="preserve"> PAGEREF _Toc69732013 \h </w:instrText>
      </w:r>
      <w:r w:rsidR="00ED1845">
        <w:rPr>
          <w:noProof/>
        </w:rPr>
      </w:r>
      <w:r w:rsidR="00ED1845">
        <w:rPr>
          <w:noProof/>
        </w:rPr>
        <w:fldChar w:fldCharType="separate"/>
      </w:r>
      <w:r w:rsidR="0093197D">
        <w:rPr>
          <w:noProof/>
        </w:rPr>
        <w:t>74</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12 - DECLARAÇÃO DE INTEGRIDADE</w:t>
      </w:r>
      <w:r>
        <w:rPr>
          <w:noProof/>
        </w:rPr>
        <w:tab/>
      </w:r>
      <w:r w:rsidR="00ED1845">
        <w:rPr>
          <w:noProof/>
        </w:rPr>
        <w:fldChar w:fldCharType="begin"/>
      </w:r>
      <w:r>
        <w:rPr>
          <w:noProof/>
        </w:rPr>
        <w:instrText xml:space="preserve"> PAGEREF _Toc69732014 \h </w:instrText>
      </w:r>
      <w:r w:rsidR="00ED1845">
        <w:rPr>
          <w:noProof/>
        </w:rPr>
      </w:r>
      <w:r w:rsidR="00ED1845">
        <w:rPr>
          <w:noProof/>
        </w:rPr>
        <w:fldChar w:fldCharType="separate"/>
      </w:r>
      <w:r w:rsidR="0093197D">
        <w:rPr>
          <w:noProof/>
        </w:rPr>
        <w:t>77</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13 - DECLARAÇÃO SOBRE TRABALHO DE MENOR</w:t>
      </w:r>
      <w:r>
        <w:rPr>
          <w:noProof/>
        </w:rPr>
        <w:tab/>
      </w:r>
      <w:r w:rsidR="00ED1845">
        <w:rPr>
          <w:noProof/>
        </w:rPr>
        <w:fldChar w:fldCharType="begin"/>
      </w:r>
      <w:r>
        <w:rPr>
          <w:noProof/>
        </w:rPr>
        <w:instrText xml:space="preserve"> PAGEREF _Toc69732015 \h </w:instrText>
      </w:r>
      <w:r w:rsidR="00ED1845">
        <w:rPr>
          <w:noProof/>
        </w:rPr>
      </w:r>
      <w:r w:rsidR="00ED1845">
        <w:rPr>
          <w:noProof/>
        </w:rPr>
        <w:fldChar w:fldCharType="separate"/>
      </w:r>
      <w:r w:rsidR="0093197D">
        <w:rPr>
          <w:noProof/>
        </w:rPr>
        <w:t>79</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14 - QUADRO RESUMO DE PREÇOS</w:t>
      </w:r>
      <w:r>
        <w:rPr>
          <w:noProof/>
        </w:rPr>
        <w:tab/>
      </w:r>
      <w:r w:rsidR="00ED1845">
        <w:rPr>
          <w:noProof/>
        </w:rPr>
        <w:fldChar w:fldCharType="begin"/>
      </w:r>
      <w:r>
        <w:rPr>
          <w:noProof/>
        </w:rPr>
        <w:instrText xml:space="preserve"> PAGEREF _Toc69732016 \h </w:instrText>
      </w:r>
      <w:r w:rsidR="00ED1845">
        <w:rPr>
          <w:noProof/>
        </w:rPr>
      </w:r>
      <w:r w:rsidR="00ED1845">
        <w:rPr>
          <w:noProof/>
        </w:rPr>
        <w:fldChar w:fldCharType="separate"/>
      </w:r>
      <w:r w:rsidR="0093197D">
        <w:rPr>
          <w:noProof/>
        </w:rPr>
        <w:t>80</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 xml:space="preserve">MODELO 15 - PLANILHA DE QUANTIDADES </w:t>
      </w:r>
      <w:r>
        <w:rPr>
          <w:noProof/>
        </w:rPr>
        <w:tab/>
      </w:r>
      <w:r w:rsidR="00ED1845">
        <w:rPr>
          <w:noProof/>
        </w:rPr>
        <w:fldChar w:fldCharType="begin"/>
      </w:r>
      <w:r>
        <w:rPr>
          <w:noProof/>
        </w:rPr>
        <w:instrText xml:space="preserve"> PAGEREF _Toc69732017 \h </w:instrText>
      </w:r>
      <w:r w:rsidR="00ED1845">
        <w:rPr>
          <w:noProof/>
        </w:rPr>
      </w:r>
      <w:r w:rsidR="00ED1845">
        <w:rPr>
          <w:noProof/>
        </w:rPr>
        <w:fldChar w:fldCharType="separate"/>
      </w:r>
      <w:r w:rsidR="0093197D">
        <w:rPr>
          <w:noProof/>
        </w:rPr>
        <w:t>81</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 xml:space="preserve">MODELO 16 - CRONOGRAMA DE ATIVIDADES (FÍSICO-FINANCEIRO) </w:t>
      </w:r>
      <w:r>
        <w:rPr>
          <w:noProof/>
        </w:rPr>
        <w:tab/>
      </w:r>
      <w:r w:rsidR="00ED1845">
        <w:rPr>
          <w:noProof/>
        </w:rPr>
        <w:fldChar w:fldCharType="begin"/>
      </w:r>
      <w:r>
        <w:rPr>
          <w:noProof/>
        </w:rPr>
        <w:instrText xml:space="preserve"> PAGEREF _Toc69732018 \h </w:instrText>
      </w:r>
      <w:r w:rsidR="00ED1845">
        <w:rPr>
          <w:noProof/>
        </w:rPr>
      </w:r>
      <w:r w:rsidR="00ED1845">
        <w:rPr>
          <w:noProof/>
        </w:rPr>
        <w:fldChar w:fldCharType="separate"/>
      </w:r>
      <w:r w:rsidR="0093197D">
        <w:rPr>
          <w:noProof/>
        </w:rPr>
        <w:t>82</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17 - QUADRO DE COMPOSIÇÃO DE PREÇOS UNITÁRIOS</w:t>
      </w:r>
      <w:r>
        <w:rPr>
          <w:noProof/>
        </w:rPr>
        <w:tab/>
      </w:r>
      <w:r w:rsidR="00ED1845">
        <w:rPr>
          <w:noProof/>
        </w:rPr>
        <w:fldChar w:fldCharType="begin"/>
      </w:r>
      <w:r>
        <w:rPr>
          <w:noProof/>
        </w:rPr>
        <w:instrText xml:space="preserve"> PAGEREF _Toc69732019 \h </w:instrText>
      </w:r>
      <w:r w:rsidR="00ED1845">
        <w:rPr>
          <w:noProof/>
        </w:rPr>
      </w:r>
      <w:r w:rsidR="00ED1845">
        <w:rPr>
          <w:noProof/>
        </w:rPr>
        <w:fldChar w:fldCharType="separate"/>
      </w:r>
      <w:r w:rsidR="0093197D">
        <w:rPr>
          <w:noProof/>
        </w:rPr>
        <w:t>83</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18 - QUADRO DEMONSTRATIVO DE COMPOSIÇÃO DO BDI</w:t>
      </w:r>
      <w:r>
        <w:rPr>
          <w:noProof/>
        </w:rPr>
        <w:tab/>
      </w:r>
      <w:r w:rsidR="00ED1845">
        <w:rPr>
          <w:noProof/>
        </w:rPr>
        <w:fldChar w:fldCharType="begin"/>
      </w:r>
      <w:r>
        <w:rPr>
          <w:noProof/>
        </w:rPr>
        <w:instrText xml:space="preserve"> PAGEREF _Toc69732020 \h </w:instrText>
      </w:r>
      <w:r w:rsidR="00ED1845">
        <w:rPr>
          <w:noProof/>
        </w:rPr>
      </w:r>
      <w:r w:rsidR="00ED1845">
        <w:rPr>
          <w:noProof/>
        </w:rPr>
        <w:fldChar w:fldCharType="separate"/>
      </w:r>
      <w:r w:rsidR="0093197D">
        <w:rPr>
          <w:noProof/>
        </w:rPr>
        <w:t>84</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19 - GARANTIA BANCÁRIA DE PROPOSTA (INCONDICIONAL)</w:t>
      </w:r>
      <w:r>
        <w:rPr>
          <w:noProof/>
        </w:rPr>
        <w:tab/>
      </w:r>
      <w:r w:rsidR="00ED1845">
        <w:rPr>
          <w:noProof/>
        </w:rPr>
        <w:fldChar w:fldCharType="begin"/>
      </w:r>
      <w:r>
        <w:rPr>
          <w:noProof/>
        </w:rPr>
        <w:instrText xml:space="preserve"> PAGEREF _Toc69732021 \h </w:instrText>
      </w:r>
      <w:r w:rsidR="00ED1845">
        <w:rPr>
          <w:noProof/>
        </w:rPr>
      </w:r>
      <w:r w:rsidR="00ED1845">
        <w:rPr>
          <w:noProof/>
        </w:rPr>
        <w:fldChar w:fldCharType="separate"/>
      </w:r>
      <w:r w:rsidR="0093197D">
        <w:rPr>
          <w:noProof/>
        </w:rPr>
        <w:t>85</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lastRenderedPageBreak/>
        <w:t>MODELO 2</w:t>
      </w:r>
      <w:r w:rsidR="00487934">
        <w:rPr>
          <w:noProof/>
        </w:rPr>
        <w:t>0</w:t>
      </w:r>
      <w:r>
        <w:rPr>
          <w:noProof/>
        </w:rPr>
        <w:t xml:space="preserve"> – ESTIMATIVA DAS EXIGÊNCIAS EM VÁRIAS MOEDAS</w:t>
      </w:r>
      <w:r>
        <w:rPr>
          <w:noProof/>
        </w:rPr>
        <w:tab/>
      </w:r>
      <w:r w:rsidR="00ED1845">
        <w:rPr>
          <w:noProof/>
        </w:rPr>
        <w:fldChar w:fldCharType="begin"/>
      </w:r>
      <w:r>
        <w:rPr>
          <w:noProof/>
        </w:rPr>
        <w:instrText xml:space="preserve"> PAGEREF _Toc69732024 \h </w:instrText>
      </w:r>
      <w:r w:rsidR="00ED1845">
        <w:rPr>
          <w:noProof/>
        </w:rPr>
      </w:r>
      <w:r w:rsidR="00ED1845">
        <w:rPr>
          <w:noProof/>
        </w:rPr>
        <w:fldChar w:fldCharType="separate"/>
      </w:r>
      <w:r w:rsidR="0093197D">
        <w:rPr>
          <w:noProof/>
        </w:rPr>
        <w:t>89</w:t>
      </w:r>
      <w:r w:rsidR="00ED1845">
        <w:rPr>
          <w:noProof/>
        </w:rPr>
        <w:fldChar w:fldCharType="end"/>
      </w:r>
    </w:p>
    <w:p w:rsidR="000B4DFF" w:rsidRDefault="000B4DFF" w:rsidP="00F55DCB">
      <w:pPr>
        <w:pStyle w:val="Sumrio1"/>
        <w:rPr>
          <w:rFonts w:asciiTheme="minorHAnsi" w:eastAsiaTheme="minorEastAsia" w:hAnsiTheme="minorHAnsi" w:cstheme="minorBidi"/>
          <w:noProof/>
          <w:sz w:val="22"/>
          <w:szCs w:val="22"/>
        </w:rPr>
      </w:pPr>
      <w:r>
        <w:rPr>
          <w:noProof/>
        </w:rPr>
        <w:t>MODELO 2</w:t>
      </w:r>
      <w:r w:rsidR="00487934">
        <w:rPr>
          <w:noProof/>
        </w:rPr>
        <w:t>1</w:t>
      </w:r>
      <w:r>
        <w:rPr>
          <w:noProof/>
        </w:rPr>
        <w:t xml:space="preserve"> - RECURSOS FINANCEIROS</w:t>
      </w:r>
      <w:r>
        <w:rPr>
          <w:noProof/>
        </w:rPr>
        <w:tab/>
      </w:r>
      <w:r w:rsidR="00ED1845">
        <w:rPr>
          <w:noProof/>
        </w:rPr>
        <w:fldChar w:fldCharType="begin"/>
      </w:r>
      <w:r>
        <w:rPr>
          <w:noProof/>
        </w:rPr>
        <w:instrText xml:space="preserve"> PAGEREF _Toc69732025 \h </w:instrText>
      </w:r>
      <w:r w:rsidR="00ED1845">
        <w:rPr>
          <w:noProof/>
        </w:rPr>
      </w:r>
      <w:r w:rsidR="00ED1845">
        <w:rPr>
          <w:noProof/>
        </w:rPr>
        <w:fldChar w:fldCharType="separate"/>
      </w:r>
      <w:r w:rsidR="0093197D">
        <w:rPr>
          <w:noProof/>
        </w:rPr>
        <w:t>91</w:t>
      </w:r>
      <w:r w:rsidR="00ED1845">
        <w:rPr>
          <w:noProof/>
        </w:rPr>
        <w:fldChar w:fldCharType="end"/>
      </w:r>
    </w:p>
    <w:p w:rsidR="00B556B1" w:rsidRPr="0090085D" w:rsidRDefault="00ED1845" w:rsidP="00F55DCB">
      <w:pPr>
        <w:pStyle w:val="Sumrio1"/>
      </w:pPr>
      <w:r>
        <w:fldChar w:fldCharType="end"/>
      </w:r>
      <w:r w:rsidR="005864CC" w:rsidRPr="0090085D">
        <w:br w:type="page"/>
      </w:r>
      <w:bookmarkStart w:id="174" w:name="_Toc401816086"/>
    </w:p>
    <w:p w:rsidR="005864CC" w:rsidRPr="0090085D" w:rsidRDefault="005864CC" w:rsidP="00123290">
      <w:pPr>
        <w:pStyle w:val="Ttulo8"/>
      </w:pPr>
      <w:bookmarkStart w:id="175" w:name="_Toc69732003"/>
      <w:bookmarkStart w:id="176" w:name="_Hlk514742704"/>
      <w:r w:rsidRPr="0090085D">
        <w:lastRenderedPageBreak/>
        <w:t>MODELO 1</w:t>
      </w:r>
      <w:r w:rsidR="001C0D2D" w:rsidRPr="0090085D">
        <w:t xml:space="preserve"> - </w:t>
      </w:r>
      <w:r w:rsidRPr="0090085D">
        <w:t>CARTA DE CREDENCIAMENTO</w:t>
      </w:r>
      <w:bookmarkEnd w:id="174"/>
      <w:bookmarkEnd w:id="175"/>
    </w:p>
    <w:p w:rsidR="005864CC" w:rsidRPr="0090085D" w:rsidRDefault="005864CC" w:rsidP="00F55DCB"/>
    <w:p w:rsidR="00BE02B5" w:rsidRPr="0090085D" w:rsidRDefault="00BE02B5" w:rsidP="00F55DCB">
      <w:r w:rsidRPr="0090085D">
        <w:t xml:space="preserve">[O Concorrente deverá apresentar a Carta de Credenciamento assinada pelo seu representante legal e, no caso de uma </w:t>
      </w:r>
      <w:r>
        <w:t>JV</w:t>
      </w:r>
      <w:r w:rsidRPr="0090085D">
        <w:t>CA</w:t>
      </w:r>
      <w:r>
        <w:t xml:space="preserve"> (</w:t>
      </w:r>
      <w:r w:rsidRPr="00487934">
        <w:rPr>
          <w:i/>
        </w:rPr>
        <w:t>Joint Venture</w:t>
      </w:r>
      <w:r>
        <w:t xml:space="preserve"> ou Consórcio ou Associação)</w:t>
      </w:r>
      <w:r w:rsidRPr="0090085D">
        <w:t xml:space="preserve">, por todos os representantes legais dos membros da </w:t>
      </w:r>
      <w:r>
        <w:t>JV</w:t>
      </w:r>
      <w:r w:rsidRPr="0090085D">
        <w:t>CA, conforme modelo sugerido abaixo, podendo ser utilizado modelo alternativo, à conveniência do Concorrente.]</w:t>
      </w:r>
    </w:p>
    <w:p w:rsidR="005864CC" w:rsidRPr="0090085D" w:rsidRDefault="005864CC" w:rsidP="00F55DCB"/>
    <w:p w:rsidR="000A395C" w:rsidRPr="0090085D" w:rsidRDefault="000A395C"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2437"/>
      </w:tblGrid>
      <w:tr w:rsidR="000A395C" w:rsidRPr="0090085D" w:rsidTr="000A395C">
        <w:trPr>
          <w:cantSplit/>
        </w:trPr>
        <w:tc>
          <w:tcPr>
            <w:tcW w:w="8717" w:type="dxa"/>
            <w:gridSpan w:val="3"/>
            <w:tcBorders>
              <w:top w:val="double" w:sz="4" w:space="0" w:color="auto"/>
              <w:left w:val="double" w:sz="4" w:space="0" w:color="auto"/>
              <w:bottom w:val="nil"/>
              <w:right w:val="double" w:sz="4" w:space="0" w:color="auto"/>
            </w:tcBorders>
          </w:tcPr>
          <w:p w:rsidR="000A395C" w:rsidRPr="0090085D" w:rsidRDefault="000A395C" w:rsidP="00ED0609">
            <w:pPr>
              <w:pStyle w:val="Subttulo2"/>
            </w:pPr>
            <w:r w:rsidRPr="0090085D">
              <w:t>Concorrente: [indicar]</w:t>
            </w:r>
          </w:p>
        </w:tc>
      </w:tr>
      <w:tr w:rsidR="000A395C" w:rsidRPr="0090085D" w:rsidTr="000A395C">
        <w:trPr>
          <w:cantSplit/>
          <w:trHeight w:val="140"/>
        </w:trPr>
        <w:tc>
          <w:tcPr>
            <w:tcW w:w="4039" w:type="dxa"/>
            <w:tcBorders>
              <w:left w:val="double" w:sz="4" w:space="0" w:color="auto"/>
              <w:bottom w:val="double" w:sz="4" w:space="0" w:color="auto"/>
            </w:tcBorders>
          </w:tcPr>
          <w:p w:rsidR="000A395C" w:rsidRPr="0090085D" w:rsidRDefault="000A395C" w:rsidP="00ED0609">
            <w:pPr>
              <w:pStyle w:val="Subttulo2"/>
            </w:pPr>
            <w:r w:rsidRPr="0090085D">
              <w:t xml:space="preserve">Concorrência – </w:t>
            </w:r>
            <w:r w:rsidR="005E42F3" w:rsidRPr="00041F2D">
              <w:t>LP</w:t>
            </w:r>
            <w:r w:rsidR="00B71594" w:rsidRPr="00041F2D">
              <w:t>I</w:t>
            </w:r>
            <w:r w:rsidRPr="0090085D">
              <w:t xml:space="preserve"> Nº: </w:t>
            </w:r>
            <w:r w:rsidR="004B7578">
              <w:t>015/2022</w:t>
            </w:r>
          </w:p>
        </w:tc>
        <w:tc>
          <w:tcPr>
            <w:tcW w:w="2241" w:type="dxa"/>
            <w:tcBorders>
              <w:bottom w:val="double" w:sz="4" w:space="0" w:color="auto"/>
            </w:tcBorders>
          </w:tcPr>
          <w:p w:rsidR="000A395C" w:rsidRPr="0090085D" w:rsidRDefault="000A395C" w:rsidP="00ED0609">
            <w:pPr>
              <w:pStyle w:val="Subttulo2"/>
            </w:pPr>
            <w:r w:rsidRPr="0090085D">
              <w:t xml:space="preserve">Lote Nº: </w:t>
            </w:r>
            <w:r w:rsidR="006A52EA">
              <w:t>01</w:t>
            </w:r>
          </w:p>
        </w:tc>
        <w:tc>
          <w:tcPr>
            <w:tcW w:w="2437" w:type="dxa"/>
            <w:tcBorders>
              <w:bottom w:val="double" w:sz="4" w:space="0" w:color="auto"/>
              <w:right w:val="double" w:sz="4" w:space="0" w:color="auto"/>
            </w:tcBorders>
          </w:tcPr>
          <w:p w:rsidR="000A395C" w:rsidRPr="0090085D" w:rsidRDefault="000A395C" w:rsidP="00ED0609">
            <w:pPr>
              <w:pStyle w:val="Subttulo2"/>
            </w:pPr>
            <w:r w:rsidRPr="0090085D">
              <w:t>Página: [indicar] de [indicar]</w:t>
            </w:r>
          </w:p>
        </w:tc>
      </w:tr>
    </w:tbl>
    <w:p w:rsidR="000A395C" w:rsidRPr="0090085D" w:rsidRDefault="000A395C" w:rsidP="00F55DCB"/>
    <w:p w:rsidR="00487934" w:rsidRDefault="00487934" w:rsidP="00F55DCB">
      <w:r w:rsidRPr="0090085D">
        <w:t xml:space="preserve">Ao </w:t>
      </w:r>
      <w:r w:rsidRPr="00F40F5A">
        <w:t>MUNICIPIO DE ITAJAÍ</w:t>
      </w:r>
    </w:p>
    <w:p w:rsidR="00487934" w:rsidRDefault="00487934" w:rsidP="00F55DCB">
      <w:r w:rsidRPr="00491818">
        <w:t>Rua Alberto Werner, 100, bairro Vila Operária</w:t>
      </w:r>
    </w:p>
    <w:p w:rsidR="00487934" w:rsidRDefault="00487934" w:rsidP="00F55DCB">
      <w:r>
        <w:t>Diretoria Executiva de Licitações e Contratos</w:t>
      </w:r>
    </w:p>
    <w:p w:rsidR="00487934" w:rsidRDefault="00487934" w:rsidP="00F55DCB"/>
    <w:p w:rsidR="00487934" w:rsidRPr="00F40F5A" w:rsidRDefault="00487934" w:rsidP="00F55DCB">
      <w:pPr>
        <w:pStyle w:val="Lista1"/>
      </w:pPr>
      <w:r w:rsidRPr="0090085D">
        <w:t>Projeto</w:t>
      </w:r>
      <w:r>
        <w:t xml:space="preserve">: </w:t>
      </w:r>
      <w:r w:rsidRPr="006E6DE0">
        <w:t>ITAJAÍ 2040 - MODERNA E SUSTENTÁVEL</w:t>
      </w:r>
      <w:r>
        <w:t>.</w:t>
      </w:r>
    </w:p>
    <w:p w:rsidR="00487934" w:rsidRPr="0090085D" w:rsidRDefault="00487934" w:rsidP="00F55DCB">
      <w:pPr>
        <w:pStyle w:val="Lista1"/>
      </w:pPr>
      <w:r w:rsidRPr="0090085D">
        <w:t xml:space="preserve">Proposta para </w:t>
      </w:r>
      <w:r w:rsidRPr="00A16723">
        <w:t>EXECUÇÃO DAS OBRAS DE LIGAÇÃO DA Av. CEL. MARCOS KONDER E AV. IRINEU BORNHAUSEN (RUA DO PORTO)</w:t>
      </w:r>
      <w:r>
        <w:t>.</w:t>
      </w:r>
    </w:p>
    <w:p w:rsidR="005864CC" w:rsidRPr="0090085D" w:rsidRDefault="005864CC" w:rsidP="00F55DCB"/>
    <w:p w:rsidR="005864CC" w:rsidRPr="0090085D" w:rsidRDefault="005864CC" w:rsidP="00F55DCB">
      <w:r w:rsidRPr="0090085D">
        <w:t>O(s) abaixo assinado(s) e identificado(s), na qualidade de representante(s) legal(is) da(s) Empresa(s) __[</w:t>
      </w:r>
      <w:r w:rsidRPr="0090085D">
        <w:rPr>
          <w:i/>
        </w:rPr>
        <w:t xml:space="preserve">inserir razão social/nome do </w:t>
      </w:r>
      <w:r w:rsidR="00621D56" w:rsidRPr="0090085D">
        <w:rPr>
          <w:i/>
        </w:rPr>
        <w:t>Concorrente</w:t>
      </w:r>
      <w:r w:rsidRPr="0090085D">
        <w:rPr>
          <w:i/>
        </w:rPr>
        <w:t xml:space="preserve">, incluindo, no caso de uma </w:t>
      </w:r>
      <w:r w:rsidR="00BE02B5">
        <w:rPr>
          <w:i/>
        </w:rPr>
        <w:t>JV</w:t>
      </w:r>
      <w:r w:rsidRPr="0090085D">
        <w:rPr>
          <w:i/>
        </w:rPr>
        <w:t>CA, a razão social/nome de cada um de seus membros</w:t>
      </w:r>
      <w:r w:rsidRPr="0090085D">
        <w:t>]__ informa(m) que __[</w:t>
      </w:r>
      <w:r w:rsidRPr="0090085D">
        <w:rPr>
          <w:i/>
        </w:rPr>
        <w:t>inserir o nome completo da pessoa</w:t>
      </w:r>
      <w:r w:rsidRPr="0090085D">
        <w:t>]__ , portador da Cédula de Identidade __[</w:t>
      </w:r>
      <w:r w:rsidRPr="0090085D">
        <w:rPr>
          <w:i/>
        </w:rPr>
        <w:t>inserir número da cédula de identidade ou documento equivalente, no caso de pessoa estrangeira</w:t>
      </w:r>
      <w:r w:rsidRPr="0090085D">
        <w:t>]__, é a pessoa designada para representar a(s) Empresa(s) na Licitação acima referida, podendo assinar atas e demais documentos, apresentar Protestos ou renúncias à apresentação de Protestos nas diferentes fases da Licitação, se for o caso, e praticar todos os atos necessários ao desempenho da representação no processo licitatório.</w:t>
      </w:r>
    </w:p>
    <w:p w:rsidR="005864CC" w:rsidRPr="0090085D" w:rsidRDefault="005864CC" w:rsidP="00F55DCB"/>
    <w:p w:rsidR="005864CC" w:rsidRPr="0090085D" w:rsidRDefault="005864CC" w:rsidP="00F55DCB"/>
    <w:p w:rsidR="005864CC" w:rsidRPr="0090085D" w:rsidRDefault="005864CC" w:rsidP="00F55DCB">
      <w:r w:rsidRPr="0090085D">
        <w:t>_________________, _____ de __________ de _________. [</w:t>
      </w:r>
      <w:r w:rsidRPr="0090085D">
        <w:rPr>
          <w:i/>
        </w:rPr>
        <w:t>inserir local e data</w:t>
      </w:r>
      <w:r w:rsidRPr="0090085D">
        <w:t>]</w:t>
      </w:r>
    </w:p>
    <w:p w:rsidR="005864CC" w:rsidRPr="0090085D" w:rsidRDefault="005864CC" w:rsidP="00F55DCB"/>
    <w:p w:rsidR="005864CC" w:rsidRPr="0090085D" w:rsidRDefault="005864CC" w:rsidP="00F55DCB"/>
    <w:p w:rsidR="005864CC" w:rsidRPr="0090085D" w:rsidRDefault="005864CC" w:rsidP="00F55DCB">
      <w:r w:rsidRPr="0090085D">
        <w:t>___[</w:t>
      </w:r>
      <w:r w:rsidRPr="0090085D">
        <w:rPr>
          <w:i/>
        </w:rPr>
        <w:t>assinatura do representante legal</w:t>
      </w:r>
      <w:r w:rsidRPr="0090085D">
        <w:t>]____________________________</w:t>
      </w:r>
    </w:p>
    <w:p w:rsidR="005864CC" w:rsidRPr="0090085D" w:rsidRDefault="005864CC" w:rsidP="00F55DCB">
      <w:r w:rsidRPr="0090085D">
        <w:t>___[nome e título, função ou qualidade do signatário]___________________</w:t>
      </w:r>
    </w:p>
    <w:p w:rsidR="005864CC" w:rsidRPr="0090085D" w:rsidRDefault="005864CC" w:rsidP="00F55DCB">
      <w:r w:rsidRPr="0090085D">
        <w:t>___[</w:t>
      </w:r>
      <w:r w:rsidRPr="0090085D">
        <w:rPr>
          <w:i/>
        </w:rPr>
        <w:t>razão social/nome da Empresa</w:t>
      </w:r>
      <w:r w:rsidRPr="0090085D">
        <w:t>]_______________________________</w:t>
      </w:r>
    </w:p>
    <w:p w:rsidR="005864CC" w:rsidRPr="0090085D" w:rsidRDefault="005864CC" w:rsidP="00F55DCB">
      <w:r w:rsidRPr="0090085D">
        <w:t>Identidade N</w:t>
      </w:r>
      <w:r w:rsidR="00621D56" w:rsidRPr="0090085D">
        <w:rPr>
          <w:u w:val="single"/>
          <w:vertAlign w:val="superscript"/>
        </w:rPr>
        <w:t>o</w:t>
      </w:r>
      <w:r w:rsidRPr="0090085D">
        <w:t xml:space="preserve"> __[inserir número do documento de identidade]__________</w:t>
      </w:r>
    </w:p>
    <w:p w:rsidR="005864CC" w:rsidRPr="0090085D" w:rsidRDefault="005864CC" w:rsidP="00F55DCB"/>
    <w:p w:rsidR="00BE02B5" w:rsidRDefault="00BE02B5" w:rsidP="00F55DCB">
      <w:r>
        <w:br w:type="page"/>
      </w:r>
    </w:p>
    <w:p w:rsidR="00BE02B5" w:rsidRPr="0090085D" w:rsidRDefault="00BE02B5" w:rsidP="00123290">
      <w:pPr>
        <w:pStyle w:val="Ttulo8"/>
      </w:pPr>
      <w:bookmarkStart w:id="177" w:name="_Toc21775873"/>
      <w:bookmarkStart w:id="178" w:name="_Toc22112308"/>
      <w:bookmarkStart w:id="179" w:name="_Toc69732004"/>
      <w:r w:rsidRPr="0090085D">
        <w:lastRenderedPageBreak/>
        <w:t xml:space="preserve">MODELO </w:t>
      </w:r>
      <w:r>
        <w:t>2–INFORMA</w:t>
      </w:r>
      <w:r>
        <w:rPr>
          <w:rFonts w:hint="eastAsia"/>
        </w:rPr>
        <w:t>ÇÃ</w:t>
      </w:r>
      <w:r>
        <w:t>O SOBRE O CONCORRENTE</w:t>
      </w:r>
      <w:bookmarkEnd w:id="177"/>
      <w:bookmarkEnd w:id="178"/>
      <w:bookmarkEnd w:id="179"/>
    </w:p>
    <w:p w:rsidR="00BE02B5" w:rsidRPr="005D0F52" w:rsidRDefault="00BE02B5" w:rsidP="00F55DCB"/>
    <w:p w:rsidR="00BE02B5" w:rsidRDefault="00BE02B5" w:rsidP="00F55DCB">
      <w:r>
        <w:t>[O Concorrente deverá preencher este formulário de acordo com as instruções seguintes. Não será permitida nenhuma alteração a este formulário nem se aceitarão substitutos.]</w:t>
      </w:r>
    </w:p>
    <w:p w:rsidR="00BE02B5" w:rsidRPr="0090085D" w:rsidRDefault="00BE02B5"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2579"/>
      </w:tblGrid>
      <w:tr w:rsidR="00BE02B5" w:rsidRPr="0090085D" w:rsidTr="00BE02B5">
        <w:trPr>
          <w:cantSplit/>
        </w:trPr>
        <w:tc>
          <w:tcPr>
            <w:tcW w:w="8859" w:type="dxa"/>
            <w:gridSpan w:val="3"/>
            <w:tcBorders>
              <w:top w:val="double" w:sz="4" w:space="0" w:color="auto"/>
              <w:left w:val="double" w:sz="4" w:space="0" w:color="auto"/>
              <w:bottom w:val="nil"/>
              <w:right w:val="double" w:sz="4" w:space="0" w:color="auto"/>
            </w:tcBorders>
          </w:tcPr>
          <w:p w:rsidR="00BE02B5" w:rsidRPr="0090085D" w:rsidRDefault="00BE02B5" w:rsidP="00ED0609">
            <w:pPr>
              <w:pStyle w:val="Subttulo2"/>
            </w:pPr>
            <w:r w:rsidRPr="0090085D">
              <w:t>Concorrente: [indicar]</w:t>
            </w:r>
          </w:p>
        </w:tc>
      </w:tr>
      <w:tr w:rsidR="00BE02B5" w:rsidRPr="0090085D" w:rsidTr="00BE02B5">
        <w:trPr>
          <w:cantSplit/>
          <w:trHeight w:val="140"/>
        </w:trPr>
        <w:tc>
          <w:tcPr>
            <w:tcW w:w="4039" w:type="dxa"/>
            <w:tcBorders>
              <w:left w:val="double" w:sz="4" w:space="0" w:color="auto"/>
              <w:bottom w:val="double" w:sz="4" w:space="0" w:color="auto"/>
            </w:tcBorders>
          </w:tcPr>
          <w:p w:rsidR="00BE02B5" w:rsidRPr="0090085D" w:rsidRDefault="00BE02B5" w:rsidP="00ED0609">
            <w:pPr>
              <w:pStyle w:val="Subttulo2"/>
            </w:pPr>
            <w:r w:rsidRPr="0090085D">
              <w:t xml:space="preserve">Concorrência – </w:t>
            </w:r>
            <w:r w:rsidRPr="0004355B">
              <w:t>LP</w:t>
            </w:r>
            <w:r>
              <w:t>I</w:t>
            </w:r>
            <w:r w:rsidRPr="0090085D">
              <w:t xml:space="preserve"> Nº: </w:t>
            </w:r>
            <w:r w:rsidR="004B7578">
              <w:t>015/2022</w:t>
            </w:r>
          </w:p>
        </w:tc>
        <w:tc>
          <w:tcPr>
            <w:tcW w:w="2241" w:type="dxa"/>
            <w:tcBorders>
              <w:bottom w:val="double" w:sz="4" w:space="0" w:color="auto"/>
            </w:tcBorders>
          </w:tcPr>
          <w:p w:rsidR="00BE02B5" w:rsidRPr="0090085D" w:rsidRDefault="00BE02B5" w:rsidP="00ED0609">
            <w:pPr>
              <w:pStyle w:val="Subttulo2"/>
            </w:pPr>
            <w:r w:rsidRPr="0090085D">
              <w:t xml:space="preserve">Lote Nº: </w:t>
            </w:r>
            <w:r w:rsidR="006A52EA">
              <w:t>001</w:t>
            </w:r>
          </w:p>
        </w:tc>
        <w:tc>
          <w:tcPr>
            <w:tcW w:w="2579" w:type="dxa"/>
            <w:tcBorders>
              <w:bottom w:val="double" w:sz="4" w:space="0" w:color="auto"/>
              <w:right w:val="double" w:sz="4" w:space="0" w:color="auto"/>
            </w:tcBorders>
          </w:tcPr>
          <w:p w:rsidR="00BE02B5" w:rsidRPr="0090085D" w:rsidRDefault="00BE02B5" w:rsidP="00ED0609">
            <w:pPr>
              <w:pStyle w:val="Subttulo2"/>
            </w:pPr>
            <w:r w:rsidRPr="0090085D">
              <w:t>Página: [indicar] de [indicar]</w:t>
            </w:r>
          </w:p>
        </w:tc>
      </w:tr>
    </w:tbl>
    <w:p w:rsidR="00BE02B5" w:rsidRPr="0090085D" w:rsidRDefault="00BE02B5" w:rsidP="00F55DCB"/>
    <w:p w:rsidR="00BE02B5" w:rsidRDefault="00BE02B5" w:rsidP="00F55DCB">
      <w:r>
        <w:t>Data: [indicar a data (dia, mês e ano) da apresentação da Proposta]</w:t>
      </w:r>
    </w:p>
    <w:p w:rsidR="00BE02B5" w:rsidRDefault="00BE02B5" w:rsidP="00F55DCB"/>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BE02B5" w:rsidTr="00BE02B5">
        <w:trPr>
          <w:cantSplit/>
          <w:trHeight w:val="440"/>
          <w:jc w:val="center"/>
        </w:trPr>
        <w:tc>
          <w:tcPr>
            <w:tcW w:w="9270" w:type="dxa"/>
          </w:tcPr>
          <w:p w:rsidR="00BE02B5" w:rsidRDefault="00BE02B5" w:rsidP="00F55DCB">
            <w:r>
              <w:rPr>
                <w:spacing w:val="-2"/>
              </w:rPr>
              <w:t>1. Nome legal do Concorrente</w:t>
            </w:r>
            <w:r>
              <w:t xml:space="preserve"> [indicar o nome legal do Concorrente]</w:t>
            </w:r>
          </w:p>
        </w:tc>
      </w:tr>
      <w:tr w:rsidR="00BE02B5" w:rsidTr="00BE02B5">
        <w:trPr>
          <w:cantSplit/>
          <w:trHeight w:val="440"/>
          <w:jc w:val="center"/>
        </w:trPr>
        <w:tc>
          <w:tcPr>
            <w:tcW w:w="9270" w:type="dxa"/>
          </w:tcPr>
          <w:p w:rsidR="00BE02B5" w:rsidRDefault="00BE02B5" w:rsidP="00F55DCB">
            <w:r>
              <w:t xml:space="preserve">2. Se for uma </w:t>
            </w:r>
            <w:r w:rsidRPr="000E23DE">
              <w:t>Joint Venture (</w:t>
            </w:r>
            <w:r>
              <w:t>JVCA</w:t>
            </w:r>
            <w:r w:rsidRPr="000E23DE">
              <w:t>),</w:t>
            </w:r>
            <w:r>
              <w:rPr>
                <w:bCs/>
              </w:rPr>
              <w:t xml:space="preserve">o nome legal </w:t>
            </w:r>
            <w:r>
              <w:t xml:space="preserve">de cada membro: [indicar </w:t>
            </w:r>
            <w:r>
              <w:rPr>
                <w:bCs/>
              </w:rPr>
              <w:t xml:space="preserve">o nome legal </w:t>
            </w:r>
            <w:r>
              <w:t>de cada membro]</w:t>
            </w:r>
          </w:p>
        </w:tc>
      </w:tr>
      <w:tr w:rsidR="00BE02B5" w:rsidTr="00BE02B5">
        <w:trPr>
          <w:cantSplit/>
          <w:trHeight w:val="440"/>
          <w:jc w:val="center"/>
        </w:trPr>
        <w:tc>
          <w:tcPr>
            <w:tcW w:w="9270" w:type="dxa"/>
          </w:tcPr>
          <w:p w:rsidR="00BE02B5" w:rsidRDefault="00BE02B5" w:rsidP="00F55DCB">
            <w:pPr>
              <w:rPr>
                <w:i/>
              </w:rPr>
            </w:pPr>
            <w:r>
              <w:t xml:space="preserve">3. País onde está efetivamente registrado o Concorrente ou País onde pretende se constituir ou incorporar </w:t>
            </w:r>
            <w:r>
              <w:rPr>
                <w:i/>
              </w:rPr>
              <w:t>[indicar o país de efetiva ou pretendida constituição ou incorporação]</w:t>
            </w:r>
          </w:p>
        </w:tc>
      </w:tr>
      <w:tr w:rsidR="00BE02B5" w:rsidTr="00BE02B5">
        <w:trPr>
          <w:cantSplit/>
          <w:trHeight w:val="440"/>
          <w:jc w:val="center"/>
        </w:trPr>
        <w:tc>
          <w:tcPr>
            <w:tcW w:w="9270" w:type="dxa"/>
          </w:tcPr>
          <w:p w:rsidR="00BE02B5" w:rsidRDefault="00BE02B5" w:rsidP="00F55DCB">
            <w:r>
              <w:t xml:space="preserve">4. Ano de registro do Concorrente: [ano de constituição ou incorporação do </w:t>
            </w:r>
            <w:r>
              <w:rPr>
                <w:bCs/>
              </w:rPr>
              <w:t>Concorrente</w:t>
            </w:r>
            <w:r>
              <w:t>]</w:t>
            </w:r>
          </w:p>
        </w:tc>
      </w:tr>
      <w:tr w:rsidR="00BE02B5" w:rsidTr="00BE02B5">
        <w:trPr>
          <w:cantSplit/>
          <w:trHeight w:val="440"/>
          <w:jc w:val="center"/>
        </w:trPr>
        <w:tc>
          <w:tcPr>
            <w:tcW w:w="9270" w:type="dxa"/>
          </w:tcPr>
          <w:p w:rsidR="00BE02B5" w:rsidRDefault="00BE02B5" w:rsidP="00F55DCB">
            <w:r>
              <w:t xml:space="preserve">5. Endereço oficial do Concorrente no país onde está registrado: [indicar o endereço oficial do </w:t>
            </w:r>
            <w:r>
              <w:rPr>
                <w:bCs/>
              </w:rPr>
              <w:t>Concorrente</w:t>
            </w:r>
            <w:r>
              <w:t xml:space="preserve"> no país onde está constituído ou incorporado]</w:t>
            </w:r>
          </w:p>
          <w:p w:rsidR="00BE02B5" w:rsidRDefault="00BE02B5" w:rsidP="00F55DCB"/>
        </w:tc>
      </w:tr>
      <w:tr w:rsidR="00BE02B5" w:rsidTr="00BE02B5">
        <w:trPr>
          <w:cantSplit/>
          <w:trHeight w:val="440"/>
          <w:jc w:val="center"/>
        </w:trPr>
        <w:tc>
          <w:tcPr>
            <w:tcW w:w="9270" w:type="dxa"/>
          </w:tcPr>
          <w:p w:rsidR="00BE02B5" w:rsidRDefault="00BE02B5" w:rsidP="00F55DCB">
            <w:r>
              <w:t>6. Informação do Representante autorizado do Concorrente:</w:t>
            </w:r>
          </w:p>
          <w:p w:rsidR="00BE02B5" w:rsidRDefault="00BE02B5" w:rsidP="00F55DCB"/>
          <w:p w:rsidR="00BE02B5" w:rsidRDefault="00BE02B5" w:rsidP="00F55DCB">
            <w:r>
              <w:t>Nome: [indicar o nome do representante autorizado]</w:t>
            </w:r>
          </w:p>
          <w:p w:rsidR="00BE02B5" w:rsidRDefault="00BE02B5" w:rsidP="00F55DCB"/>
          <w:p w:rsidR="00BE02B5" w:rsidRDefault="00BE02B5" w:rsidP="00F55DCB">
            <w:r>
              <w:t>Endereço: [indicar o endereço do representante autorizado]</w:t>
            </w:r>
          </w:p>
          <w:p w:rsidR="00BE02B5" w:rsidRDefault="00BE02B5" w:rsidP="00F55DCB"/>
          <w:p w:rsidR="00BE02B5" w:rsidRDefault="00BE02B5" w:rsidP="00F55DCB">
            <w:r>
              <w:t>Nº de telefone: [indicar o número de telefone do representante autorizado]</w:t>
            </w:r>
          </w:p>
          <w:p w:rsidR="00BE02B5" w:rsidRDefault="00BE02B5" w:rsidP="00F55DCB"/>
          <w:p w:rsidR="00BE02B5" w:rsidRDefault="00BE02B5" w:rsidP="00F55DCB">
            <w:r>
              <w:t>E-mail: [indicar o endereço de email do representante autorizado]</w:t>
            </w:r>
          </w:p>
          <w:p w:rsidR="00BE02B5" w:rsidRDefault="00BE02B5" w:rsidP="00F55DCB"/>
        </w:tc>
      </w:tr>
    </w:tbl>
    <w:p w:rsidR="00BE02B5" w:rsidRDefault="00BE02B5" w:rsidP="00F55DCB">
      <w:r>
        <w:br w:type="page"/>
      </w:r>
    </w:p>
    <w:p w:rsidR="00BE02B5" w:rsidRDefault="00BE02B5" w:rsidP="00F55DCB"/>
    <w:p w:rsidR="00BE02B5" w:rsidRPr="001F2150" w:rsidRDefault="00F94CAE" w:rsidP="00F55DCB">
      <w:r>
        <w:t>7</w:t>
      </w:r>
      <w:r w:rsidR="00BE02B5" w:rsidRPr="001F2150">
        <w:t>. São anexadas cópias dos originais dos seguintes documentos:</w:t>
      </w:r>
    </w:p>
    <w:p w:rsidR="00BE02B5" w:rsidRPr="001F2150" w:rsidRDefault="00BE02B5" w:rsidP="00F55DCB"/>
    <w:p w:rsidR="00BE02B5" w:rsidRPr="001F2150" w:rsidRDefault="00F94CAE" w:rsidP="00F55DCB">
      <w:r>
        <w:t>7</w:t>
      </w:r>
      <w:r w:rsidR="00BE02B5" w:rsidRPr="001F2150">
        <w:t>.1 No caso de empresa individual, documentos legais de constituição ou incorporação da empresa indicada acima (Ato constitutivo, estatuto ou contrato social em vigor, devidamente registrado, em se tratando de sociedades comerciais, e, no caso de sociedades por ações, acompanhado de documentos de eleição de seus administradores).</w:t>
      </w:r>
    </w:p>
    <w:p w:rsidR="00BE02B5" w:rsidRPr="001F2150" w:rsidRDefault="00BE02B5" w:rsidP="00F55DCB"/>
    <w:p w:rsidR="00BE02B5" w:rsidRPr="001F2150" w:rsidRDefault="00F94CAE" w:rsidP="00F55DCB">
      <w:r>
        <w:t>7</w:t>
      </w:r>
      <w:r w:rsidR="00BE02B5" w:rsidRPr="001F2150">
        <w:t>.2. Autorização para representar a empresa ou JVCA indicada acima.</w:t>
      </w:r>
    </w:p>
    <w:p w:rsidR="00BE02B5" w:rsidRPr="001F2150" w:rsidRDefault="00BE02B5" w:rsidP="00F55DCB"/>
    <w:p w:rsidR="00BE02B5" w:rsidRPr="001F2150" w:rsidRDefault="00F94CAE" w:rsidP="00F55DCB">
      <w:r>
        <w:t>7</w:t>
      </w:r>
      <w:r w:rsidR="00BE02B5" w:rsidRPr="001F2150">
        <w:t>.3. No caso de JVCA, o termo de compromisso para a formação da JVCA ou o termo de constituição.</w:t>
      </w:r>
    </w:p>
    <w:p w:rsidR="00BE02B5" w:rsidRPr="001F2150" w:rsidRDefault="00BE02B5" w:rsidP="00F55DCB"/>
    <w:p w:rsidR="00BE02B5" w:rsidRPr="001F2150" w:rsidRDefault="00F94CAE" w:rsidP="00F55DCB">
      <w:r>
        <w:t>7</w:t>
      </w:r>
      <w:r w:rsidR="00BE02B5" w:rsidRPr="001F2150">
        <w:t>.4. Se for de uma instituição ou empresa governamental, de acordo com as IA</w:t>
      </w:r>
      <w:r w:rsidR="00BE02B5">
        <w:t>C3.4</w:t>
      </w:r>
      <w:r w:rsidR="00BE02B5" w:rsidRPr="001F2150">
        <w:t>, os documentos que demonstrem que:</w:t>
      </w:r>
    </w:p>
    <w:p w:rsidR="00BE02B5" w:rsidRPr="001F2150" w:rsidRDefault="00BE02B5" w:rsidP="00F55DCB"/>
    <w:p w:rsidR="00BE02B5" w:rsidRPr="001F2150" w:rsidRDefault="00ED6C34" w:rsidP="00F55DCB">
      <w:pPr>
        <w:pStyle w:val="Lista3"/>
        <w:rPr>
          <w:spacing w:val="-8"/>
        </w:rPr>
      </w:pPr>
      <w:r>
        <w:t xml:space="preserve">(a) </w:t>
      </w:r>
      <w:r w:rsidR="00BE02B5" w:rsidRPr="001F2150">
        <w:t>tem autonomia legal e financeira;</w:t>
      </w:r>
    </w:p>
    <w:p w:rsidR="00BE02B5" w:rsidRPr="001F2150" w:rsidRDefault="00ED6C34" w:rsidP="00F55DCB">
      <w:pPr>
        <w:pStyle w:val="Lista3"/>
        <w:rPr>
          <w:spacing w:val="-8"/>
        </w:rPr>
      </w:pPr>
      <w:r>
        <w:t xml:space="preserve">(b) </w:t>
      </w:r>
      <w:r w:rsidR="00BE02B5" w:rsidRPr="001F2150">
        <w:t>realiza operações de acordo com o direito comercial; e</w:t>
      </w:r>
    </w:p>
    <w:p w:rsidR="00BE02B5" w:rsidRPr="001F2150" w:rsidRDefault="00ED6C34" w:rsidP="00F55DCB">
      <w:pPr>
        <w:pStyle w:val="Lista3"/>
        <w:rPr>
          <w:spacing w:val="-8"/>
        </w:rPr>
      </w:pPr>
      <w:r>
        <w:t xml:space="preserve">(c) </w:t>
      </w:r>
      <w:r w:rsidR="00BE02B5" w:rsidRPr="001F2150">
        <w:t>o Licitante não está s</w:t>
      </w:r>
      <w:r w:rsidR="00BE02B5">
        <w:t>ubm</w:t>
      </w:r>
      <w:r w:rsidR="00BE02B5" w:rsidRPr="001F2150">
        <w:t>etido à supervisão do Contratante</w:t>
      </w:r>
    </w:p>
    <w:p w:rsidR="00BE02B5" w:rsidRPr="00F94CAE" w:rsidRDefault="00BE02B5" w:rsidP="00F55DCB"/>
    <w:p w:rsidR="00BE02B5" w:rsidRDefault="00BE02B5" w:rsidP="00F55DCB"/>
    <w:p w:rsidR="00BE02B5" w:rsidRPr="00141D37" w:rsidRDefault="00BE02B5" w:rsidP="00F55DCB">
      <w:r>
        <w:br w:type="page"/>
      </w:r>
      <w:bookmarkStart w:id="180" w:name="_Toc320019405"/>
    </w:p>
    <w:p w:rsidR="00BE02B5" w:rsidRPr="0090085D" w:rsidRDefault="00BE02B5" w:rsidP="00123290">
      <w:pPr>
        <w:pStyle w:val="Ttulo8"/>
      </w:pPr>
      <w:bookmarkStart w:id="181" w:name="_Toc21775874"/>
      <w:bookmarkStart w:id="182" w:name="_Toc22112309"/>
      <w:bookmarkStart w:id="183" w:name="_Toc69732005"/>
      <w:bookmarkStart w:id="184" w:name="_Toc405209588"/>
      <w:r w:rsidRPr="0090085D">
        <w:lastRenderedPageBreak/>
        <w:t xml:space="preserve">MODELO </w:t>
      </w:r>
      <w:r>
        <w:t>3–INFORMA</w:t>
      </w:r>
      <w:r>
        <w:rPr>
          <w:rFonts w:hint="eastAsia"/>
        </w:rPr>
        <w:t>ÇÃ</w:t>
      </w:r>
      <w:r>
        <w:t xml:space="preserve">O SOBRE OS </w:t>
      </w:r>
      <w:r w:rsidRPr="00E96202">
        <w:t>MEMBROS DA</w:t>
      </w:r>
      <w:r w:rsidR="00487934">
        <w:t xml:space="preserve"> </w:t>
      </w:r>
      <w:r w:rsidRPr="00487934">
        <w:rPr>
          <w:i/>
        </w:rPr>
        <w:t xml:space="preserve">JOINT VENTURE </w:t>
      </w:r>
      <w:r w:rsidRPr="00E96202">
        <w:t>(</w:t>
      </w:r>
      <w:r>
        <w:t>JVCA</w:t>
      </w:r>
      <w:r w:rsidRPr="00E96202">
        <w:t>)</w:t>
      </w:r>
      <w:bookmarkEnd w:id="181"/>
      <w:bookmarkEnd w:id="182"/>
      <w:bookmarkEnd w:id="183"/>
    </w:p>
    <w:bookmarkEnd w:id="180"/>
    <w:bookmarkEnd w:id="184"/>
    <w:p w:rsidR="00BE02B5" w:rsidRPr="009174F0" w:rsidRDefault="00BE02B5" w:rsidP="00F55DCB"/>
    <w:p w:rsidR="00BE02B5" w:rsidRPr="00710DAF" w:rsidRDefault="00BE02B5" w:rsidP="00F55DCB">
      <w:pPr>
        <w:pStyle w:val="Outline"/>
      </w:pPr>
      <w:r w:rsidRPr="00710DAF">
        <w:t xml:space="preserve">[O </w:t>
      </w:r>
      <w:r w:rsidR="00E811F0" w:rsidRPr="00710DAF">
        <w:t xml:space="preserve">Concorrente </w:t>
      </w:r>
      <w:r w:rsidRPr="00710DAF">
        <w:t>deverá completar este formulário de acordo com as instruções indicadas a seguir]</w:t>
      </w:r>
    </w:p>
    <w:p w:rsidR="00BE02B5" w:rsidRPr="0090085D" w:rsidRDefault="00BE02B5"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2579"/>
      </w:tblGrid>
      <w:tr w:rsidR="00BE02B5" w:rsidRPr="0090085D" w:rsidTr="00BE02B5">
        <w:trPr>
          <w:cantSplit/>
        </w:trPr>
        <w:tc>
          <w:tcPr>
            <w:tcW w:w="8859" w:type="dxa"/>
            <w:gridSpan w:val="3"/>
            <w:tcBorders>
              <w:top w:val="double" w:sz="4" w:space="0" w:color="auto"/>
              <w:left w:val="double" w:sz="4" w:space="0" w:color="auto"/>
              <w:bottom w:val="nil"/>
              <w:right w:val="double" w:sz="4" w:space="0" w:color="auto"/>
            </w:tcBorders>
          </w:tcPr>
          <w:p w:rsidR="00BE02B5" w:rsidRPr="0090085D" w:rsidRDefault="00BE02B5" w:rsidP="00ED0609">
            <w:pPr>
              <w:pStyle w:val="Subttulo2"/>
            </w:pPr>
            <w:r w:rsidRPr="0090085D">
              <w:t>Concorrente: [indicar]</w:t>
            </w:r>
          </w:p>
        </w:tc>
      </w:tr>
      <w:tr w:rsidR="00BE02B5" w:rsidRPr="0090085D" w:rsidTr="00BE02B5">
        <w:trPr>
          <w:cantSplit/>
          <w:trHeight w:val="140"/>
        </w:trPr>
        <w:tc>
          <w:tcPr>
            <w:tcW w:w="4039" w:type="dxa"/>
            <w:tcBorders>
              <w:left w:val="double" w:sz="4" w:space="0" w:color="auto"/>
              <w:bottom w:val="double" w:sz="4" w:space="0" w:color="auto"/>
            </w:tcBorders>
          </w:tcPr>
          <w:p w:rsidR="00BE02B5" w:rsidRPr="0090085D" w:rsidRDefault="00BE02B5" w:rsidP="00ED0609">
            <w:pPr>
              <w:pStyle w:val="Subttulo2"/>
            </w:pPr>
            <w:r w:rsidRPr="0090085D">
              <w:t xml:space="preserve">Concorrência – </w:t>
            </w:r>
            <w:r w:rsidRPr="0004355B">
              <w:t>LP</w:t>
            </w:r>
            <w:r>
              <w:t>I</w:t>
            </w:r>
            <w:r w:rsidRPr="0090085D">
              <w:t xml:space="preserve"> Nº: </w:t>
            </w:r>
            <w:r w:rsidR="004B7578">
              <w:t>015/2022</w:t>
            </w:r>
          </w:p>
        </w:tc>
        <w:tc>
          <w:tcPr>
            <w:tcW w:w="2241" w:type="dxa"/>
            <w:tcBorders>
              <w:bottom w:val="double" w:sz="4" w:space="0" w:color="auto"/>
            </w:tcBorders>
          </w:tcPr>
          <w:p w:rsidR="00BE02B5" w:rsidRPr="0090085D" w:rsidRDefault="00BE02B5" w:rsidP="00ED0609">
            <w:pPr>
              <w:pStyle w:val="Subttulo2"/>
            </w:pPr>
            <w:r w:rsidRPr="0090085D">
              <w:t xml:space="preserve">Lote Nº: </w:t>
            </w:r>
            <w:r w:rsidR="006A52EA">
              <w:t>001</w:t>
            </w:r>
          </w:p>
        </w:tc>
        <w:tc>
          <w:tcPr>
            <w:tcW w:w="2579" w:type="dxa"/>
            <w:tcBorders>
              <w:bottom w:val="double" w:sz="4" w:space="0" w:color="auto"/>
              <w:right w:val="double" w:sz="4" w:space="0" w:color="auto"/>
            </w:tcBorders>
          </w:tcPr>
          <w:p w:rsidR="00BE02B5" w:rsidRPr="0090085D" w:rsidRDefault="00BE02B5" w:rsidP="00ED0609">
            <w:pPr>
              <w:pStyle w:val="Subttulo2"/>
            </w:pPr>
            <w:r w:rsidRPr="0090085D">
              <w:t>Página: [indicar] de [indicar]</w:t>
            </w:r>
          </w:p>
        </w:tc>
      </w:tr>
    </w:tbl>
    <w:p w:rsidR="00BE02B5" w:rsidRPr="000E23DE" w:rsidRDefault="00BE02B5" w:rsidP="00F55DCB"/>
    <w:p w:rsidR="00BE02B5" w:rsidRPr="00710DAF" w:rsidRDefault="00BE02B5" w:rsidP="00F55DCB">
      <w:pPr>
        <w:pStyle w:val="Outline"/>
      </w:pPr>
      <w:r w:rsidRPr="00710DAF">
        <w:t>Data: [Indicar a data (dia, mês e ano) da apresentação da Proposta]</w:t>
      </w:r>
    </w:p>
    <w:p w:rsidR="00BE02B5" w:rsidRPr="009174F0" w:rsidRDefault="00BE02B5" w:rsidP="00F55DCB"/>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BE02B5" w:rsidTr="00F94CAE">
        <w:trPr>
          <w:cantSplit/>
          <w:trHeight w:val="440"/>
          <w:jc w:val="center"/>
        </w:trPr>
        <w:tc>
          <w:tcPr>
            <w:tcW w:w="9180" w:type="dxa"/>
          </w:tcPr>
          <w:p w:rsidR="00BE02B5" w:rsidRDefault="00BE02B5" w:rsidP="00F55DCB">
            <w:r>
              <w:rPr>
                <w:spacing w:val="-2"/>
              </w:rPr>
              <w:t xml:space="preserve">1. </w:t>
            </w:r>
            <w:r>
              <w:t xml:space="preserve">Nome legal </w:t>
            </w:r>
            <w:r>
              <w:rPr>
                <w:spacing w:val="-2"/>
              </w:rPr>
              <w:t>do Concorrente</w:t>
            </w:r>
            <w:r>
              <w:t xml:space="preserve"> [indicar o nome legal do Concorrente]</w:t>
            </w:r>
          </w:p>
        </w:tc>
      </w:tr>
      <w:tr w:rsidR="00BE02B5" w:rsidTr="00F94CAE">
        <w:trPr>
          <w:cantSplit/>
          <w:trHeight w:val="440"/>
          <w:jc w:val="center"/>
        </w:trPr>
        <w:tc>
          <w:tcPr>
            <w:tcW w:w="9180" w:type="dxa"/>
          </w:tcPr>
          <w:p w:rsidR="00BE02B5" w:rsidRDefault="00BE02B5" w:rsidP="00F55DCB">
            <w:pPr>
              <w:rPr>
                <w:spacing w:val="-2"/>
              </w:rPr>
            </w:pPr>
            <w:r>
              <w:rPr>
                <w:spacing w:val="-2"/>
              </w:rPr>
              <w:t xml:space="preserve">2. </w:t>
            </w:r>
            <w:r>
              <w:t xml:space="preserve"> Nome legal da JVCA</w:t>
            </w:r>
            <w:r>
              <w:rPr>
                <w:spacing w:val="-2"/>
              </w:rPr>
              <w:t xml:space="preserve"> [indicar </w:t>
            </w:r>
            <w:r>
              <w:t xml:space="preserve">o nome legal </w:t>
            </w:r>
            <w:r>
              <w:rPr>
                <w:spacing w:val="-2"/>
              </w:rPr>
              <w:t>da JVCA]</w:t>
            </w:r>
          </w:p>
        </w:tc>
      </w:tr>
      <w:tr w:rsidR="00BE02B5" w:rsidTr="00F94CAE">
        <w:trPr>
          <w:cantSplit/>
          <w:trHeight w:val="440"/>
          <w:jc w:val="center"/>
        </w:trPr>
        <w:tc>
          <w:tcPr>
            <w:tcW w:w="9180" w:type="dxa"/>
          </w:tcPr>
          <w:p w:rsidR="00BE02B5" w:rsidRDefault="00BE02B5" w:rsidP="00F55DCB">
            <w:r>
              <w:t>3. País de registro da JVCA [indicar o nome do País de registro da JVCA]</w:t>
            </w:r>
          </w:p>
        </w:tc>
      </w:tr>
      <w:tr w:rsidR="00BE02B5" w:rsidTr="00F94CAE">
        <w:trPr>
          <w:cantSplit/>
          <w:trHeight w:val="440"/>
          <w:jc w:val="center"/>
        </w:trPr>
        <w:tc>
          <w:tcPr>
            <w:tcW w:w="9180" w:type="dxa"/>
          </w:tcPr>
          <w:p w:rsidR="00BE02B5" w:rsidRDefault="00BE02B5" w:rsidP="00F55DCB">
            <w:r>
              <w:t>4. Ano de registro da JVCA: [indicar o ano de registro da JVCA]</w:t>
            </w:r>
          </w:p>
        </w:tc>
      </w:tr>
      <w:tr w:rsidR="00BE02B5" w:rsidTr="00F94CAE">
        <w:trPr>
          <w:cantSplit/>
          <w:trHeight w:val="440"/>
          <w:jc w:val="center"/>
        </w:trPr>
        <w:tc>
          <w:tcPr>
            <w:tcW w:w="9180" w:type="dxa"/>
          </w:tcPr>
          <w:p w:rsidR="00BE02B5" w:rsidRDefault="00BE02B5" w:rsidP="00F55DCB">
            <w:r>
              <w:t>5. Endereço oficial da JVCA no País onde está registrada: [indicar o endereço oficial da JVCA no país onde está registrada]</w:t>
            </w:r>
          </w:p>
          <w:p w:rsidR="00BE02B5" w:rsidRDefault="00BE02B5" w:rsidP="00F55DCB"/>
        </w:tc>
      </w:tr>
      <w:tr w:rsidR="00BE02B5" w:rsidTr="00F94CAE">
        <w:trPr>
          <w:cantSplit/>
          <w:trHeight w:val="440"/>
          <w:jc w:val="center"/>
        </w:trPr>
        <w:tc>
          <w:tcPr>
            <w:tcW w:w="9180" w:type="dxa"/>
          </w:tcPr>
          <w:p w:rsidR="00BE02B5" w:rsidRDefault="00BE02B5" w:rsidP="00F55DCB">
            <w:r>
              <w:t>6. Informação sobre o Representante Autorizado da JVCA</w:t>
            </w:r>
          </w:p>
          <w:p w:rsidR="00BE02B5" w:rsidRDefault="00BE02B5" w:rsidP="00F55DCB">
            <w:r>
              <w:t>Nome: [indicar o nome do representante autorizado da JVCA]</w:t>
            </w:r>
          </w:p>
          <w:p w:rsidR="00BE02B5" w:rsidRDefault="00BE02B5" w:rsidP="00F55DCB">
            <w:r>
              <w:t>Endereço: [indicar o endereço do representante autorizado da JVCA]</w:t>
            </w:r>
          </w:p>
          <w:p w:rsidR="00BE02B5" w:rsidRDefault="00BE02B5" w:rsidP="00F55DCB">
            <w:r>
              <w:t>Números de telefone: [indicar o número de telefone do representante autorizado da JVCA]</w:t>
            </w:r>
          </w:p>
          <w:p w:rsidR="00BE02B5" w:rsidRDefault="00BE02B5" w:rsidP="00F55DCB">
            <w:r>
              <w:t>E-mail: [indicar o endereço de email do representante autorizado da JVCA]</w:t>
            </w:r>
          </w:p>
          <w:p w:rsidR="00BE02B5" w:rsidRDefault="00BE02B5" w:rsidP="00F55DCB"/>
        </w:tc>
      </w:tr>
    </w:tbl>
    <w:p w:rsidR="00BE02B5" w:rsidRDefault="00BE02B5" w:rsidP="00F55DCB"/>
    <w:p w:rsidR="00BE02B5" w:rsidRDefault="00BE02B5" w:rsidP="00F55DCB">
      <w:r>
        <w:br w:type="page"/>
      </w:r>
    </w:p>
    <w:p w:rsidR="00BE02B5" w:rsidRDefault="00BE02B5" w:rsidP="00F55DCB"/>
    <w:p w:rsidR="003721B7" w:rsidRPr="001F2150" w:rsidRDefault="003721B7" w:rsidP="00F55DCB">
      <w:r>
        <w:t>7</w:t>
      </w:r>
      <w:r w:rsidRPr="001F2150">
        <w:t>. São anexadas cópias dos originais dos seguintes documentos:</w:t>
      </w:r>
    </w:p>
    <w:p w:rsidR="003721B7" w:rsidRDefault="003721B7" w:rsidP="00F55DCB"/>
    <w:p w:rsidR="003721B7" w:rsidRDefault="003721B7" w:rsidP="00F55DCB">
      <w:r>
        <w:t>7.1 Artigos de Incorporação ou Registro da empresa.</w:t>
      </w:r>
    </w:p>
    <w:p w:rsidR="003721B7" w:rsidRDefault="003721B7" w:rsidP="00F55DCB"/>
    <w:p w:rsidR="003721B7" w:rsidRDefault="003721B7" w:rsidP="00F55DCB">
      <w:r>
        <w:t>7.2 Se for uma entidade governamental do Brasil, documentação que estabeleça sua autonomia jurídica e financeira e o cumprimento das leis comerciais.</w:t>
      </w:r>
    </w:p>
    <w:p w:rsidR="005864CC" w:rsidRDefault="005864CC" w:rsidP="00F55DCB"/>
    <w:p w:rsidR="00F94CAE" w:rsidRPr="001F2150" w:rsidRDefault="00F94CAE" w:rsidP="00F55DCB">
      <w:r>
        <w:t>7</w:t>
      </w:r>
      <w:r w:rsidRPr="001F2150">
        <w:t>.3. No caso de JVCA, o termo de compromisso para a formação da JVCA ou o termo de constituição.</w:t>
      </w:r>
    </w:p>
    <w:p w:rsidR="00F94CAE" w:rsidRPr="0090085D" w:rsidRDefault="00F94CAE" w:rsidP="00F55DCB"/>
    <w:bookmarkEnd w:id="176"/>
    <w:p w:rsidR="005864CC" w:rsidRPr="0090085D" w:rsidRDefault="005864CC" w:rsidP="00F55DCB">
      <w:r w:rsidRPr="0090085D">
        <w:br w:type="page"/>
      </w:r>
    </w:p>
    <w:p w:rsidR="005864CC" w:rsidRPr="0090085D" w:rsidRDefault="00B556B1" w:rsidP="00123290">
      <w:pPr>
        <w:pStyle w:val="Ttulo8"/>
      </w:pPr>
      <w:bookmarkStart w:id="185" w:name="_Toc181758874"/>
      <w:bookmarkStart w:id="186" w:name="_Toc401816077"/>
      <w:bookmarkStart w:id="187" w:name="_Toc69732006"/>
      <w:r w:rsidRPr="0090085D">
        <w:lastRenderedPageBreak/>
        <w:t xml:space="preserve">MODELO </w:t>
      </w:r>
      <w:r w:rsidR="00BE02B5">
        <w:t>4</w:t>
      </w:r>
      <w:r w:rsidRPr="0090085D">
        <w:t xml:space="preserve"> - </w:t>
      </w:r>
      <w:r w:rsidR="005864CC" w:rsidRPr="0090085D">
        <w:t>CARTA D</w:t>
      </w:r>
      <w:bookmarkStart w:id="188" w:name="_Hlt477851775"/>
      <w:bookmarkEnd w:id="188"/>
      <w:r w:rsidR="005864CC" w:rsidRPr="0090085D">
        <w:t>E APRESENTAÇÃO DA PROPOSTA</w:t>
      </w:r>
      <w:bookmarkEnd w:id="185"/>
      <w:bookmarkEnd w:id="186"/>
      <w:bookmarkEnd w:id="187"/>
    </w:p>
    <w:p w:rsidR="005864CC" w:rsidRPr="0090085D" w:rsidRDefault="005864CC" w:rsidP="00F55DCB"/>
    <w:p w:rsidR="005864CC" w:rsidRPr="00710DAF" w:rsidRDefault="005864CC" w:rsidP="00F55DCB">
      <w:pPr>
        <w:pStyle w:val="Outline"/>
      </w:pPr>
      <w:r w:rsidRPr="00710DAF">
        <w:t xml:space="preserve">[O </w:t>
      </w:r>
      <w:r w:rsidR="00621D56" w:rsidRPr="00710DAF">
        <w:t>Concorrente</w:t>
      </w:r>
      <w:r w:rsidRPr="00710DAF">
        <w:t xml:space="preserve"> preencherá este formulário de acordo com as instruções indicadas.]</w:t>
      </w:r>
    </w:p>
    <w:p w:rsidR="00CE30CE" w:rsidRPr="0090085D" w:rsidRDefault="00CE30CE"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2579"/>
      </w:tblGrid>
      <w:tr w:rsidR="00CE30CE" w:rsidRPr="0090085D" w:rsidTr="000A395C">
        <w:trPr>
          <w:cantSplit/>
        </w:trPr>
        <w:tc>
          <w:tcPr>
            <w:tcW w:w="8859" w:type="dxa"/>
            <w:gridSpan w:val="3"/>
            <w:tcBorders>
              <w:top w:val="double" w:sz="4" w:space="0" w:color="auto"/>
              <w:left w:val="double" w:sz="4" w:space="0" w:color="auto"/>
              <w:bottom w:val="nil"/>
              <w:right w:val="double" w:sz="4" w:space="0" w:color="auto"/>
            </w:tcBorders>
          </w:tcPr>
          <w:p w:rsidR="00CE30CE" w:rsidRPr="0090085D" w:rsidRDefault="00CE30CE" w:rsidP="00ED0609">
            <w:pPr>
              <w:pStyle w:val="Subttulo2"/>
            </w:pPr>
            <w:r w:rsidRPr="0090085D">
              <w:t>Concorrente: [indicar]</w:t>
            </w:r>
          </w:p>
        </w:tc>
      </w:tr>
      <w:tr w:rsidR="00CE30CE" w:rsidRPr="0090085D" w:rsidTr="000A395C">
        <w:trPr>
          <w:cantSplit/>
          <w:trHeight w:val="140"/>
        </w:trPr>
        <w:tc>
          <w:tcPr>
            <w:tcW w:w="4039" w:type="dxa"/>
            <w:tcBorders>
              <w:left w:val="double" w:sz="4" w:space="0" w:color="auto"/>
              <w:bottom w:val="double" w:sz="4" w:space="0" w:color="auto"/>
            </w:tcBorders>
          </w:tcPr>
          <w:p w:rsidR="00CE30CE" w:rsidRPr="0090085D" w:rsidRDefault="00CE30CE" w:rsidP="00ED0609">
            <w:pPr>
              <w:pStyle w:val="Subttulo2"/>
            </w:pPr>
            <w:r w:rsidRPr="0090085D">
              <w:t xml:space="preserve">Concorrência </w:t>
            </w:r>
            <w:r w:rsidRPr="00041F2D">
              <w:t xml:space="preserve">– </w:t>
            </w:r>
            <w:r w:rsidR="005E42F3" w:rsidRPr="00041F2D">
              <w:t>LPI</w:t>
            </w:r>
            <w:r w:rsidRPr="0090085D">
              <w:t xml:space="preserve"> Nº: </w:t>
            </w:r>
            <w:r w:rsidR="004B7578">
              <w:t>015/2022</w:t>
            </w:r>
          </w:p>
        </w:tc>
        <w:tc>
          <w:tcPr>
            <w:tcW w:w="2241" w:type="dxa"/>
            <w:tcBorders>
              <w:bottom w:val="double" w:sz="4" w:space="0" w:color="auto"/>
            </w:tcBorders>
          </w:tcPr>
          <w:p w:rsidR="00CE30CE" w:rsidRPr="0090085D" w:rsidRDefault="00CE30CE" w:rsidP="00ED0609">
            <w:pPr>
              <w:pStyle w:val="Subttulo2"/>
            </w:pPr>
            <w:r w:rsidRPr="0090085D">
              <w:t>Lote Nº: [indicar]</w:t>
            </w:r>
          </w:p>
        </w:tc>
        <w:tc>
          <w:tcPr>
            <w:tcW w:w="2579" w:type="dxa"/>
            <w:tcBorders>
              <w:bottom w:val="double" w:sz="4" w:space="0" w:color="auto"/>
              <w:right w:val="double" w:sz="4" w:space="0" w:color="auto"/>
            </w:tcBorders>
          </w:tcPr>
          <w:p w:rsidR="00CE30CE" w:rsidRPr="0090085D" w:rsidRDefault="00CE30CE" w:rsidP="00ED0609">
            <w:pPr>
              <w:pStyle w:val="Subttulo2"/>
            </w:pPr>
            <w:r w:rsidRPr="0090085D">
              <w:t>Página: [indicar] de [indicar]</w:t>
            </w:r>
          </w:p>
        </w:tc>
      </w:tr>
    </w:tbl>
    <w:p w:rsidR="005864CC" w:rsidRDefault="005864CC" w:rsidP="00F55DCB"/>
    <w:p w:rsidR="003721B7" w:rsidRDefault="003721B7" w:rsidP="00F55DCB">
      <w:r>
        <w:t xml:space="preserve">Data: </w:t>
      </w:r>
      <w:r w:rsidRPr="00BA1A43">
        <w:t>[indicar]</w:t>
      </w:r>
    </w:p>
    <w:p w:rsidR="003721B7" w:rsidRPr="0090085D" w:rsidRDefault="003721B7" w:rsidP="00F55DCB"/>
    <w:p w:rsidR="00487934" w:rsidRDefault="00487934" w:rsidP="00F55DCB">
      <w:r w:rsidRPr="0090085D">
        <w:t xml:space="preserve">Ao </w:t>
      </w:r>
      <w:r w:rsidRPr="00F40F5A">
        <w:t>MUNICIPIO DE ITAJAÍ</w:t>
      </w:r>
    </w:p>
    <w:p w:rsidR="00487934" w:rsidRDefault="00487934" w:rsidP="00F55DCB">
      <w:r w:rsidRPr="00491818">
        <w:t>Rua Alberto Werner, 100, bairro Vila Operária</w:t>
      </w:r>
    </w:p>
    <w:p w:rsidR="00487934" w:rsidRDefault="00487934" w:rsidP="00F55DCB">
      <w:r>
        <w:t>Diretoria Executiva de Licitações e Contratos</w:t>
      </w:r>
    </w:p>
    <w:p w:rsidR="00487934" w:rsidRDefault="00487934" w:rsidP="00F55DCB"/>
    <w:p w:rsidR="00487934" w:rsidRPr="00F40F5A" w:rsidRDefault="00487934" w:rsidP="00F55DCB">
      <w:pPr>
        <w:pStyle w:val="Lista1"/>
      </w:pPr>
      <w:r w:rsidRPr="0090085D">
        <w:t>Projeto</w:t>
      </w:r>
      <w:r>
        <w:t xml:space="preserve">: </w:t>
      </w:r>
      <w:r w:rsidRPr="006E6DE0">
        <w:t>ITAJAÍ 2040 - MODERNA E SUSTENTÁVEL</w:t>
      </w:r>
      <w:r>
        <w:t>.</w:t>
      </w:r>
    </w:p>
    <w:p w:rsidR="00487934" w:rsidRPr="0090085D" w:rsidRDefault="00487934" w:rsidP="00F55DCB">
      <w:pPr>
        <w:pStyle w:val="Lista1"/>
      </w:pPr>
      <w:r w:rsidRPr="0090085D">
        <w:t xml:space="preserve">Proposta para </w:t>
      </w:r>
      <w:r w:rsidRPr="00A16723">
        <w:t>EXECUÇÃO DAS OBRAS DE LIGAÇÃO DA Av. CEL. MARCOS KONDER E AV. IRINEU BORNHAUSEN (RUA DO PORTO)</w:t>
      </w:r>
      <w:r>
        <w:t>.</w:t>
      </w:r>
    </w:p>
    <w:p w:rsidR="003721B7" w:rsidRPr="0090085D" w:rsidRDefault="003721B7" w:rsidP="00F55DCB"/>
    <w:p w:rsidR="003721B7" w:rsidRPr="0090085D" w:rsidRDefault="003721B7" w:rsidP="00F55DCB"/>
    <w:p w:rsidR="003721B7" w:rsidRPr="0090085D" w:rsidRDefault="003721B7" w:rsidP="00F55DCB">
      <w:r w:rsidRPr="0090085D">
        <w:t>Prezados Senhores,</w:t>
      </w:r>
    </w:p>
    <w:p w:rsidR="003721B7" w:rsidRPr="0090085D" w:rsidRDefault="003721B7" w:rsidP="00F55DCB"/>
    <w:p w:rsidR="003721B7" w:rsidRPr="00E86FF7" w:rsidRDefault="003721B7" w:rsidP="00F55DCB">
      <w:r w:rsidRPr="00E86FF7">
        <w:t xml:space="preserve">Tendo examinado as Condições de Contrato, Especificações, Desenhos, </w:t>
      </w:r>
      <w:r w:rsidRPr="003C2FB3">
        <w:rPr>
          <w:rStyle w:val="Comentrio3Char"/>
          <w:b w:val="0"/>
          <w:dstrike w:val="0"/>
          <w:color w:val="auto"/>
          <w:sz w:val="24"/>
          <w:szCs w:val="24"/>
          <w:lang w:val="pt-BR"/>
        </w:rPr>
        <w:t>Plantas,</w:t>
      </w:r>
      <w:r w:rsidRPr="00E86FF7">
        <w:t xml:space="preserve"> Planilhas de Quantidades e/ou Cronograma de Atividades (Físico-Financeiro) [conforme indicado nos </w:t>
      </w:r>
      <w:r w:rsidRPr="00E86FF7">
        <w:rPr>
          <w:b/>
        </w:rPr>
        <w:t>DDL</w:t>
      </w:r>
      <w:r w:rsidRPr="00E86FF7">
        <w:t>] para a execução da mencionada Obra, conforme descrito na</w:t>
      </w:r>
      <w:r w:rsidR="005A5E35">
        <w:t>s</w:t>
      </w:r>
      <w:r w:rsidRPr="00E86FF7">
        <w:t xml:space="preserve"> IAC 1 da Seção 1), nós, abaixo assinados, propomos executar e concluir a referida Obra de acordo com as Condições de Contrato, Especificações, Desenhos, </w:t>
      </w:r>
      <w:r w:rsidRPr="003C2FB3">
        <w:rPr>
          <w:rStyle w:val="Comentrio3Char"/>
          <w:b w:val="0"/>
          <w:dstrike w:val="0"/>
          <w:color w:val="auto"/>
          <w:sz w:val="24"/>
          <w:szCs w:val="24"/>
          <w:lang w:val="pt-BR"/>
        </w:rPr>
        <w:t>Plantas</w:t>
      </w:r>
      <w:r w:rsidRPr="00E86FF7">
        <w:t xml:space="preserve"> e Planilhas de Quantidades ou Cronograma de Atividades (Físico-Financeiro) </w:t>
      </w:r>
      <w:r w:rsidRPr="00463261">
        <w:t>e os seguintes termos:</w:t>
      </w:r>
    </w:p>
    <w:p w:rsidR="003721B7" w:rsidRPr="00E86FF7" w:rsidRDefault="003721B7" w:rsidP="00F55DCB"/>
    <w:p w:rsidR="003721B7" w:rsidRPr="009436D0" w:rsidRDefault="003721B7" w:rsidP="00F55DCB">
      <w:r w:rsidRPr="001A2D5B">
        <w:rPr>
          <w:rStyle w:val="Subttulo2Char1"/>
        </w:rPr>
        <w:t>1. Sem reservas</w:t>
      </w:r>
      <w:r w:rsidRPr="009436D0">
        <w:t xml:space="preserve">: Examinamos e não temos objeções alguma aos documentos de licitação, incluindo </w:t>
      </w:r>
      <w:r>
        <w:t>os adendos emitido</w:t>
      </w:r>
      <w:r w:rsidRPr="009436D0">
        <w:t>s de acordo com as IAC 10;</w:t>
      </w:r>
    </w:p>
    <w:p w:rsidR="003721B7" w:rsidRPr="009436D0" w:rsidRDefault="003721B7" w:rsidP="00F55DCB"/>
    <w:p w:rsidR="003721B7" w:rsidRPr="009436D0" w:rsidRDefault="003721B7" w:rsidP="00F55DCB">
      <w:r w:rsidRPr="001A2D5B">
        <w:rPr>
          <w:rStyle w:val="Subttulo2Char1"/>
        </w:rPr>
        <w:t>2. Elegibilidade</w:t>
      </w:r>
      <w:r w:rsidRPr="009436D0">
        <w:t xml:space="preserve">: Cumprimos com os requisitos de elegibilidade e não temos nenhum conflito de interesses de acordo com as IAC 3.2; e nós, os abaixo assinados, temos nacionalidade de Países Elegíveis [indicar a nacionalidade do Concorrente, inclusive a de todos os membros que compreendem o Concorrente, se o Concorrente for uma </w:t>
      </w:r>
      <w:r>
        <w:t>JV</w:t>
      </w:r>
      <w:r w:rsidRPr="009436D0">
        <w:t>CA];</w:t>
      </w:r>
    </w:p>
    <w:p w:rsidR="003721B7" w:rsidRPr="009436D0" w:rsidRDefault="003721B7" w:rsidP="00F55DCB"/>
    <w:p w:rsidR="003721B7" w:rsidRPr="009436D0" w:rsidRDefault="003721B7" w:rsidP="00F55DCB">
      <w:r w:rsidRPr="001A2D5B">
        <w:rPr>
          <w:rStyle w:val="Subttulo2Char1"/>
        </w:rPr>
        <w:t>3. Conformidade</w:t>
      </w:r>
      <w:r w:rsidRPr="009436D0">
        <w:t>: Oferecemos para executar as obras descritas a seguir em conformidade com o documento de licitação: [inserir uma breve descrição das Obras] __________________________________</w:t>
      </w:r>
    </w:p>
    <w:p w:rsidR="003721B7" w:rsidRPr="009436D0" w:rsidRDefault="003721B7" w:rsidP="00F55DCB"/>
    <w:p w:rsidR="003721B7" w:rsidRPr="009436D0" w:rsidRDefault="003721B7" w:rsidP="00F55DCB">
      <w:r w:rsidRPr="001A2D5B">
        <w:rPr>
          <w:rStyle w:val="Subttulo2Char1"/>
        </w:rPr>
        <w:lastRenderedPageBreak/>
        <w:t>4. SICAF</w:t>
      </w:r>
      <w:r w:rsidRPr="009436D0">
        <w:t>: [⁬⁬.....) Estamos ou ⁬⁬......) Não estamos [indicar alternativa] cadastrados no SICAF. Para os efeitos das IAC 4.3 (a), (b) e (c), caso aplicável, nosso(s) número(s) de CGC é (são): __________ [indicar]</w:t>
      </w:r>
    </w:p>
    <w:p w:rsidR="003721B7" w:rsidRPr="009436D0" w:rsidRDefault="003721B7" w:rsidP="00F55DCB"/>
    <w:p w:rsidR="003721B7" w:rsidRPr="009436D0" w:rsidRDefault="003721B7" w:rsidP="00F55DCB">
      <w:r w:rsidRPr="001A2D5B">
        <w:rPr>
          <w:rStyle w:val="Subttulo2Char1"/>
        </w:rPr>
        <w:t>5. Preço</w:t>
      </w:r>
      <w:r w:rsidRPr="009436D0">
        <w:t xml:space="preserve">: O preço total de nossa Proposta, excluindo qualquer desconto oferecido no item 6 a seguir é: </w:t>
      </w:r>
    </w:p>
    <w:p w:rsidR="003721B7" w:rsidRPr="009436D0" w:rsidRDefault="003721B7" w:rsidP="00F55DCB"/>
    <w:p w:rsidR="00487934" w:rsidRPr="009436D0" w:rsidRDefault="00487934" w:rsidP="00F55DCB">
      <w:r w:rsidRPr="009436D0">
        <w:t>O preço total é: [indicar o preço total da proposta por extenso e em cifras, indicando as quantias respectivas em diferentes moedas];</w:t>
      </w:r>
    </w:p>
    <w:p w:rsidR="00487934" w:rsidRPr="00C35DE1" w:rsidRDefault="00487934" w:rsidP="00F55DCB"/>
    <w:p w:rsidR="003721B7" w:rsidRPr="00463261" w:rsidRDefault="003721B7" w:rsidP="00F55DCB">
      <w:r w:rsidRPr="001A2D5B">
        <w:rPr>
          <w:rStyle w:val="Subttulo2Char1"/>
        </w:rPr>
        <w:t>6. Descontos</w:t>
      </w:r>
      <w:r w:rsidRPr="00463261">
        <w:t xml:space="preserve">: os descontos oferecidos e a metodologia para sua aplicação são: </w:t>
      </w:r>
    </w:p>
    <w:p w:rsidR="003721B7" w:rsidRPr="00E86FF7" w:rsidRDefault="003721B7" w:rsidP="00F55DCB"/>
    <w:p w:rsidR="003721B7" w:rsidRPr="00E86FF7" w:rsidRDefault="003721B7" w:rsidP="00ED0609">
      <w:pPr>
        <w:pStyle w:val="Subttulo2"/>
      </w:pPr>
      <w:r w:rsidRPr="00E86FF7">
        <w:rPr>
          <w:rFonts w:ascii="Arial" w:hAnsi="Arial" w:cs="Arial"/>
        </w:rPr>
        <w:t>⁬</w:t>
      </w:r>
      <w:r>
        <w:t>(</w:t>
      </w:r>
      <w:r w:rsidRPr="00E86FF7">
        <w:t xml:space="preserve">.....) Aplicável ou </w:t>
      </w:r>
      <w:r w:rsidRPr="00E86FF7">
        <w:rPr>
          <w:rFonts w:ascii="Arial" w:hAnsi="Arial" w:cs="Arial"/>
        </w:rPr>
        <w:t>⁬</w:t>
      </w:r>
      <w:r w:rsidRPr="00E86FF7">
        <w:t xml:space="preserve">(......) Não aplicável </w:t>
      </w:r>
      <w:r w:rsidRPr="00E86FF7">
        <w:rPr>
          <w:i/>
        </w:rPr>
        <w:t>[indicar alternativa]</w:t>
      </w:r>
    </w:p>
    <w:p w:rsidR="003721B7" w:rsidRPr="00E86FF7" w:rsidRDefault="003721B7" w:rsidP="00F55DCB"/>
    <w:p w:rsidR="003721B7" w:rsidRPr="00E86FF7" w:rsidRDefault="003721B7" w:rsidP="00ED0609">
      <w:pPr>
        <w:pStyle w:val="Subttulo2"/>
      </w:pPr>
      <w:r w:rsidRPr="00E86FF7">
        <w:t>Caso Aplicável:</w:t>
      </w:r>
    </w:p>
    <w:p w:rsidR="003721B7" w:rsidRPr="00E86FF7" w:rsidRDefault="003721B7" w:rsidP="00F55DCB"/>
    <w:p w:rsidR="003721B7" w:rsidRPr="00E86FF7" w:rsidRDefault="003721B7" w:rsidP="00F55DCB">
      <w:pPr>
        <w:pStyle w:val="Lista2"/>
      </w:pPr>
      <w:r w:rsidRPr="00E86FF7">
        <w:rPr>
          <w:b/>
        </w:rPr>
        <w:t xml:space="preserve">(a) Descontos.  </w:t>
      </w:r>
      <w:r w:rsidRPr="00E86FF7">
        <w:t>Se nossa proposta for aceita, os seguintes descontos serão aplicáveis: [detalhar cada desconto oferecido e o item(ns)/lote(s) específico(s) na Planilha de Quantidades e Preços, ao qual se aplica o desconto].</w:t>
      </w:r>
    </w:p>
    <w:p w:rsidR="003721B7" w:rsidRPr="00E86FF7" w:rsidRDefault="003721B7" w:rsidP="00F55DCB">
      <w:pPr>
        <w:pStyle w:val="Lista2"/>
      </w:pPr>
      <w:r w:rsidRPr="00E86FF7">
        <w:rPr>
          <w:b/>
        </w:rPr>
        <w:t xml:space="preserve">(b) Metodologia de Aplicação dos Descontos.  </w:t>
      </w:r>
      <w:r w:rsidRPr="00E86FF7">
        <w:t>Os descontos serão aplicados de acordo com a seguinte metodologia: [</w:t>
      </w:r>
      <w:r w:rsidRPr="00E86FF7">
        <w:rPr>
          <w:i/>
        </w:rPr>
        <w:t>Detalhar a metodologia que será aplicada aos descontos</w:t>
      </w:r>
      <w:r w:rsidRPr="00E86FF7">
        <w:t>];</w:t>
      </w:r>
    </w:p>
    <w:p w:rsidR="003721B7" w:rsidRPr="00E86FF7" w:rsidRDefault="003721B7" w:rsidP="00F55DCB"/>
    <w:p w:rsidR="003721B7" w:rsidRPr="00463261" w:rsidRDefault="003721B7" w:rsidP="00F55DCB">
      <w:r w:rsidRPr="001A2D5B">
        <w:rPr>
          <w:rStyle w:val="Subttulo2Char1"/>
        </w:rPr>
        <w:t>7. Validade da Proposta</w:t>
      </w:r>
      <w:r w:rsidRPr="00EE015A">
        <w:t xml:space="preserve">: </w:t>
      </w:r>
      <w:r w:rsidRPr="00463261">
        <w:t xml:space="preserve">Concordamos em manter esta Proposta pelo prazo de </w:t>
      </w:r>
      <w:r w:rsidR="00FD5DE9" w:rsidRPr="005C0B85">
        <w:t>60 (sessenta)</w:t>
      </w:r>
      <w:r w:rsidRPr="00463261">
        <w:t xml:space="preserve"> dias, contado da data de abertura das Propostas, estabelecida nas IAC 2</w:t>
      </w:r>
      <w:r>
        <w:t>3</w:t>
      </w:r>
      <w:r w:rsidRPr="00463261">
        <w:t>;</w:t>
      </w:r>
    </w:p>
    <w:p w:rsidR="003721B7" w:rsidRPr="00911607" w:rsidRDefault="003721B7" w:rsidP="00F55DCB">
      <w:pPr>
        <w:pStyle w:val="PargrafodaLista"/>
      </w:pPr>
    </w:p>
    <w:p w:rsidR="003721B7" w:rsidRPr="00EE015A" w:rsidRDefault="003721B7" w:rsidP="00F55DCB">
      <w:r w:rsidRPr="001A2D5B">
        <w:rPr>
          <w:rStyle w:val="Subttulo2Char1"/>
        </w:rPr>
        <w:t>8. Prazo</w:t>
      </w:r>
      <w:r w:rsidRPr="00EE015A">
        <w:t xml:space="preserve">: Caso nossa Proposta seja aceita, comprometemo-nos a iniciar as Obras em (___) dias contados do recebimento da ordem do Contratante, bem como a entregar as Obras a que se refere o Contrato dentro de </w:t>
      </w:r>
      <w:r w:rsidR="005C0B85">
        <w:t>540</w:t>
      </w:r>
      <w:r w:rsidR="00FD5DE9" w:rsidRPr="005C0B85">
        <w:t>(</w:t>
      </w:r>
      <w:r w:rsidR="005C0B85">
        <w:t>quinhentos e quarenta</w:t>
      </w:r>
      <w:r w:rsidR="00FD5DE9" w:rsidRPr="005C0B85">
        <w:t>)</w:t>
      </w:r>
      <w:r w:rsidRPr="00EE015A">
        <w:t xml:space="preserve"> dias, contados a partir da Data de Início das Obras;</w:t>
      </w:r>
    </w:p>
    <w:p w:rsidR="003721B7" w:rsidRPr="00EE015A" w:rsidRDefault="003721B7" w:rsidP="00F55DCB"/>
    <w:p w:rsidR="003721B7" w:rsidRPr="001A2D5B" w:rsidRDefault="003721B7" w:rsidP="00F55DCB">
      <w:r w:rsidRPr="001A2D5B">
        <w:rPr>
          <w:rStyle w:val="Subttulo2Char1"/>
        </w:rPr>
        <w:t>9. Garantia de Execução</w:t>
      </w:r>
      <w:r w:rsidRPr="001A2D5B">
        <w:t xml:space="preserve">: Caso nossa Proposta seja aceita, nos comprometemos a oferecer Garantia de Execução, a ser aprovada por V. Sas, obrigando-nos, conjunta e solidariamente, pela quantia correspondente </w:t>
      </w:r>
      <w:r w:rsidRPr="005C0B85">
        <w:t>a</w:t>
      </w:r>
      <w:r w:rsidR="00487934">
        <w:t xml:space="preserve"> (.....)</w:t>
      </w:r>
      <w:r w:rsidRPr="005C0B85">
        <w:t>,</w:t>
      </w:r>
      <w:r w:rsidRPr="001A2D5B">
        <w:t xml:space="preserve"> da mencionada soma de acordo com as Condições Gerais do Contrato;</w:t>
      </w:r>
    </w:p>
    <w:p w:rsidR="003721B7" w:rsidRPr="00EE015A" w:rsidRDefault="003721B7" w:rsidP="00F55DCB"/>
    <w:p w:rsidR="003721B7" w:rsidRPr="009436D0" w:rsidRDefault="003721B7" w:rsidP="00F55DCB">
      <w:r w:rsidRPr="001A2D5B">
        <w:rPr>
          <w:rStyle w:val="Subttulo2Char1"/>
        </w:rPr>
        <w:t>10. Uma Proposta por Concorrente</w:t>
      </w:r>
      <w:r w:rsidRPr="009436D0">
        <w:t xml:space="preserve">: Não estamos submetendo nenhuma outra Proposta (s) como um concorrente individual, e não estamos participando de nenhuma outra proposta (s) como membro de </w:t>
      </w:r>
      <w:r w:rsidR="005A5E35">
        <w:t>JVCA</w:t>
      </w:r>
      <w:r w:rsidRPr="009436D0">
        <w:t>, ou como um subcontratado, e cumprimos com os requisitos das IAC 5.2;</w:t>
      </w:r>
    </w:p>
    <w:p w:rsidR="003721B7" w:rsidRPr="009436D0" w:rsidRDefault="003721B7" w:rsidP="00F55DCB">
      <w:pPr>
        <w:rPr>
          <w:highlight w:val="cyan"/>
        </w:rPr>
      </w:pPr>
    </w:p>
    <w:p w:rsidR="003721B7" w:rsidRPr="009436D0" w:rsidRDefault="003721B7" w:rsidP="00F55DCB">
      <w:r w:rsidRPr="001A2D5B">
        <w:rPr>
          <w:rStyle w:val="Subttulo2Char1"/>
        </w:rPr>
        <w:t>11. Empresa ou Instituição Estatal</w:t>
      </w:r>
      <w:r w:rsidRPr="009436D0">
        <w:t xml:space="preserve">: [selecionar a opção adequada e eliminar o restante de] [Não somos uma empresa de propriedade do governo ou instituição estatal] / [Somos </w:t>
      </w:r>
      <w:r w:rsidRPr="009436D0">
        <w:lastRenderedPageBreak/>
        <w:t>uma empresa de propriedade do governo ou instituição estatal, mas cumprem os requisitos das IAC 3.4];</w:t>
      </w:r>
    </w:p>
    <w:p w:rsidR="003721B7" w:rsidRPr="009436D0" w:rsidRDefault="003721B7" w:rsidP="00F55DCB">
      <w:pPr>
        <w:rPr>
          <w:highlight w:val="cyan"/>
        </w:rPr>
      </w:pPr>
    </w:p>
    <w:p w:rsidR="003721B7" w:rsidRPr="009436D0" w:rsidRDefault="003721B7" w:rsidP="00F55DCB">
      <w:r w:rsidRPr="001A2D5B">
        <w:rPr>
          <w:rStyle w:val="Subttulo2Char1"/>
        </w:rPr>
        <w:t>12. Compromisso</w:t>
      </w:r>
      <w:r w:rsidRPr="009436D0">
        <w:t>: A presente proposta, bem como a expressa aceitação de V. Sas, constituem compromisso entre as partes até a assinatura do Contrato.</w:t>
      </w:r>
    </w:p>
    <w:p w:rsidR="003721B7" w:rsidRPr="009436D0" w:rsidRDefault="003721B7" w:rsidP="00ED0609">
      <w:pPr>
        <w:pStyle w:val="Subttulo2"/>
      </w:pPr>
    </w:p>
    <w:p w:rsidR="003721B7" w:rsidRPr="001A2D5B" w:rsidRDefault="003721B7" w:rsidP="00F55DCB">
      <w:r w:rsidRPr="001A2D5B">
        <w:rPr>
          <w:rStyle w:val="Subttulo2Char1"/>
        </w:rPr>
        <w:t>13. Obrigação</w:t>
      </w:r>
      <w:r w:rsidRPr="001A2D5B">
        <w:t>: Entendemos que não estão obrigados a aceitar a proposta de menor preço avaliado nem nenhuma outra proposta que recebam;</w:t>
      </w:r>
    </w:p>
    <w:p w:rsidR="003721B7" w:rsidRPr="00E86FF7" w:rsidRDefault="003721B7" w:rsidP="00F55DCB"/>
    <w:p w:rsidR="003721B7" w:rsidRPr="00463261" w:rsidRDefault="003721B7" w:rsidP="00F55DCB">
      <w:r w:rsidRPr="001A2D5B">
        <w:rPr>
          <w:rStyle w:val="Subttulo2Char1"/>
        </w:rPr>
        <w:t>14. Comissões ou Gratificações</w:t>
      </w:r>
      <w:r w:rsidRPr="00463261">
        <w:rPr>
          <w:b/>
        </w:rPr>
        <w:t>:</w:t>
      </w:r>
      <w:r w:rsidRPr="00463261">
        <w:t xml:space="preserve"> comissões ou gratificações, caso existam, pagas ou a serem pagas por nós aos agentes relacionados a esta Proposta e à execução do Contrato, caso a adjudicação nos seja feita, são relacionadas a seguir:</w:t>
      </w:r>
    </w:p>
    <w:p w:rsidR="003721B7" w:rsidRDefault="003721B7" w:rsidP="00F55DCB"/>
    <w:tbl>
      <w:tblPr>
        <w:tblW w:w="9180" w:type="dxa"/>
        <w:jc w:val="center"/>
        <w:tblLayout w:type="fixed"/>
        <w:tblLook w:val="0000" w:firstRow="0" w:lastRow="0" w:firstColumn="0" w:lastColumn="0" w:noHBand="0" w:noVBand="0"/>
      </w:tblPr>
      <w:tblGrid>
        <w:gridCol w:w="2586"/>
        <w:gridCol w:w="2094"/>
        <w:gridCol w:w="2160"/>
        <w:gridCol w:w="2340"/>
      </w:tblGrid>
      <w:tr w:rsidR="003721B7" w:rsidTr="00193428">
        <w:trPr>
          <w:trHeight w:val="567"/>
          <w:jc w:val="center"/>
        </w:trPr>
        <w:tc>
          <w:tcPr>
            <w:tcW w:w="2586" w:type="dxa"/>
            <w:tcBorders>
              <w:top w:val="single" w:sz="4" w:space="0" w:color="auto"/>
              <w:left w:val="single" w:sz="4" w:space="0" w:color="auto"/>
              <w:bottom w:val="single" w:sz="6" w:space="0" w:color="auto"/>
              <w:right w:val="single" w:sz="4" w:space="0" w:color="auto"/>
            </w:tcBorders>
          </w:tcPr>
          <w:p w:rsidR="003721B7" w:rsidRDefault="003721B7" w:rsidP="00F55DCB">
            <w:pPr>
              <w:pStyle w:val="Subttulo"/>
            </w:pPr>
            <w:r>
              <w:t>Nome do Beneficiário (*)</w:t>
            </w:r>
          </w:p>
        </w:tc>
        <w:tc>
          <w:tcPr>
            <w:tcW w:w="2094" w:type="dxa"/>
            <w:tcBorders>
              <w:top w:val="single" w:sz="4" w:space="0" w:color="auto"/>
              <w:left w:val="single" w:sz="4" w:space="0" w:color="auto"/>
              <w:bottom w:val="single" w:sz="4" w:space="0" w:color="auto"/>
              <w:right w:val="single" w:sz="4" w:space="0" w:color="auto"/>
            </w:tcBorders>
          </w:tcPr>
          <w:p w:rsidR="003721B7" w:rsidRDefault="003721B7" w:rsidP="00F55DCB">
            <w:pPr>
              <w:pStyle w:val="Subttulo"/>
            </w:pPr>
            <w:r>
              <w:t>Endereço</w:t>
            </w:r>
          </w:p>
        </w:tc>
        <w:tc>
          <w:tcPr>
            <w:tcW w:w="2160" w:type="dxa"/>
            <w:tcBorders>
              <w:top w:val="single" w:sz="4" w:space="0" w:color="auto"/>
              <w:left w:val="single" w:sz="4" w:space="0" w:color="auto"/>
              <w:bottom w:val="single" w:sz="6" w:space="0" w:color="auto"/>
              <w:right w:val="single" w:sz="4" w:space="0" w:color="auto"/>
            </w:tcBorders>
          </w:tcPr>
          <w:p w:rsidR="003721B7" w:rsidRDefault="003721B7" w:rsidP="00F55DCB">
            <w:pPr>
              <w:pStyle w:val="Subttulo"/>
            </w:pPr>
            <w:r>
              <w:t>Razão</w:t>
            </w:r>
          </w:p>
        </w:tc>
        <w:tc>
          <w:tcPr>
            <w:tcW w:w="2340" w:type="dxa"/>
            <w:tcBorders>
              <w:top w:val="single" w:sz="4" w:space="0" w:color="auto"/>
              <w:left w:val="single" w:sz="4" w:space="0" w:color="auto"/>
              <w:bottom w:val="single" w:sz="6" w:space="0" w:color="auto"/>
              <w:right w:val="single" w:sz="4" w:space="0" w:color="auto"/>
            </w:tcBorders>
          </w:tcPr>
          <w:p w:rsidR="003721B7" w:rsidRDefault="003721B7" w:rsidP="00F55DCB">
            <w:pPr>
              <w:pStyle w:val="Subttulo"/>
            </w:pPr>
            <w:r>
              <w:t>Valor</w:t>
            </w:r>
          </w:p>
        </w:tc>
      </w:tr>
      <w:tr w:rsidR="003721B7" w:rsidTr="00193428">
        <w:trPr>
          <w:jc w:val="center"/>
        </w:trPr>
        <w:tc>
          <w:tcPr>
            <w:tcW w:w="2586" w:type="dxa"/>
            <w:tcBorders>
              <w:left w:val="single" w:sz="4" w:space="0" w:color="auto"/>
              <w:right w:val="single" w:sz="4" w:space="0" w:color="auto"/>
            </w:tcBorders>
          </w:tcPr>
          <w:p w:rsidR="003721B7" w:rsidRDefault="003721B7" w:rsidP="00F55DCB">
            <w:pPr>
              <w:pStyle w:val="Lista2"/>
            </w:pPr>
          </w:p>
        </w:tc>
        <w:tc>
          <w:tcPr>
            <w:tcW w:w="2094" w:type="dxa"/>
            <w:tcBorders>
              <w:top w:val="single" w:sz="4" w:space="0" w:color="auto"/>
              <w:left w:val="single" w:sz="4" w:space="0" w:color="auto"/>
              <w:bottom w:val="single" w:sz="4" w:space="0" w:color="auto"/>
              <w:right w:val="single" w:sz="4" w:space="0" w:color="auto"/>
            </w:tcBorders>
          </w:tcPr>
          <w:p w:rsidR="003721B7" w:rsidRDefault="003721B7" w:rsidP="00F55DCB">
            <w:pPr>
              <w:pStyle w:val="Lista2"/>
            </w:pPr>
          </w:p>
        </w:tc>
        <w:tc>
          <w:tcPr>
            <w:tcW w:w="2160" w:type="dxa"/>
            <w:tcBorders>
              <w:top w:val="single" w:sz="6" w:space="0" w:color="auto"/>
              <w:left w:val="single" w:sz="4" w:space="0" w:color="auto"/>
              <w:bottom w:val="single" w:sz="6" w:space="0" w:color="auto"/>
              <w:right w:val="single" w:sz="4" w:space="0" w:color="auto"/>
            </w:tcBorders>
          </w:tcPr>
          <w:p w:rsidR="003721B7" w:rsidRDefault="003721B7" w:rsidP="00F55DCB">
            <w:pPr>
              <w:pStyle w:val="Lista2"/>
            </w:pPr>
          </w:p>
        </w:tc>
        <w:tc>
          <w:tcPr>
            <w:tcW w:w="2340" w:type="dxa"/>
            <w:tcBorders>
              <w:left w:val="single" w:sz="4" w:space="0" w:color="auto"/>
              <w:right w:val="single" w:sz="4" w:space="0" w:color="auto"/>
            </w:tcBorders>
          </w:tcPr>
          <w:p w:rsidR="003721B7" w:rsidRDefault="003721B7" w:rsidP="00F55DCB">
            <w:pPr>
              <w:pStyle w:val="Lista2"/>
            </w:pPr>
          </w:p>
        </w:tc>
      </w:tr>
      <w:tr w:rsidR="003721B7" w:rsidTr="00193428">
        <w:trPr>
          <w:jc w:val="center"/>
        </w:trPr>
        <w:tc>
          <w:tcPr>
            <w:tcW w:w="2586" w:type="dxa"/>
            <w:tcBorders>
              <w:top w:val="single" w:sz="6" w:space="0" w:color="auto"/>
              <w:left w:val="single" w:sz="4" w:space="0" w:color="auto"/>
              <w:bottom w:val="single" w:sz="4" w:space="0" w:color="auto"/>
              <w:right w:val="single" w:sz="4" w:space="0" w:color="auto"/>
            </w:tcBorders>
          </w:tcPr>
          <w:p w:rsidR="003721B7" w:rsidRDefault="003721B7" w:rsidP="00F55DCB">
            <w:pPr>
              <w:pStyle w:val="Lista2"/>
            </w:pPr>
          </w:p>
        </w:tc>
        <w:tc>
          <w:tcPr>
            <w:tcW w:w="2094" w:type="dxa"/>
            <w:tcBorders>
              <w:top w:val="single" w:sz="4" w:space="0" w:color="auto"/>
              <w:left w:val="single" w:sz="4" w:space="0" w:color="auto"/>
              <w:bottom w:val="single" w:sz="4" w:space="0" w:color="auto"/>
              <w:right w:val="single" w:sz="4" w:space="0" w:color="auto"/>
            </w:tcBorders>
          </w:tcPr>
          <w:p w:rsidR="003721B7" w:rsidRDefault="003721B7" w:rsidP="00F55DCB">
            <w:pPr>
              <w:pStyle w:val="Lista2"/>
            </w:pPr>
          </w:p>
        </w:tc>
        <w:tc>
          <w:tcPr>
            <w:tcW w:w="2160" w:type="dxa"/>
            <w:tcBorders>
              <w:top w:val="single" w:sz="6" w:space="0" w:color="auto"/>
              <w:left w:val="single" w:sz="4" w:space="0" w:color="auto"/>
              <w:bottom w:val="single" w:sz="4" w:space="0" w:color="auto"/>
              <w:right w:val="single" w:sz="4" w:space="0" w:color="auto"/>
            </w:tcBorders>
          </w:tcPr>
          <w:p w:rsidR="003721B7" w:rsidRDefault="003721B7" w:rsidP="00F55DCB">
            <w:pPr>
              <w:pStyle w:val="Lista2"/>
            </w:pPr>
          </w:p>
        </w:tc>
        <w:tc>
          <w:tcPr>
            <w:tcW w:w="2340" w:type="dxa"/>
            <w:tcBorders>
              <w:top w:val="single" w:sz="6" w:space="0" w:color="auto"/>
              <w:left w:val="single" w:sz="4" w:space="0" w:color="auto"/>
              <w:bottom w:val="single" w:sz="4" w:space="0" w:color="auto"/>
              <w:right w:val="single" w:sz="4" w:space="0" w:color="auto"/>
            </w:tcBorders>
          </w:tcPr>
          <w:p w:rsidR="003721B7" w:rsidRDefault="003721B7" w:rsidP="00F55DCB">
            <w:pPr>
              <w:pStyle w:val="Lista2"/>
            </w:pPr>
          </w:p>
        </w:tc>
      </w:tr>
    </w:tbl>
    <w:p w:rsidR="003721B7" w:rsidRDefault="003721B7" w:rsidP="00F55DCB"/>
    <w:p w:rsidR="003721B7" w:rsidRDefault="003721B7" w:rsidP="00F55DCB">
      <w:r>
        <w:t xml:space="preserve">(*) se nenhuma declare </w:t>
      </w:r>
      <w:r>
        <w:rPr>
          <w:rStyle w:val="Comentrio2Char"/>
          <w:b/>
          <w:sz w:val="24"/>
          <w:szCs w:val="24"/>
        </w:rPr>
        <w:t>“</w:t>
      </w:r>
      <w:r>
        <w:t>nenhuma</w:t>
      </w:r>
      <w:r>
        <w:rPr>
          <w:rStyle w:val="Comentrio2Char"/>
          <w:b/>
          <w:sz w:val="24"/>
          <w:szCs w:val="24"/>
        </w:rPr>
        <w:t>”.</w:t>
      </w:r>
    </w:p>
    <w:p w:rsidR="003721B7" w:rsidRPr="009436D0" w:rsidRDefault="003721B7" w:rsidP="00F55DCB"/>
    <w:p w:rsidR="003721B7" w:rsidRPr="009436D0" w:rsidRDefault="003721B7" w:rsidP="00F55DCB">
      <w:r w:rsidRPr="001A2D5B">
        <w:rPr>
          <w:rStyle w:val="Subttulo2Char1"/>
        </w:rPr>
        <w:t>15. Sanções</w:t>
      </w:r>
      <w:r w:rsidRPr="009436D0">
        <w:t>: Nossa empresa, suas afiliadas ou subsidiárias, incluindo todos os Subcontratados ou fornecedores para executar qualquer parte do contrato, não foram declarados inelegíveis pelo FONPLATA, no âmbito das leis no Brasil ou regulamentos oficiais, em conformidade com a IAC 3.3; e não temos nenhuma sanção do FONPLATA o ou de alguma outra Instituição Financeira Internacional (IFI);</w:t>
      </w:r>
    </w:p>
    <w:p w:rsidR="003721B7" w:rsidRPr="00E86FF7" w:rsidRDefault="003721B7" w:rsidP="00F55DCB"/>
    <w:p w:rsidR="003721B7" w:rsidRPr="001A2D5B" w:rsidRDefault="003721B7" w:rsidP="00F55DCB">
      <w:r w:rsidRPr="001A2D5B">
        <w:rPr>
          <w:rStyle w:val="Subttulo2Char1"/>
        </w:rPr>
        <w:t>16. Práticas Proibidas</w:t>
      </w:r>
      <w:r w:rsidRPr="001A2D5B">
        <w:t xml:space="preserve">: Usaremos os nossos melhores esforços para assistir ao FONPLATA nas suas investigações e comprometemo-nos que dentro do processo de aquisição (e no caso de resultar adjudicatários, na execução) do contrato, a observar as leis sobre práticas proibidas aplicáveis no Brasil. </w:t>
      </w:r>
    </w:p>
    <w:p w:rsidR="003721B7" w:rsidRPr="00E86FF7" w:rsidRDefault="003721B7" w:rsidP="00F55DCB"/>
    <w:p w:rsidR="003721B7" w:rsidRPr="00E86FF7" w:rsidRDefault="003721B7" w:rsidP="00F55DCB"/>
    <w:p w:rsidR="003721B7" w:rsidRPr="00E86FF7" w:rsidRDefault="003721B7" w:rsidP="00F55DCB">
      <w:r w:rsidRPr="00E86FF7">
        <w:t xml:space="preserve">Assinatura: [indicar a assinatura da pessoa cujo nome completo e capacidade jurídica estão indicados] </w:t>
      </w:r>
    </w:p>
    <w:p w:rsidR="003721B7" w:rsidRPr="00E86FF7" w:rsidRDefault="003721B7" w:rsidP="00F55DCB"/>
    <w:p w:rsidR="003721B7" w:rsidRPr="00E86FF7" w:rsidRDefault="003721B7" w:rsidP="00F55DCB">
      <w:r w:rsidRPr="00E86FF7">
        <w:t>Na qualidade de [indicar a capacidade jurídica da pessoa que assina o Formulário de Apresentação da Proposta]</w:t>
      </w:r>
    </w:p>
    <w:p w:rsidR="003721B7" w:rsidRPr="00E86FF7" w:rsidRDefault="003721B7" w:rsidP="00F55DCB"/>
    <w:p w:rsidR="003721B7" w:rsidRPr="00E86FF7" w:rsidRDefault="003721B7" w:rsidP="00F55DCB">
      <w:r w:rsidRPr="00E86FF7">
        <w:t>Nome: [indicar o nome completo da pessoa que assina o Formulário de Apresentação da Proposta]</w:t>
      </w:r>
    </w:p>
    <w:p w:rsidR="003721B7" w:rsidRPr="00E86FF7" w:rsidRDefault="003721B7" w:rsidP="00F55DCB"/>
    <w:p w:rsidR="003721B7" w:rsidRPr="00E86FF7" w:rsidRDefault="003721B7" w:rsidP="00F55DCB">
      <w:pPr>
        <w:rPr>
          <w:i/>
        </w:rPr>
      </w:pPr>
      <w:r w:rsidRPr="00E86FF7">
        <w:t>Devidamente autorizado para assinar a proposta em nome de: [</w:t>
      </w:r>
      <w:r w:rsidRPr="00E86FF7">
        <w:rPr>
          <w:i/>
        </w:rPr>
        <w:t xml:space="preserve">indicar o nome completo do </w:t>
      </w:r>
      <w:r w:rsidRPr="00E86FF7">
        <w:rPr>
          <w:b/>
          <w:i/>
        </w:rPr>
        <w:t>Concorrente</w:t>
      </w:r>
      <w:r w:rsidRPr="00E86FF7">
        <w:rPr>
          <w:i/>
        </w:rPr>
        <w:t>]</w:t>
      </w:r>
    </w:p>
    <w:p w:rsidR="003721B7" w:rsidRPr="00E86FF7" w:rsidRDefault="003721B7" w:rsidP="00F55DCB"/>
    <w:p w:rsidR="003721B7" w:rsidRPr="00E86FF7" w:rsidRDefault="003721B7" w:rsidP="00F55DCB">
      <w:pPr>
        <w:rPr>
          <w:i/>
        </w:rPr>
      </w:pPr>
      <w:r w:rsidRPr="00E86FF7">
        <w:t xml:space="preserve">No dia ________________ de ___________________ de __________ </w:t>
      </w:r>
      <w:r w:rsidRPr="00E86FF7">
        <w:rPr>
          <w:i/>
        </w:rPr>
        <w:t>[indicar a data da assinatura]</w:t>
      </w:r>
    </w:p>
    <w:p w:rsidR="003721B7" w:rsidRDefault="003721B7" w:rsidP="00F55DCB"/>
    <w:p w:rsidR="003721B7" w:rsidRDefault="003721B7" w:rsidP="00F55DCB"/>
    <w:p w:rsidR="005864CC" w:rsidRPr="0090085D" w:rsidRDefault="005864CC" w:rsidP="00F55DCB">
      <w:r w:rsidRPr="0090085D">
        <w:br w:type="page"/>
      </w:r>
    </w:p>
    <w:p w:rsidR="005864CC" w:rsidRPr="0090085D" w:rsidRDefault="00B556B1" w:rsidP="00123290">
      <w:pPr>
        <w:pStyle w:val="Ttulo8"/>
      </w:pPr>
      <w:bookmarkStart w:id="189" w:name="_Toc181758875"/>
      <w:bookmarkStart w:id="190" w:name="_Toc401816078"/>
      <w:bookmarkStart w:id="191" w:name="_Toc69732007"/>
      <w:r w:rsidRPr="0090085D">
        <w:lastRenderedPageBreak/>
        <w:t xml:space="preserve">MODELO </w:t>
      </w:r>
      <w:r w:rsidR="003721B7">
        <w:t>5</w:t>
      </w:r>
      <w:r w:rsidRPr="0090085D">
        <w:t xml:space="preserve"> -</w:t>
      </w:r>
      <w:r w:rsidR="005864CC" w:rsidRPr="0090085D">
        <w:t xml:space="preserve"> RELAÇÃO DE CONTRATOS EXECUTADOS</w:t>
      </w:r>
      <w:bookmarkStart w:id="192" w:name="_Hlt477851841"/>
      <w:bookmarkEnd w:id="189"/>
      <w:bookmarkEnd w:id="190"/>
      <w:bookmarkEnd w:id="191"/>
      <w:bookmarkEnd w:id="192"/>
    </w:p>
    <w:p w:rsidR="005864CC" w:rsidRPr="0090085D" w:rsidRDefault="005864CC" w:rsidP="00F55DCB"/>
    <w:tbl>
      <w:tblPr>
        <w:tblW w:w="959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11"/>
        <w:gridCol w:w="5481"/>
      </w:tblGrid>
      <w:tr w:rsidR="005864CC" w:rsidRPr="0090085D" w:rsidTr="008B688D">
        <w:trPr>
          <w:cantSplit/>
        </w:trPr>
        <w:tc>
          <w:tcPr>
            <w:tcW w:w="9592" w:type="dxa"/>
            <w:gridSpan w:val="2"/>
            <w:tcBorders>
              <w:top w:val="double" w:sz="6" w:space="0" w:color="auto"/>
              <w:left w:val="double" w:sz="6" w:space="0" w:color="auto"/>
              <w:bottom w:val="nil"/>
              <w:right w:val="double" w:sz="6" w:space="0" w:color="auto"/>
            </w:tcBorders>
          </w:tcPr>
          <w:p w:rsidR="005864CC" w:rsidRPr="0090085D" w:rsidRDefault="005864CC" w:rsidP="00ED0609">
            <w:pPr>
              <w:pStyle w:val="Subttulo2"/>
            </w:pPr>
            <w:r w:rsidRPr="0090085D">
              <w:t>Concorrente: [indicar]</w:t>
            </w:r>
          </w:p>
        </w:tc>
      </w:tr>
      <w:tr w:rsidR="005E42F3" w:rsidRPr="0090085D" w:rsidTr="001239A8">
        <w:trPr>
          <w:cantSplit/>
          <w:trHeight w:val="140"/>
        </w:trPr>
        <w:tc>
          <w:tcPr>
            <w:tcW w:w="4111" w:type="dxa"/>
            <w:tcBorders>
              <w:left w:val="double" w:sz="6" w:space="0" w:color="auto"/>
              <w:bottom w:val="single" w:sz="4" w:space="0" w:color="auto"/>
            </w:tcBorders>
          </w:tcPr>
          <w:p w:rsidR="005E42F3" w:rsidRPr="0090085D" w:rsidRDefault="005E42F3" w:rsidP="00ED0609">
            <w:pPr>
              <w:pStyle w:val="Subttulo2"/>
            </w:pPr>
            <w:r w:rsidRPr="0090085D">
              <w:t xml:space="preserve">Concorrência – </w:t>
            </w:r>
            <w:r w:rsidRPr="00B16B46">
              <w:t>LPI</w:t>
            </w:r>
            <w:r w:rsidRPr="0090085D">
              <w:t xml:space="preserve"> Nº: </w:t>
            </w:r>
            <w:r w:rsidR="004B7578">
              <w:t>015/2022</w:t>
            </w:r>
          </w:p>
        </w:tc>
        <w:tc>
          <w:tcPr>
            <w:tcW w:w="5481" w:type="dxa"/>
            <w:tcBorders>
              <w:bottom w:val="single" w:sz="4" w:space="0" w:color="auto"/>
              <w:right w:val="double" w:sz="6" w:space="0" w:color="auto"/>
            </w:tcBorders>
          </w:tcPr>
          <w:p w:rsidR="005E42F3" w:rsidRPr="0090085D" w:rsidRDefault="005E42F3" w:rsidP="00ED0609">
            <w:pPr>
              <w:pStyle w:val="Subttulo2"/>
            </w:pPr>
            <w:r w:rsidRPr="0090085D">
              <w:t xml:space="preserve">Lote Nº: </w:t>
            </w:r>
            <w:r w:rsidR="006A52EA">
              <w:t>001</w:t>
            </w:r>
          </w:p>
        </w:tc>
      </w:tr>
      <w:tr w:rsidR="005864CC" w:rsidRPr="0090085D" w:rsidTr="008B688D">
        <w:trPr>
          <w:cantSplit/>
        </w:trPr>
        <w:tc>
          <w:tcPr>
            <w:tcW w:w="9592" w:type="dxa"/>
            <w:gridSpan w:val="2"/>
            <w:tcBorders>
              <w:top w:val="nil"/>
              <w:left w:val="double" w:sz="6" w:space="0" w:color="auto"/>
              <w:bottom w:val="double" w:sz="6" w:space="0" w:color="auto"/>
              <w:right w:val="double" w:sz="6" w:space="0" w:color="auto"/>
            </w:tcBorders>
          </w:tcPr>
          <w:p w:rsidR="005864CC" w:rsidRPr="0090085D" w:rsidRDefault="005E42F3" w:rsidP="00ED0609">
            <w:pPr>
              <w:pStyle w:val="Subttulo2"/>
            </w:pPr>
            <w:r w:rsidRPr="0090085D">
              <w:t>Página: [indicar] de [indicar]</w:t>
            </w:r>
          </w:p>
        </w:tc>
      </w:tr>
    </w:tbl>
    <w:p w:rsidR="005864CC" w:rsidRDefault="005864CC" w:rsidP="00F55DCB"/>
    <w:p w:rsidR="00B56487" w:rsidRDefault="00B56487" w:rsidP="00F55DCB"/>
    <w:p w:rsidR="00B56487" w:rsidRPr="00487934" w:rsidRDefault="00E811F0" w:rsidP="00F55DCB">
      <w:r w:rsidRPr="00487934">
        <w:t>[</w:t>
      </w:r>
      <w:r w:rsidR="00B56487" w:rsidRPr="00487934">
        <w:t xml:space="preserve">Identificar os contratos que demonstrem trabalho contínuo de execução de obras durante os últimos </w:t>
      </w:r>
      <w:r w:rsidR="00625DB7" w:rsidRPr="00625DB7">
        <w:rPr>
          <w:rStyle w:val="Comentrio7"/>
          <w:i w:val="0"/>
        </w:rPr>
        <w:t>10</w:t>
      </w:r>
      <w:r w:rsidR="00C62BDC">
        <w:rPr>
          <w:rStyle w:val="Comentrio7"/>
          <w:i w:val="0"/>
        </w:rPr>
        <w:t xml:space="preserve"> (dez) </w:t>
      </w:r>
      <w:r w:rsidR="00B56487" w:rsidRPr="00487934">
        <w:t xml:space="preserve">anos, em conformidade com a Seção 3, Critérios de </w:t>
      </w:r>
      <w:r w:rsidR="0051409F" w:rsidRPr="00487934">
        <w:rPr>
          <w:rStyle w:val="Comentrio2Char"/>
          <w:sz w:val="24"/>
          <w:szCs w:val="24"/>
        </w:rPr>
        <w:t>Elegibilidade</w:t>
      </w:r>
      <w:r w:rsidR="00D23953" w:rsidRPr="00487934">
        <w:t xml:space="preserve"> e Qualificação, </w:t>
      </w:r>
      <w:r w:rsidR="00D23953" w:rsidRPr="00487934">
        <w:rPr>
          <w:rStyle w:val="Comentrio2Char"/>
          <w:sz w:val="24"/>
          <w:szCs w:val="24"/>
        </w:rPr>
        <w:t>Subfatores 6 e 7</w:t>
      </w:r>
      <w:r w:rsidR="00B56487" w:rsidRPr="00487934">
        <w:t>.</w:t>
      </w:r>
      <w:r w:rsidRPr="00487934">
        <w:t>]</w:t>
      </w:r>
    </w:p>
    <w:p w:rsidR="00B56487" w:rsidRPr="001F2150" w:rsidRDefault="00B56487" w:rsidP="00F55DCB"/>
    <w:tbl>
      <w:tblPr>
        <w:tblW w:w="9645" w:type="dxa"/>
        <w:tblLook w:val="0000" w:firstRow="0" w:lastRow="0" w:firstColumn="0" w:lastColumn="0" w:noHBand="0" w:noVBand="0"/>
      </w:tblPr>
      <w:tblGrid>
        <w:gridCol w:w="1241"/>
        <w:gridCol w:w="1677"/>
        <w:gridCol w:w="4818"/>
        <w:gridCol w:w="1909"/>
      </w:tblGrid>
      <w:tr w:rsidR="00B56487" w:rsidRPr="001F2150" w:rsidTr="00B56487">
        <w:trPr>
          <w:tblHeader/>
        </w:trPr>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pPr>
              <w:pStyle w:val="Subttulo"/>
            </w:pPr>
            <w:r w:rsidRPr="001F2150">
              <w:t>Mês/Ano do Início</w:t>
            </w:r>
          </w:p>
        </w:tc>
        <w:tc>
          <w:tcPr>
            <w:tcW w:w="1677"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pPr>
              <w:pStyle w:val="Subttulo"/>
            </w:pPr>
            <w:r w:rsidRPr="001F2150">
              <w:t xml:space="preserve">Mês/Ano </w:t>
            </w:r>
          </w:p>
          <w:p w:rsidR="00B56487" w:rsidRPr="001F2150" w:rsidRDefault="00B56487" w:rsidP="00F55DCB">
            <w:pPr>
              <w:pStyle w:val="Subttulo"/>
            </w:pPr>
            <w:r w:rsidRPr="001F2150">
              <w:t>do Término</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pPr>
              <w:pStyle w:val="Subttulo"/>
            </w:pPr>
          </w:p>
          <w:p w:rsidR="00B56487" w:rsidRPr="001F2150" w:rsidRDefault="00B56487" w:rsidP="00F55DCB">
            <w:pPr>
              <w:pStyle w:val="Subttulo"/>
            </w:pPr>
            <w:r w:rsidRPr="001F2150">
              <w:t>Identificação do Contrato</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pPr>
              <w:pStyle w:val="Subttulo"/>
            </w:pPr>
          </w:p>
          <w:p w:rsidR="00B56487" w:rsidRPr="001F2150" w:rsidRDefault="00B56487" w:rsidP="00F55DCB">
            <w:pPr>
              <w:pStyle w:val="Subttulo"/>
            </w:pPr>
            <w:r w:rsidRPr="001F2150">
              <w:t>Cargo do Licitante</w:t>
            </w:r>
          </w:p>
        </w:tc>
      </w:tr>
      <w:tr w:rsidR="00B56487" w:rsidRPr="001F2150" w:rsidTr="00B56487">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o mês/ano]</w:t>
            </w:r>
          </w:p>
          <w:p w:rsidR="00B56487" w:rsidRPr="001F2150" w:rsidRDefault="00B56487" w:rsidP="00F55DCB"/>
        </w:tc>
        <w:tc>
          <w:tcPr>
            <w:tcW w:w="1677"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o mês/ano]</w:t>
            </w:r>
          </w:p>
          <w:p w:rsidR="00B56487" w:rsidRPr="001F2150" w:rsidRDefault="00B56487" w:rsidP="00F55DCB"/>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Nome do Contrato: [inserir o nome completo]</w:t>
            </w:r>
          </w:p>
          <w:p w:rsidR="00B56487" w:rsidRPr="001F2150" w:rsidRDefault="00B56487" w:rsidP="00F55DCB">
            <w:r w:rsidRPr="001F2150">
              <w:t>Breve descrição das obras realizadas pelo Licitante [descreva brevemente as obras realizadas]</w:t>
            </w:r>
          </w:p>
          <w:p w:rsidR="00B56487" w:rsidRPr="001F2150" w:rsidRDefault="00B56487" w:rsidP="00F55DCB">
            <w:r w:rsidRPr="001F2150">
              <w:t>Montante do contrato [Inserir montante total em moeda original]</w:t>
            </w:r>
          </w:p>
          <w:p w:rsidR="00B56487" w:rsidRPr="001F2150" w:rsidRDefault="00B56487" w:rsidP="00F55DCB">
            <w:r w:rsidRPr="001F2150">
              <w:t>[Inserir o montante equivalente em reais]</w:t>
            </w:r>
          </w:p>
          <w:p w:rsidR="00B56487" w:rsidRPr="001F2150" w:rsidRDefault="00B56487" w:rsidP="00F55DCB">
            <w:r w:rsidRPr="001F2150">
              <w:t xml:space="preserve">Taxa de Câmbio [Inserir taxas de câmbio utilizadas para calcular montantes equivalentes em reais] </w:t>
            </w:r>
          </w:p>
          <w:p w:rsidR="00B56487" w:rsidRPr="001F2150" w:rsidRDefault="00B56487" w:rsidP="00F55DCB">
            <w:r w:rsidRPr="001F2150">
              <w:t>Nome do Contratante: [Inserir o nome completo]</w:t>
            </w:r>
          </w:p>
          <w:p w:rsidR="00B56487" w:rsidRPr="001F2150" w:rsidRDefault="00B56487" w:rsidP="00F55DCB">
            <w:r w:rsidRPr="001F2150">
              <w:t>Endereço: [Inserir a rua, número, cidade, país]</w:t>
            </w:r>
          </w:p>
          <w:p w:rsidR="00B56487" w:rsidRPr="001F2150" w:rsidRDefault="00B56487" w:rsidP="00F55DCB">
            <w:r>
              <w:t>Número de registro no CREA ou orgão similar: [inserir]</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“Empreiteiro” ou “Subempreiteiro” ou “Empreiteiro Administrador”]</w:t>
            </w:r>
          </w:p>
          <w:p w:rsidR="00B56487" w:rsidRPr="001F2150" w:rsidRDefault="00B56487" w:rsidP="00F55DCB"/>
        </w:tc>
      </w:tr>
      <w:tr w:rsidR="00B56487" w:rsidRPr="001F2150" w:rsidTr="00B56487">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o mês/ano]</w:t>
            </w:r>
          </w:p>
          <w:p w:rsidR="00B56487" w:rsidRPr="001F2150" w:rsidRDefault="00B56487" w:rsidP="00F55DCB"/>
        </w:tc>
        <w:tc>
          <w:tcPr>
            <w:tcW w:w="1677"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o mês/ano]</w:t>
            </w:r>
          </w:p>
          <w:p w:rsidR="00B56487" w:rsidRPr="001F2150" w:rsidRDefault="00B56487" w:rsidP="00F55DCB"/>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Nome do Contrato: [inserir o nome completo]</w:t>
            </w:r>
          </w:p>
          <w:p w:rsidR="00B56487" w:rsidRPr="001F2150" w:rsidRDefault="00B56487" w:rsidP="00F55DCB">
            <w:r w:rsidRPr="001F2150">
              <w:t>Breve descrição das obras realizadas pelo Licitante [descreva brevemente as obras realizadas]</w:t>
            </w:r>
          </w:p>
          <w:p w:rsidR="00B56487" w:rsidRPr="001F2150" w:rsidRDefault="00B56487" w:rsidP="00F55DCB">
            <w:r w:rsidRPr="001F2150">
              <w:t>Montante do contrato [Inserir montante total em moeda original]</w:t>
            </w:r>
          </w:p>
          <w:p w:rsidR="00B56487" w:rsidRPr="001F2150" w:rsidRDefault="00B56487" w:rsidP="00F55DCB">
            <w:r w:rsidRPr="001F2150">
              <w:t>[Inserir o montante equivalente em reais]</w:t>
            </w:r>
          </w:p>
          <w:p w:rsidR="00B56487" w:rsidRPr="001F2150" w:rsidRDefault="00B56487" w:rsidP="00F55DCB">
            <w:r w:rsidRPr="001F2150">
              <w:t xml:space="preserve">Taxa de Câmbio [Inserir taxas de câmbio utilizadas para calcular montantes equivalentes em reais] </w:t>
            </w:r>
          </w:p>
          <w:p w:rsidR="00B56487" w:rsidRPr="001F2150" w:rsidRDefault="00B56487" w:rsidP="00F55DCB">
            <w:r w:rsidRPr="001F2150">
              <w:t>Nome do Contratante: [Inserir o nome completo]</w:t>
            </w:r>
          </w:p>
          <w:p w:rsidR="00B56487" w:rsidRPr="001F2150" w:rsidRDefault="00B56487" w:rsidP="00F55DCB">
            <w:r w:rsidRPr="001F2150">
              <w:t>Endereço: [Inserir a rua, número, cidade, país]</w:t>
            </w:r>
          </w:p>
          <w:p w:rsidR="00B56487" w:rsidRPr="001F2150" w:rsidRDefault="00B56487" w:rsidP="00F55DCB">
            <w:r>
              <w:t>Número de registro no CREA ou orgão similar: [inserir]</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“Empreiteiro” ou “Subempreiteiro” ou “Empreiteiro Administrador”]</w:t>
            </w:r>
          </w:p>
          <w:p w:rsidR="00B56487" w:rsidRPr="001F2150" w:rsidRDefault="00B56487" w:rsidP="00F55DCB"/>
        </w:tc>
      </w:tr>
      <w:tr w:rsidR="00B56487" w:rsidRPr="001F2150" w:rsidTr="00B56487">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lastRenderedPageBreak/>
              <w:t>[Inserir o mês/ano]</w:t>
            </w:r>
          </w:p>
          <w:p w:rsidR="00B56487" w:rsidRPr="001F2150" w:rsidRDefault="00B56487" w:rsidP="00F55DCB"/>
        </w:tc>
        <w:tc>
          <w:tcPr>
            <w:tcW w:w="1677"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o mês/ano]</w:t>
            </w:r>
          </w:p>
          <w:p w:rsidR="00B56487" w:rsidRPr="001F2150" w:rsidRDefault="00B56487" w:rsidP="00F55DCB"/>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Nome do Contrato: [inserir o nome completo]</w:t>
            </w:r>
          </w:p>
          <w:p w:rsidR="00B56487" w:rsidRPr="001F2150" w:rsidRDefault="00B56487" w:rsidP="00F55DCB">
            <w:r w:rsidRPr="001F2150">
              <w:t>Breve descrição das obras realizadas pelo Licitante [descreva brevemente as obras realizadas]</w:t>
            </w:r>
          </w:p>
          <w:p w:rsidR="00B56487" w:rsidRPr="001F2150" w:rsidRDefault="00B56487" w:rsidP="00F55DCB">
            <w:r w:rsidRPr="001F2150">
              <w:t>Montante do contrato [Inserir montante total em moeda original]</w:t>
            </w:r>
          </w:p>
          <w:p w:rsidR="00B56487" w:rsidRPr="001F2150" w:rsidRDefault="00B56487" w:rsidP="00F55DCB">
            <w:r w:rsidRPr="001F2150">
              <w:t>[Inserir o montante equivalente em reais]</w:t>
            </w:r>
          </w:p>
          <w:p w:rsidR="00B56487" w:rsidRPr="001F2150" w:rsidRDefault="00B56487" w:rsidP="00F55DCB">
            <w:r w:rsidRPr="001F2150">
              <w:t xml:space="preserve">Taxa de Câmbio [Inserir taxas de câmbio utilizadas para calcular montantes equivalentes em reais] </w:t>
            </w:r>
          </w:p>
          <w:p w:rsidR="00B56487" w:rsidRPr="001F2150" w:rsidRDefault="00B56487" w:rsidP="00F55DCB">
            <w:r w:rsidRPr="001F2150">
              <w:t>Nome do Contratante: [Inserir o nome completo]</w:t>
            </w:r>
          </w:p>
          <w:p w:rsidR="00B56487" w:rsidRPr="001F2150" w:rsidRDefault="00B56487" w:rsidP="00F55DCB">
            <w:r w:rsidRPr="001F2150">
              <w:t>Endereço: [Inserir a rua, número, cidade, país]</w:t>
            </w:r>
          </w:p>
          <w:p w:rsidR="00B56487" w:rsidRPr="001F2150" w:rsidRDefault="00B56487" w:rsidP="00F55DCB">
            <w:r>
              <w:t>Número de registro no CREA ou orgão similar: [inserir]</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“Empreiteiro” ou “Subempreiteiro” ou “Empreiteiro Administrador”]</w:t>
            </w:r>
          </w:p>
          <w:p w:rsidR="00B56487" w:rsidRPr="001F2150" w:rsidRDefault="00B56487" w:rsidP="00F55DCB"/>
        </w:tc>
      </w:tr>
      <w:tr w:rsidR="00B56487" w:rsidRPr="001F2150" w:rsidTr="00B56487">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o mês/ano]</w:t>
            </w:r>
          </w:p>
          <w:p w:rsidR="00B56487" w:rsidRPr="001F2150" w:rsidRDefault="00B56487" w:rsidP="00F55DCB"/>
        </w:tc>
        <w:tc>
          <w:tcPr>
            <w:tcW w:w="1677"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o mês/ano]</w:t>
            </w:r>
          </w:p>
          <w:p w:rsidR="00B56487" w:rsidRPr="001F2150" w:rsidRDefault="00B56487" w:rsidP="00F55DCB"/>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Nome do Contrato: [inserir o nome completo]</w:t>
            </w:r>
          </w:p>
          <w:p w:rsidR="00B56487" w:rsidRPr="001F2150" w:rsidRDefault="00B56487" w:rsidP="00F55DCB">
            <w:r w:rsidRPr="001F2150">
              <w:t>Breve descrição das obras realizadas pelo Licitante [descreva brevemente as obras realizadas]</w:t>
            </w:r>
          </w:p>
          <w:p w:rsidR="00B56487" w:rsidRPr="001F2150" w:rsidRDefault="00B56487" w:rsidP="00F55DCB">
            <w:r w:rsidRPr="001F2150">
              <w:t>Montante do contrato [Inserir montante total em moeda original]</w:t>
            </w:r>
          </w:p>
          <w:p w:rsidR="00B56487" w:rsidRPr="001F2150" w:rsidRDefault="00B56487" w:rsidP="00F55DCB">
            <w:r w:rsidRPr="001F2150">
              <w:t>[Inserir o montante equivalente em reais]</w:t>
            </w:r>
          </w:p>
          <w:p w:rsidR="00B56487" w:rsidRPr="001F2150" w:rsidRDefault="00B56487" w:rsidP="00F55DCB">
            <w:r w:rsidRPr="001F2150">
              <w:t xml:space="preserve">Taxa de Câmbio [Inserir taxas de câmbio utilizadas para calcular montantes equivalentes em reais] </w:t>
            </w:r>
          </w:p>
          <w:p w:rsidR="00B56487" w:rsidRPr="001F2150" w:rsidRDefault="00B56487" w:rsidP="00F55DCB">
            <w:r w:rsidRPr="001F2150">
              <w:t>Nome do Contratante: [Inserir o nome completo]</w:t>
            </w:r>
          </w:p>
          <w:p w:rsidR="00B56487" w:rsidRPr="001F2150" w:rsidRDefault="00B56487" w:rsidP="00F55DCB">
            <w:r w:rsidRPr="001F2150">
              <w:t>Endereço: [Inserir a rua, número, cidade, país]</w:t>
            </w:r>
          </w:p>
          <w:p w:rsidR="00B56487" w:rsidRPr="001F2150" w:rsidRDefault="00B56487" w:rsidP="00F55DCB">
            <w:r>
              <w:t>Número de registro no CREA ou orgão similar: [inserir]</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B56487" w:rsidRPr="001F2150" w:rsidRDefault="00B56487" w:rsidP="00F55DCB">
            <w:r w:rsidRPr="001F2150">
              <w:t>[inserir “Empreiteiro” ou “Subempreiteiro” ou “Empreiteiro Administrador”]</w:t>
            </w:r>
          </w:p>
          <w:p w:rsidR="00B56487" w:rsidRPr="001F2150" w:rsidRDefault="00B56487" w:rsidP="00F55DCB"/>
        </w:tc>
      </w:tr>
    </w:tbl>
    <w:p w:rsidR="00B56487" w:rsidRPr="0090085D" w:rsidRDefault="00B56487" w:rsidP="00F55DCB"/>
    <w:tbl>
      <w:tblPr>
        <w:tblW w:w="9540" w:type="dxa"/>
        <w:tblInd w:w="-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17"/>
        <w:gridCol w:w="7323"/>
      </w:tblGrid>
      <w:tr w:rsidR="005864CC" w:rsidRPr="0090085D" w:rsidTr="00B56487">
        <w:tc>
          <w:tcPr>
            <w:tcW w:w="2217" w:type="dxa"/>
            <w:tcBorders>
              <w:top w:val="double" w:sz="4" w:space="0" w:color="auto"/>
              <w:bottom w:val="single" w:sz="4" w:space="0" w:color="auto"/>
            </w:tcBorders>
          </w:tcPr>
          <w:p w:rsidR="005864CC" w:rsidRPr="0090085D" w:rsidRDefault="005864CC" w:rsidP="00ED0609">
            <w:pPr>
              <w:pStyle w:val="Subttulo2"/>
            </w:pPr>
            <w:r w:rsidRPr="0090085D">
              <w:t>Data:</w:t>
            </w:r>
          </w:p>
        </w:tc>
        <w:tc>
          <w:tcPr>
            <w:tcW w:w="7323" w:type="dxa"/>
            <w:tcBorders>
              <w:top w:val="double" w:sz="4" w:space="0" w:color="auto"/>
              <w:bottom w:val="single" w:sz="4" w:space="0" w:color="auto"/>
            </w:tcBorders>
          </w:tcPr>
          <w:p w:rsidR="005864CC" w:rsidRPr="0090085D" w:rsidRDefault="005864CC" w:rsidP="00ED0609">
            <w:pPr>
              <w:pStyle w:val="Subttulo2"/>
            </w:pPr>
            <w:r w:rsidRPr="0090085D">
              <w:t>Assinatura:</w:t>
            </w:r>
          </w:p>
        </w:tc>
      </w:tr>
      <w:tr w:rsidR="005864CC" w:rsidRPr="0090085D" w:rsidTr="00B56487">
        <w:trPr>
          <w:cantSplit/>
        </w:trPr>
        <w:tc>
          <w:tcPr>
            <w:tcW w:w="9540" w:type="dxa"/>
            <w:gridSpan w:val="2"/>
            <w:tcBorders>
              <w:top w:val="single" w:sz="4" w:space="0" w:color="auto"/>
              <w:bottom w:val="double" w:sz="4" w:space="0" w:color="auto"/>
            </w:tcBorders>
          </w:tcPr>
          <w:p w:rsidR="005864CC" w:rsidRPr="0090085D" w:rsidRDefault="005864CC" w:rsidP="00ED0609">
            <w:pPr>
              <w:pStyle w:val="Subttulo2"/>
            </w:pPr>
            <w:r w:rsidRPr="0090085D">
              <w:t>Nome e Cargo:</w:t>
            </w:r>
          </w:p>
        </w:tc>
      </w:tr>
    </w:tbl>
    <w:p w:rsidR="005864CC" w:rsidRPr="0090085D" w:rsidRDefault="005864CC" w:rsidP="00F55DCB"/>
    <w:p w:rsidR="005864CC" w:rsidRPr="0090085D" w:rsidRDefault="005864CC" w:rsidP="00F55DCB">
      <w:r w:rsidRPr="0090085D">
        <w:t>Notas: O Concorrente poderá apresentar, caso necessário, outros documentos e relacioná-los. O Concorrente deve:</w:t>
      </w:r>
    </w:p>
    <w:p w:rsidR="005864CC" w:rsidRPr="0090085D" w:rsidRDefault="005864CC" w:rsidP="00F55DCB"/>
    <w:p w:rsidR="005864CC" w:rsidRDefault="005864CC" w:rsidP="00F55DCB">
      <w:pPr>
        <w:pStyle w:val="Lista1"/>
      </w:pPr>
      <w:r w:rsidRPr="0090085D">
        <w:t>(1) Numerar os serviços executados em obras com características similares à(s) que se constitui (em) objeto(s) desta licitação. Anexar os documentos comprobatórios nesta relação;</w:t>
      </w:r>
      <w:r w:rsidR="00B56487">
        <w:t>2</w:t>
      </w:r>
    </w:p>
    <w:p w:rsidR="00B56487" w:rsidRPr="001F2150" w:rsidRDefault="00B56487" w:rsidP="00F55DCB">
      <w:pPr>
        <w:pStyle w:val="Lista"/>
      </w:pPr>
      <w:r>
        <w:t xml:space="preserve">(2) </w:t>
      </w:r>
      <w:r w:rsidRPr="001F2150">
        <w:t>Enumerar os contratos cronologicamente de acordo com as datas de início.</w:t>
      </w:r>
    </w:p>
    <w:p w:rsidR="00333069" w:rsidRPr="0090085D" w:rsidRDefault="00B556B1" w:rsidP="00123290">
      <w:pPr>
        <w:pStyle w:val="Ttulo8"/>
      </w:pPr>
      <w:bookmarkStart w:id="193" w:name="_Hlt477851733"/>
      <w:bookmarkStart w:id="194" w:name="_Toc181758876"/>
      <w:bookmarkStart w:id="195" w:name="_Toc401816079"/>
      <w:bookmarkStart w:id="196" w:name="_Toc69732008"/>
      <w:bookmarkEnd w:id="193"/>
      <w:r w:rsidRPr="0090085D">
        <w:lastRenderedPageBreak/>
        <w:t xml:space="preserve">MODELO </w:t>
      </w:r>
      <w:r w:rsidR="003721B7">
        <w:t>6</w:t>
      </w:r>
      <w:r w:rsidR="00487934">
        <w:t xml:space="preserve"> </w:t>
      </w:r>
      <w:r w:rsidRPr="0090085D">
        <w:t>-</w:t>
      </w:r>
      <w:bookmarkEnd w:id="194"/>
      <w:bookmarkEnd w:id="195"/>
      <w:r w:rsidR="00487934">
        <w:t xml:space="preserve"> </w:t>
      </w:r>
      <w:bookmarkEnd w:id="196"/>
      <w:r w:rsidR="00487934" w:rsidRPr="0090085D">
        <w:t>RELAÇÃO DE SERVIÇOS DO RESPONSÁVEL TÉCNICO</w:t>
      </w:r>
      <w:r w:rsidR="00487934">
        <w:t>,</w:t>
      </w:r>
      <w:r w:rsidR="00487934" w:rsidRPr="0090085D">
        <w:t xml:space="preserve"> DO ENGENHEIRO RESIDENTE</w:t>
      </w:r>
      <w:r w:rsidR="00487934">
        <w:t>E DO ESPECIALITA EM ACOMPANHAMENTO DAS ATIVIDADES AMBIENTAIS E SOCIAIS (PGAS),</w:t>
      </w:r>
      <w:r w:rsidR="00487934" w:rsidRPr="004D4427">
        <w:t>PROFISSIONAL DA ÁREA DO TRABALHO</w:t>
      </w:r>
      <w:r w:rsidR="00487934" w:rsidRPr="00ED5D3E">
        <w:t>DEMAIS PROFISSIONAIS DA EQUIPE CHAVE</w:t>
      </w:r>
    </w:p>
    <w:p w:rsidR="005864CC" w:rsidRPr="0090085D" w:rsidRDefault="005864CC" w:rsidP="00F55DCB">
      <w:pPr>
        <w:pStyle w:val="Textodenotadefim"/>
      </w:pPr>
    </w:p>
    <w:tbl>
      <w:tblPr>
        <w:tblW w:w="95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40"/>
        <w:gridCol w:w="99"/>
        <w:gridCol w:w="5481"/>
      </w:tblGrid>
      <w:tr w:rsidR="005864CC" w:rsidRPr="0090085D" w:rsidTr="008B688D">
        <w:trPr>
          <w:cantSplit/>
        </w:trPr>
        <w:tc>
          <w:tcPr>
            <w:tcW w:w="3940" w:type="dxa"/>
            <w:tcBorders>
              <w:top w:val="double" w:sz="6" w:space="0" w:color="auto"/>
              <w:left w:val="double" w:sz="6" w:space="0" w:color="auto"/>
              <w:bottom w:val="nil"/>
              <w:right w:val="single" w:sz="4" w:space="0" w:color="auto"/>
            </w:tcBorders>
          </w:tcPr>
          <w:p w:rsidR="005864CC" w:rsidRPr="0090085D" w:rsidRDefault="005864CC" w:rsidP="00ED0609">
            <w:pPr>
              <w:pStyle w:val="Subttulo2"/>
            </w:pPr>
            <w:r w:rsidRPr="0090085D">
              <w:t>Concorrente: [indicar]</w:t>
            </w:r>
          </w:p>
        </w:tc>
        <w:tc>
          <w:tcPr>
            <w:tcW w:w="5580" w:type="dxa"/>
            <w:gridSpan w:val="2"/>
            <w:tcBorders>
              <w:top w:val="double" w:sz="6" w:space="0" w:color="auto"/>
              <w:left w:val="single" w:sz="4" w:space="0" w:color="auto"/>
              <w:bottom w:val="nil"/>
              <w:right w:val="double" w:sz="6" w:space="0" w:color="auto"/>
            </w:tcBorders>
          </w:tcPr>
          <w:p w:rsidR="00487934" w:rsidRPr="0090085D" w:rsidRDefault="00487934" w:rsidP="00ED0609">
            <w:pPr>
              <w:pStyle w:val="Subttulo2"/>
            </w:pPr>
            <w:r w:rsidRPr="0090085D">
              <w:t>Nome do Responsável Técnico: [indicar] ou</w:t>
            </w:r>
          </w:p>
          <w:p w:rsidR="005864CC" w:rsidRPr="0090085D" w:rsidRDefault="00487934" w:rsidP="00ED0609">
            <w:pPr>
              <w:pStyle w:val="Subttulo2"/>
            </w:pPr>
            <w:r w:rsidRPr="0090085D">
              <w:t>Engenheiro Residente</w:t>
            </w:r>
            <w:r>
              <w:t xml:space="preserve"> ou Especialista em PGAS OU DO Profissional da Área do Trabalho</w:t>
            </w:r>
          </w:p>
        </w:tc>
      </w:tr>
      <w:tr w:rsidR="00434448" w:rsidRPr="0090085D" w:rsidTr="008B688D">
        <w:trPr>
          <w:cantSplit/>
        </w:trPr>
        <w:tc>
          <w:tcPr>
            <w:tcW w:w="3940" w:type="dxa"/>
            <w:tcBorders>
              <w:top w:val="double" w:sz="6" w:space="0" w:color="auto"/>
              <w:left w:val="double" w:sz="6" w:space="0" w:color="auto"/>
              <w:bottom w:val="nil"/>
              <w:right w:val="single" w:sz="4" w:space="0" w:color="auto"/>
            </w:tcBorders>
          </w:tcPr>
          <w:p w:rsidR="00434448" w:rsidRPr="0090085D" w:rsidRDefault="00434448" w:rsidP="00ED0609">
            <w:pPr>
              <w:pStyle w:val="Subttulo2"/>
            </w:pPr>
            <w:r>
              <w:t>Formação:</w:t>
            </w:r>
            <w:r w:rsidR="008A48A2" w:rsidRPr="0090085D">
              <w:t xml:space="preserve"> [indicar]</w:t>
            </w:r>
          </w:p>
        </w:tc>
        <w:tc>
          <w:tcPr>
            <w:tcW w:w="5580" w:type="dxa"/>
            <w:gridSpan w:val="2"/>
            <w:tcBorders>
              <w:top w:val="double" w:sz="6" w:space="0" w:color="auto"/>
              <w:left w:val="single" w:sz="4" w:space="0" w:color="auto"/>
              <w:bottom w:val="nil"/>
              <w:right w:val="double" w:sz="6" w:space="0" w:color="auto"/>
            </w:tcBorders>
          </w:tcPr>
          <w:p w:rsidR="00434448" w:rsidRPr="0090085D" w:rsidRDefault="008A48A2" w:rsidP="00ED0609">
            <w:pPr>
              <w:pStyle w:val="Subttulo2"/>
            </w:pPr>
            <w:r>
              <w:t>Anos de Experiência Específica:</w:t>
            </w:r>
            <w:r w:rsidRPr="0090085D">
              <w:t xml:space="preserve"> [indicar]</w:t>
            </w:r>
          </w:p>
        </w:tc>
      </w:tr>
      <w:tr w:rsidR="005E42F3" w:rsidRPr="0090085D" w:rsidTr="001239A8">
        <w:trPr>
          <w:cantSplit/>
          <w:trHeight w:val="140"/>
        </w:trPr>
        <w:tc>
          <w:tcPr>
            <w:tcW w:w="4039" w:type="dxa"/>
            <w:gridSpan w:val="2"/>
            <w:tcBorders>
              <w:left w:val="double" w:sz="6" w:space="0" w:color="auto"/>
              <w:bottom w:val="single" w:sz="4" w:space="0" w:color="auto"/>
            </w:tcBorders>
          </w:tcPr>
          <w:p w:rsidR="005E42F3" w:rsidRPr="0090085D" w:rsidRDefault="005E42F3" w:rsidP="00ED0609">
            <w:pPr>
              <w:pStyle w:val="Subttulo2"/>
            </w:pPr>
            <w:r w:rsidRPr="0090085D">
              <w:t xml:space="preserve">Concorrência – </w:t>
            </w:r>
            <w:r w:rsidRPr="00855E5E">
              <w:t>LPI</w:t>
            </w:r>
            <w:r w:rsidRPr="0090085D">
              <w:t xml:space="preserve"> Nº: [indicar]</w:t>
            </w:r>
          </w:p>
        </w:tc>
        <w:tc>
          <w:tcPr>
            <w:tcW w:w="5481" w:type="dxa"/>
            <w:tcBorders>
              <w:bottom w:val="single" w:sz="4" w:space="0" w:color="auto"/>
              <w:right w:val="double" w:sz="6" w:space="0" w:color="auto"/>
            </w:tcBorders>
          </w:tcPr>
          <w:p w:rsidR="005E42F3" w:rsidRPr="0090085D" w:rsidRDefault="005E42F3" w:rsidP="00ED0609">
            <w:pPr>
              <w:pStyle w:val="Subttulo2"/>
            </w:pPr>
            <w:r w:rsidRPr="0090085D">
              <w:t>Lote Nº: [indicar]</w:t>
            </w:r>
          </w:p>
        </w:tc>
      </w:tr>
      <w:tr w:rsidR="005864CC" w:rsidRPr="0090085D" w:rsidTr="008B688D">
        <w:trPr>
          <w:cantSplit/>
        </w:trPr>
        <w:tc>
          <w:tcPr>
            <w:tcW w:w="9520" w:type="dxa"/>
            <w:gridSpan w:val="3"/>
            <w:tcBorders>
              <w:top w:val="nil"/>
              <w:left w:val="double" w:sz="6" w:space="0" w:color="auto"/>
              <w:bottom w:val="double" w:sz="6" w:space="0" w:color="auto"/>
              <w:right w:val="double" w:sz="6" w:space="0" w:color="auto"/>
            </w:tcBorders>
          </w:tcPr>
          <w:p w:rsidR="005864CC" w:rsidRPr="0090085D" w:rsidRDefault="005E42F3" w:rsidP="00ED0609">
            <w:pPr>
              <w:pStyle w:val="Subttulo2"/>
            </w:pPr>
            <w:r w:rsidRPr="0090085D">
              <w:t>Página: [indicar] de [indicar]</w:t>
            </w:r>
          </w:p>
        </w:tc>
      </w:tr>
    </w:tbl>
    <w:p w:rsidR="005864CC" w:rsidRPr="0090085D" w:rsidRDefault="005864CC" w:rsidP="00F55DCB"/>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918"/>
        <w:gridCol w:w="4577"/>
        <w:gridCol w:w="1701"/>
        <w:gridCol w:w="2410"/>
      </w:tblGrid>
      <w:tr w:rsidR="005864CC" w:rsidRPr="0090085D" w:rsidTr="008B688D">
        <w:tc>
          <w:tcPr>
            <w:tcW w:w="918" w:type="dxa"/>
            <w:tcBorders>
              <w:top w:val="double" w:sz="4" w:space="0" w:color="auto"/>
              <w:bottom w:val="double" w:sz="4" w:space="0" w:color="auto"/>
            </w:tcBorders>
            <w:vAlign w:val="bottom"/>
          </w:tcPr>
          <w:p w:rsidR="005864CC" w:rsidRPr="0090085D" w:rsidRDefault="005864CC" w:rsidP="00F55DCB">
            <w:pPr>
              <w:pStyle w:val="Subttulo"/>
            </w:pPr>
            <w:bookmarkStart w:id="197" w:name="_Toc266861345"/>
            <w:bookmarkStart w:id="198" w:name="_Toc266861741"/>
            <w:r w:rsidRPr="0090085D">
              <w:t>ITEM Nº</w:t>
            </w:r>
            <w:bookmarkEnd w:id="197"/>
            <w:bookmarkEnd w:id="198"/>
          </w:p>
          <w:p w:rsidR="005864CC" w:rsidRPr="0090085D" w:rsidRDefault="005864CC" w:rsidP="00F55DCB">
            <w:pPr>
              <w:pStyle w:val="Subttulo"/>
            </w:pPr>
            <w:bookmarkStart w:id="199" w:name="_Toc266861346"/>
            <w:bookmarkStart w:id="200" w:name="_Toc266861742"/>
            <w:r w:rsidRPr="0090085D">
              <w:t>(1)</w:t>
            </w:r>
            <w:bookmarkEnd w:id="199"/>
            <w:bookmarkEnd w:id="200"/>
          </w:p>
        </w:tc>
        <w:tc>
          <w:tcPr>
            <w:tcW w:w="4577" w:type="dxa"/>
            <w:tcBorders>
              <w:top w:val="double" w:sz="4" w:space="0" w:color="auto"/>
              <w:bottom w:val="double" w:sz="4" w:space="0" w:color="auto"/>
            </w:tcBorders>
            <w:vAlign w:val="bottom"/>
          </w:tcPr>
          <w:p w:rsidR="005864CC" w:rsidRPr="0090085D" w:rsidRDefault="005864CC" w:rsidP="00F55DCB">
            <w:pPr>
              <w:pStyle w:val="Subttulo"/>
            </w:pPr>
            <w:bookmarkStart w:id="201" w:name="_Toc266861347"/>
            <w:bookmarkStart w:id="202" w:name="_Toc266861743"/>
            <w:r w:rsidRPr="0090085D">
              <w:t>DESCRIÇÃO DA OBRA</w:t>
            </w:r>
            <w:bookmarkEnd w:id="201"/>
            <w:bookmarkEnd w:id="202"/>
          </w:p>
          <w:p w:rsidR="005864CC" w:rsidRPr="0090085D" w:rsidRDefault="005864CC" w:rsidP="00F55DCB">
            <w:pPr>
              <w:pStyle w:val="Subttulo"/>
            </w:pPr>
          </w:p>
          <w:p w:rsidR="005864CC" w:rsidRPr="0090085D" w:rsidRDefault="005864CC" w:rsidP="00F55DCB">
            <w:pPr>
              <w:pStyle w:val="Subttulo"/>
            </w:pPr>
            <w:bookmarkStart w:id="203" w:name="_Toc266861348"/>
            <w:bookmarkStart w:id="204" w:name="_Toc266861744"/>
            <w:r w:rsidRPr="0090085D">
              <w:t>(2)</w:t>
            </w:r>
            <w:bookmarkEnd w:id="203"/>
            <w:bookmarkEnd w:id="204"/>
          </w:p>
        </w:tc>
        <w:tc>
          <w:tcPr>
            <w:tcW w:w="1701" w:type="dxa"/>
            <w:tcBorders>
              <w:top w:val="double" w:sz="4" w:space="0" w:color="auto"/>
              <w:bottom w:val="double" w:sz="4" w:space="0" w:color="auto"/>
            </w:tcBorders>
            <w:vAlign w:val="bottom"/>
          </w:tcPr>
          <w:p w:rsidR="005864CC" w:rsidRPr="0090085D" w:rsidRDefault="005864CC" w:rsidP="00F55DCB">
            <w:pPr>
              <w:pStyle w:val="Subttulo"/>
            </w:pPr>
            <w:bookmarkStart w:id="205" w:name="_Toc266861349"/>
            <w:bookmarkStart w:id="206" w:name="_Toc266861745"/>
            <w:r w:rsidRPr="0090085D">
              <w:t>Nº REGISTRO NO CREA</w:t>
            </w:r>
            <w:bookmarkEnd w:id="205"/>
            <w:bookmarkEnd w:id="206"/>
          </w:p>
          <w:p w:rsidR="005864CC" w:rsidRPr="0090085D" w:rsidRDefault="005864CC" w:rsidP="00F55DCB">
            <w:pPr>
              <w:pStyle w:val="Subttulo"/>
            </w:pPr>
            <w:bookmarkStart w:id="207" w:name="_Toc266861350"/>
            <w:bookmarkStart w:id="208" w:name="_Toc266861746"/>
            <w:r w:rsidRPr="0090085D">
              <w:t>(3)</w:t>
            </w:r>
            <w:bookmarkEnd w:id="207"/>
            <w:bookmarkEnd w:id="208"/>
          </w:p>
        </w:tc>
        <w:tc>
          <w:tcPr>
            <w:tcW w:w="2410" w:type="dxa"/>
            <w:tcBorders>
              <w:top w:val="double" w:sz="4" w:space="0" w:color="auto"/>
              <w:bottom w:val="double" w:sz="4" w:space="0" w:color="auto"/>
            </w:tcBorders>
            <w:vAlign w:val="bottom"/>
          </w:tcPr>
          <w:p w:rsidR="005864CC" w:rsidRPr="0090085D" w:rsidRDefault="005864CC" w:rsidP="00F55DCB">
            <w:pPr>
              <w:pStyle w:val="Subttulo"/>
            </w:pPr>
            <w:bookmarkStart w:id="209" w:name="_Toc266861351"/>
            <w:bookmarkStart w:id="210" w:name="_Toc266861747"/>
            <w:r w:rsidRPr="0090085D">
              <w:t>EMPRESA</w:t>
            </w:r>
            <w:bookmarkEnd w:id="209"/>
            <w:bookmarkEnd w:id="210"/>
          </w:p>
          <w:p w:rsidR="005864CC" w:rsidRPr="0090085D" w:rsidRDefault="005864CC" w:rsidP="00F55DCB">
            <w:pPr>
              <w:pStyle w:val="Subttulo"/>
            </w:pPr>
            <w:bookmarkStart w:id="211" w:name="_Toc266861352"/>
            <w:bookmarkStart w:id="212" w:name="_Toc266861748"/>
            <w:r w:rsidRPr="0090085D">
              <w:t>EXECUTORA</w:t>
            </w:r>
            <w:bookmarkEnd w:id="211"/>
            <w:bookmarkEnd w:id="212"/>
          </w:p>
          <w:p w:rsidR="005864CC" w:rsidRPr="0090085D" w:rsidRDefault="005864CC" w:rsidP="00F55DCB">
            <w:pPr>
              <w:pStyle w:val="Subttulo"/>
            </w:pPr>
            <w:bookmarkStart w:id="213" w:name="_Toc266861353"/>
            <w:bookmarkStart w:id="214" w:name="_Toc266861749"/>
            <w:r w:rsidRPr="0090085D">
              <w:t>(4)</w:t>
            </w:r>
            <w:bookmarkEnd w:id="213"/>
            <w:bookmarkEnd w:id="214"/>
          </w:p>
        </w:tc>
      </w:tr>
      <w:tr w:rsidR="005864CC" w:rsidRPr="0090085D" w:rsidTr="008B688D">
        <w:trPr>
          <w:cantSplit/>
          <w:trHeight w:val="4780"/>
        </w:trPr>
        <w:tc>
          <w:tcPr>
            <w:tcW w:w="918" w:type="dxa"/>
            <w:tcBorders>
              <w:top w:val="nil"/>
            </w:tcBorders>
          </w:tcPr>
          <w:p w:rsidR="005864CC" w:rsidRPr="0090085D" w:rsidRDefault="005864CC" w:rsidP="00F55DCB"/>
        </w:tc>
        <w:tc>
          <w:tcPr>
            <w:tcW w:w="4577" w:type="dxa"/>
            <w:tcBorders>
              <w:top w:val="nil"/>
            </w:tcBorders>
          </w:tcPr>
          <w:p w:rsidR="005864CC" w:rsidRPr="0090085D" w:rsidRDefault="005864CC" w:rsidP="00F55DCB"/>
        </w:tc>
        <w:tc>
          <w:tcPr>
            <w:tcW w:w="1701" w:type="dxa"/>
            <w:tcBorders>
              <w:top w:val="nil"/>
            </w:tcBorders>
          </w:tcPr>
          <w:p w:rsidR="005864CC" w:rsidRPr="0090085D" w:rsidRDefault="005864CC" w:rsidP="00F55DCB"/>
        </w:tc>
        <w:tc>
          <w:tcPr>
            <w:tcW w:w="2410" w:type="dxa"/>
            <w:tcBorders>
              <w:top w:val="nil"/>
              <w:bottom w:val="double" w:sz="4" w:space="0" w:color="auto"/>
            </w:tcBorders>
          </w:tcPr>
          <w:p w:rsidR="005864CC" w:rsidRPr="0090085D" w:rsidRDefault="005864CC" w:rsidP="00F55DCB"/>
        </w:tc>
      </w:tr>
    </w:tbl>
    <w:p w:rsidR="005864CC" w:rsidRPr="0090085D" w:rsidRDefault="005864CC" w:rsidP="00F55DCB"/>
    <w:p w:rsidR="00282C12" w:rsidRPr="006A3664" w:rsidRDefault="005864CC" w:rsidP="00F55DCB">
      <w:pPr>
        <w:rPr>
          <w:rStyle w:val="Comentrio2Char"/>
        </w:rPr>
      </w:pPr>
      <w:r w:rsidRPr="0090085D">
        <w:t xml:space="preserve">Notas: </w:t>
      </w:r>
      <w:bookmarkStart w:id="215" w:name="_Hlk102466656"/>
      <w:bookmarkStart w:id="216" w:name="_Hlk99008629"/>
      <w:r w:rsidR="00282C12" w:rsidRPr="0079175A">
        <w:t>(1) Apresentar um formulário separado para cada profissional,</w:t>
      </w:r>
      <w:bookmarkEnd w:id="215"/>
    </w:p>
    <w:bookmarkEnd w:id="216"/>
    <w:p w:rsidR="005864CC" w:rsidRPr="0090085D" w:rsidRDefault="005864CC" w:rsidP="00F55DCB">
      <w:pPr>
        <w:pStyle w:val="Lista1"/>
      </w:pPr>
      <w:r w:rsidRPr="0090085D">
        <w:t>(2) Descrever o tipo/porte (quantitativos) da obra.</w:t>
      </w:r>
    </w:p>
    <w:p w:rsidR="005864CC" w:rsidRPr="0090085D" w:rsidRDefault="005864CC" w:rsidP="00F55DCB">
      <w:pPr>
        <w:pStyle w:val="Lista1"/>
      </w:pPr>
      <w:r w:rsidRPr="0090085D">
        <w:t>(3) CREA ou Órgão Similar.</w:t>
      </w:r>
    </w:p>
    <w:p w:rsidR="005864CC" w:rsidRDefault="005864CC" w:rsidP="00F55DCB"/>
    <w:p w:rsidR="00487934" w:rsidRDefault="00487934" w:rsidP="00F55DCB"/>
    <w:p w:rsidR="00487934" w:rsidRDefault="00487934" w:rsidP="00F55DCB"/>
    <w:p w:rsidR="00487934" w:rsidRDefault="00487934" w:rsidP="00F55DCB"/>
    <w:p w:rsidR="00487934" w:rsidRDefault="00487934" w:rsidP="00F55DCB"/>
    <w:p w:rsidR="00487934" w:rsidRDefault="00487934" w:rsidP="00F55DCB"/>
    <w:p w:rsidR="00487934" w:rsidRPr="0090085D" w:rsidRDefault="00487934" w:rsidP="00F55DCB"/>
    <w:p w:rsidR="00487934" w:rsidRPr="00FA2E33" w:rsidRDefault="00487934" w:rsidP="00F55DCB">
      <w:pPr>
        <w:pStyle w:val="Subttulo"/>
      </w:pPr>
      <w:bookmarkStart w:id="217" w:name="_Toc266861354"/>
      <w:bookmarkStart w:id="218" w:name="_Toc266861750"/>
      <w:r w:rsidRPr="00FA2E33">
        <w:t>Termo de Compromisso do(s) Responsável(is) Técnico(s) ou do(s) Engenheiro(s) Residente(s)</w:t>
      </w:r>
      <w:r>
        <w:t xml:space="preserve"> ou do Especialista em PGAS ou Especialista no Trabalho</w:t>
      </w:r>
      <w:r w:rsidRPr="00FA2E33">
        <w:t>:</w:t>
      </w:r>
      <w:bookmarkEnd w:id="217"/>
      <w:bookmarkEnd w:id="218"/>
    </w:p>
    <w:p w:rsidR="005864CC" w:rsidRPr="0090085D" w:rsidRDefault="005864CC" w:rsidP="00F55DCB"/>
    <w:p w:rsidR="00487934" w:rsidRPr="0090085D" w:rsidRDefault="00487934" w:rsidP="00F55DCB">
      <w:r w:rsidRPr="0090085D">
        <w:t xml:space="preserve">Concordo assumir como Responsável(is) Técnico(s) </w:t>
      </w:r>
      <w:r w:rsidRPr="0090085D">
        <w:rPr>
          <w:i/>
        </w:rPr>
        <w:t>[Ou Engenheiro Residente</w:t>
      </w:r>
      <w:r>
        <w:rPr>
          <w:i/>
        </w:rPr>
        <w:t xml:space="preserve"> ou Especialista em PGAS ou Especialista do Trabalho</w:t>
      </w:r>
      <w:r w:rsidRPr="0090085D">
        <w:rPr>
          <w:i/>
        </w:rPr>
        <w:t>]</w:t>
      </w:r>
      <w:r w:rsidRPr="0090085D">
        <w:t xml:space="preserve"> da(s) Obra(s), da Concorrência e Lote(s) acima identificado(s).</w:t>
      </w:r>
    </w:p>
    <w:p w:rsidR="00333069" w:rsidRPr="0090085D" w:rsidRDefault="00333069" w:rsidP="00F55DCB"/>
    <w:tbl>
      <w:tblPr>
        <w:tblW w:w="0" w:type="auto"/>
        <w:tblInd w:w="-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333069" w:rsidRPr="0090085D" w:rsidTr="00B20EE9">
        <w:trPr>
          <w:cantSplit/>
        </w:trPr>
        <w:tc>
          <w:tcPr>
            <w:tcW w:w="9540" w:type="dxa"/>
            <w:tcBorders>
              <w:top w:val="double" w:sz="4" w:space="0" w:color="auto"/>
              <w:bottom w:val="single" w:sz="4" w:space="0" w:color="auto"/>
            </w:tcBorders>
          </w:tcPr>
          <w:p w:rsidR="00333069" w:rsidRPr="0090085D" w:rsidRDefault="00333069" w:rsidP="00ED0609">
            <w:pPr>
              <w:pStyle w:val="Subttulo2"/>
            </w:pPr>
            <w:r w:rsidRPr="0090085D">
              <w:t>Local e Data: [indicar]</w:t>
            </w:r>
          </w:p>
        </w:tc>
      </w:tr>
      <w:tr w:rsidR="00333069" w:rsidRPr="0090085D" w:rsidTr="00B20EE9">
        <w:trPr>
          <w:cantSplit/>
        </w:trPr>
        <w:tc>
          <w:tcPr>
            <w:tcW w:w="9540" w:type="dxa"/>
            <w:tcBorders>
              <w:top w:val="single" w:sz="4" w:space="0" w:color="auto"/>
              <w:bottom w:val="single" w:sz="4" w:space="0" w:color="auto"/>
            </w:tcBorders>
          </w:tcPr>
          <w:p w:rsidR="00333069" w:rsidRPr="0090085D" w:rsidRDefault="00487934" w:rsidP="00ED0609">
            <w:pPr>
              <w:pStyle w:val="Subttulo2"/>
            </w:pPr>
            <w:r w:rsidRPr="0090085D">
              <w:t>Assinatura(s) do(s) Responsável(is) Técnico(s) ou d</w:t>
            </w:r>
            <w:r>
              <w:t>o(s) Engenheiro(s) Residente(s)</w:t>
            </w:r>
            <w:r w:rsidRPr="0090085D">
              <w:t>: [assinatura (s)</w:t>
            </w:r>
            <w:r>
              <w:t xml:space="preserve"> ou do Especialista em PGAS ou Especialista do Trabalho</w:t>
            </w:r>
            <w:r w:rsidRPr="0090085D">
              <w:t>]</w:t>
            </w:r>
          </w:p>
        </w:tc>
      </w:tr>
      <w:tr w:rsidR="00333069" w:rsidRPr="0090085D" w:rsidTr="00B20EE9">
        <w:trPr>
          <w:cantSplit/>
        </w:trPr>
        <w:tc>
          <w:tcPr>
            <w:tcW w:w="9540" w:type="dxa"/>
            <w:tcBorders>
              <w:top w:val="single" w:sz="4" w:space="0" w:color="auto"/>
              <w:bottom w:val="double" w:sz="4" w:space="0" w:color="auto"/>
            </w:tcBorders>
          </w:tcPr>
          <w:p w:rsidR="00333069" w:rsidRPr="0090085D" w:rsidRDefault="00333069" w:rsidP="00F55DCB"/>
        </w:tc>
      </w:tr>
    </w:tbl>
    <w:p w:rsidR="005864CC" w:rsidRPr="0090085D" w:rsidRDefault="005864CC" w:rsidP="00F55DCB">
      <w:r w:rsidRPr="0090085D">
        <w:br w:type="page"/>
      </w:r>
    </w:p>
    <w:p w:rsidR="005864CC" w:rsidRPr="0090085D" w:rsidRDefault="00B556B1" w:rsidP="00123290">
      <w:pPr>
        <w:pStyle w:val="Ttulo8"/>
      </w:pPr>
      <w:bookmarkStart w:id="219" w:name="_Toc181758877"/>
      <w:bookmarkStart w:id="220" w:name="_Toc401816080"/>
      <w:bookmarkStart w:id="221" w:name="_Toc69732009"/>
      <w:r w:rsidRPr="0090085D">
        <w:lastRenderedPageBreak/>
        <w:t xml:space="preserve">MODELO </w:t>
      </w:r>
      <w:r w:rsidR="00190CEC">
        <w:t>7</w:t>
      </w:r>
      <w:r w:rsidR="00487934">
        <w:t xml:space="preserve"> </w:t>
      </w:r>
      <w:r w:rsidR="007224A9" w:rsidRPr="00776126">
        <w:t>–</w:t>
      </w:r>
      <w:r w:rsidR="00487934">
        <w:t xml:space="preserve"> </w:t>
      </w:r>
      <w:r w:rsidR="007224A9" w:rsidRPr="00776126">
        <w:t xml:space="preserve">DECLARAÇÂO SOBRE A </w:t>
      </w:r>
      <w:r w:rsidR="005864CC" w:rsidRPr="0090085D">
        <w:t xml:space="preserve">RELAÇÃO DE EQUIPAMENTOS </w:t>
      </w:r>
      <w:bookmarkStart w:id="222" w:name="_Hlt477851926"/>
      <w:bookmarkEnd w:id="222"/>
      <w:r w:rsidR="005864CC" w:rsidRPr="0090085D">
        <w:t>DISPONÍVEIS</w:t>
      </w:r>
      <w:bookmarkEnd w:id="219"/>
      <w:bookmarkEnd w:id="220"/>
      <w:bookmarkEnd w:id="221"/>
    </w:p>
    <w:p w:rsidR="005864CC" w:rsidRPr="0090085D" w:rsidRDefault="005864CC"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3240"/>
      </w:tblGrid>
      <w:tr w:rsidR="005864CC" w:rsidRPr="0090085D" w:rsidTr="008B688D">
        <w:trPr>
          <w:cantSplit/>
        </w:trPr>
        <w:tc>
          <w:tcPr>
            <w:tcW w:w="9520" w:type="dxa"/>
            <w:gridSpan w:val="3"/>
            <w:tcBorders>
              <w:top w:val="double" w:sz="4" w:space="0" w:color="auto"/>
              <w:left w:val="double" w:sz="4" w:space="0" w:color="auto"/>
              <w:bottom w:val="nil"/>
              <w:right w:val="double" w:sz="4" w:space="0" w:color="auto"/>
            </w:tcBorders>
          </w:tcPr>
          <w:p w:rsidR="005864CC" w:rsidRPr="0090085D" w:rsidRDefault="005864CC" w:rsidP="00ED0609">
            <w:pPr>
              <w:pStyle w:val="Subttulo2"/>
            </w:pPr>
            <w:r w:rsidRPr="0090085D">
              <w:t>Concorrente: [indicar]</w:t>
            </w:r>
          </w:p>
        </w:tc>
      </w:tr>
      <w:tr w:rsidR="005864CC" w:rsidRPr="0090085D" w:rsidTr="008B688D">
        <w:trPr>
          <w:cantSplit/>
          <w:trHeight w:val="140"/>
        </w:trPr>
        <w:tc>
          <w:tcPr>
            <w:tcW w:w="4039" w:type="dxa"/>
            <w:tcBorders>
              <w:left w:val="double" w:sz="4" w:space="0" w:color="auto"/>
              <w:bottom w:val="double" w:sz="4" w:space="0" w:color="auto"/>
            </w:tcBorders>
          </w:tcPr>
          <w:p w:rsidR="005864CC" w:rsidRPr="0090085D" w:rsidRDefault="005864CC" w:rsidP="00ED0609">
            <w:pPr>
              <w:pStyle w:val="Subttulo2"/>
            </w:pPr>
            <w:r w:rsidRPr="0090085D">
              <w:t xml:space="preserve">Concorrência – </w:t>
            </w:r>
            <w:r w:rsidR="005E42F3" w:rsidRPr="00855E5E">
              <w:t>LPI</w:t>
            </w:r>
            <w:r w:rsidRPr="0090085D">
              <w:t>Nº: [indicar]</w:t>
            </w:r>
          </w:p>
        </w:tc>
        <w:tc>
          <w:tcPr>
            <w:tcW w:w="2241" w:type="dxa"/>
            <w:tcBorders>
              <w:bottom w:val="double" w:sz="4" w:space="0" w:color="auto"/>
            </w:tcBorders>
          </w:tcPr>
          <w:p w:rsidR="005864CC" w:rsidRPr="0090085D" w:rsidRDefault="005864CC" w:rsidP="00ED0609">
            <w:pPr>
              <w:pStyle w:val="Subttulo2"/>
            </w:pPr>
            <w:r w:rsidRPr="0090085D">
              <w:t>Lote Nº: [indicar]</w:t>
            </w:r>
          </w:p>
        </w:tc>
        <w:tc>
          <w:tcPr>
            <w:tcW w:w="3240" w:type="dxa"/>
            <w:tcBorders>
              <w:bottom w:val="double" w:sz="4" w:space="0" w:color="auto"/>
              <w:right w:val="double" w:sz="4" w:space="0" w:color="auto"/>
            </w:tcBorders>
          </w:tcPr>
          <w:p w:rsidR="005864CC" w:rsidRPr="0090085D" w:rsidRDefault="005864CC" w:rsidP="00ED0609">
            <w:pPr>
              <w:pStyle w:val="Subttulo2"/>
            </w:pPr>
            <w:r w:rsidRPr="0090085D">
              <w:t>Página: [indicar] de [indicar]</w:t>
            </w:r>
          </w:p>
        </w:tc>
      </w:tr>
    </w:tbl>
    <w:p w:rsidR="005864CC" w:rsidRDefault="005864CC" w:rsidP="00F55DCB"/>
    <w:p w:rsidR="00487934" w:rsidRDefault="00487934" w:rsidP="00F55DCB">
      <w:r w:rsidRPr="0090085D">
        <w:t xml:space="preserve">Obras: </w:t>
      </w:r>
      <w:r w:rsidRPr="00A16723">
        <w:t>EXECUÇÃO DAS OBRAS DE LIGAÇÃO DA Av. CEL. MARCOS KONDER E AV. IRINEU BORNHAUSEN (RUA DO PORTO)</w:t>
      </w:r>
      <w:r>
        <w:t>.</w:t>
      </w:r>
    </w:p>
    <w:p w:rsidR="005864CC" w:rsidRDefault="005864CC" w:rsidP="00F55DCB"/>
    <w:tbl>
      <w:tblPr>
        <w:tblW w:w="9540" w:type="dxa"/>
        <w:tblInd w:w="-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7224A9" w:rsidRPr="0090085D" w:rsidTr="00776126">
        <w:trPr>
          <w:cantSplit/>
        </w:trPr>
        <w:tc>
          <w:tcPr>
            <w:tcW w:w="9540" w:type="dxa"/>
            <w:tcBorders>
              <w:top w:val="double" w:sz="4" w:space="0" w:color="auto"/>
              <w:bottom w:val="double" w:sz="4" w:space="0" w:color="auto"/>
            </w:tcBorders>
          </w:tcPr>
          <w:p w:rsidR="00487934" w:rsidRPr="007358D6" w:rsidRDefault="00487934" w:rsidP="00ED0609">
            <w:pPr>
              <w:pStyle w:val="Subttulo2"/>
            </w:pPr>
            <w:r w:rsidRPr="007358D6">
              <w:t xml:space="preserve">DECLARO que todos os equipamentos </w:t>
            </w:r>
            <w:r>
              <w:t xml:space="preserve">necessários </w:t>
            </w:r>
            <w:r w:rsidRPr="007358D6">
              <w:t>estarão disponíveis no caso de sermos contratados para a execução das obras e serão utilizados para a execução completa e satisfatória das mesmas cumprindo com as especificações técnicas estabelecidas para cada item das obras, em conformidade ao exposto em projeto, memorial descritivo e planilha orçamentária e em quantidade e condições de funcionamento adequadas para o cumprimento do prazo estabelecido no cronograma de execução da obra.</w:t>
            </w:r>
          </w:p>
          <w:p w:rsidR="007224A9" w:rsidRPr="0090085D" w:rsidRDefault="007224A9" w:rsidP="00ED0609">
            <w:pPr>
              <w:pStyle w:val="Subttulo2"/>
            </w:pPr>
          </w:p>
        </w:tc>
      </w:tr>
    </w:tbl>
    <w:p w:rsidR="007224A9" w:rsidRPr="0090085D" w:rsidRDefault="007224A9" w:rsidP="00F55DCB"/>
    <w:tbl>
      <w:tblPr>
        <w:tblW w:w="0" w:type="auto"/>
        <w:tblInd w:w="-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17"/>
        <w:gridCol w:w="7323"/>
      </w:tblGrid>
      <w:tr w:rsidR="005864CC" w:rsidRPr="0090085D" w:rsidTr="008B688D">
        <w:tc>
          <w:tcPr>
            <w:tcW w:w="2217" w:type="dxa"/>
            <w:tcBorders>
              <w:top w:val="double" w:sz="4" w:space="0" w:color="auto"/>
              <w:bottom w:val="single" w:sz="4" w:space="0" w:color="auto"/>
            </w:tcBorders>
          </w:tcPr>
          <w:p w:rsidR="005864CC" w:rsidRPr="0090085D" w:rsidRDefault="005864CC" w:rsidP="00ED0609">
            <w:pPr>
              <w:pStyle w:val="Subttulo2"/>
            </w:pPr>
            <w:r w:rsidRPr="0090085D">
              <w:t>Data:</w:t>
            </w:r>
          </w:p>
        </w:tc>
        <w:tc>
          <w:tcPr>
            <w:tcW w:w="7323" w:type="dxa"/>
            <w:tcBorders>
              <w:top w:val="double" w:sz="4" w:space="0" w:color="auto"/>
              <w:bottom w:val="single" w:sz="4" w:space="0" w:color="auto"/>
            </w:tcBorders>
          </w:tcPr>
          <w:p w:rsidR="005864CC" w:rsidRPr="0090085D" w:rsidRDefault="005864CC" w:rsidP="00ED0609">
            <w:pPr>
              <w:pStyle w:val="Subttulo2"/>
            </w:pPr>
            <w:r w:rsidRPr="0090085D">
              <w:t>Assinatura:</w:t>
            </w:r>
          </w:p>
        </w:tc>
      </w:tr>
      <w:tr w:rsidR="005864CC" w:rsidRPr="0090085D" w:rsidTr="008B688D">
        <w:trPr>
          <w:cantSplit/>
        </w:trPr>
        <w:tc>
          <w:tcPr>
            <w:tcW w:w="9540" w:type="dxa"/>
            <w:gridSpan w:val="2"/>
            <w:tcBorders>
              <w:top w:val="single" w:sz="4" w:space="0" w:color="auto"/>
              <w:bottom w:val="double" w:sz="4" w:space="0" w:color="auto"/>
            </w:tcBorders>
          </w:tcPr>
          <w:p w:rsidR="005864CC" w:rsidRPr="0090085D" w:rsidRDefault="005864CC" w:rsidP="00ED0609">
            <w:pPr>
              <w:pStyle w:val="Subttulo2"/>
            </w:pPr>
            <w:r w:rsidRPr="0090085D">
              <w:t>Nome e Cargo:</w:t>
            </w:r>
          </w:p>
        </w:tc>
      </w:tr>
    </w:tbl>
    <w:p w:rsidR="005864CC" w:rsidRPr="0090085D" w:rsidRDefault="005864CC" w:rsidP="00F55DCB"/>
    <w:p w:rsidR="005864CC" w:rsidRPr="0090085D" w:rsidRDefault="005864CC" w:rsidP="00F55DCB">
      <w:r w:rsidRPr="0090085D">
        <w:br w:type="page"/>
      </w:r>
      <w:bookmarkStart w:id="223" w:name="_Toc400641906"/>
    </w:p>
    <w:p w:rsidR="005864CC" w:rsidRPr="0090085D" w:rsidRDefault="005864CC" w:rsidP="00123290">
      <w:pPr>
        <w:pStyle w:val="Ttulo8"/>
      </w:pPr>
      <w:bookmarkStart w:id="224" w:name="_Toc401816081"/>
      <w:bookmarkStart w:id="225" w:name="_Toc69732010"/>
      <w:r w:rsidRPr="0090085D">
        <w:lastRenderedPageBreak/>
        <w:t xml:space="preserve">MODELO </w:t>
      </w:r>
      <w:r w:rsidR="00190CEC">
        <w:t>8</w:t>
      </w:r>
      <w:r w:rsidRPr="0090085D">
        <w:t xml:space="preserve"> - DECLARAÇÃO DE ENTREGA DO PLANO DE TRABALHO</w:t>
      </w:r>
      <w:bookmarkEnd w:id="223"/>
      <w:bookmarkEnd w:id="224"/>
      <w:bookmarkEnd w:id="225"/>
    </w:p>
    <w:p w:rsidR="005864CC" w:rsidRPr="0090085D" w:rsidRDefault="005864CC" w:rsidP="00F55DCB"/>
    <w:p w:rsidR="005864CC" w:rsidRPr="0090085D" w:rsidRDefault="005864CC" w:rsidP="00F55DCB">
      <w:r w:rsidRPr="0090085D">
        <w:t xml:space="preserve">[O </w:t>
      </w:r>
      <w:r w:rsidR="00621D56" w:rsidRPr="0090085D">
        <w:t>Concorrente</w:t>
      </w:r>
      <w:r w:rsidRPr="0090085D">
        <w:t xml:space="preserve"> deverá apresentar a Declaração de Entrega do Plano de Trabalho</w:t>
      </w:r>
      <w:r w:rsidR="00487934">
        <w:t xml:space="preserve"> </w:t>
      </w:r>
      <w:r w:rsidRPr="0090085D">
        <w:t>utilizando este formulário, segundo as instruções indicadas abaixo. Não serão permitidas alterações e não serão aceitas substituições deste formulário.]</w:t>
      </w:r>
    </w:p>
    <w:p w:rsidR="000A395C" w:rsidRPr="0090085D" w:rsidRDefault="000A395C"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2579"/>
      </w:tblGrid>
      <w:tr w:rsidR="000A395C" w:rsidRPr="0090085D" w:rsidTr="000A395C">
        <w:trPr>
          <w:cantSplit/>
        </w:trPr>
        <w:tc>
          <w:tcPr>
            <w:tcW w:w="8859" w:type="dxa"/>
            <w:gridSpan w:val="3"/>
            <w:tcBorders>
              <w:top w:val="double" w:sz="4" w:space="0" w:color="auto"/>
              <w:left w:val="double" w:sz="4" w:space="0" w:color="auto"/>
              <w:bottom w:val="nil"/>
              <w:right w:val="double" w:sz="4" w:space="0" w:color="auto"/>
            </w:tcBorders>
          </w:tcPr>
          <w:p w:rsidR="000A395C" w:rsidRPr="0090085D" w:rsidRDefault="000A395C" w:rsidP="00ED0609">
            <w:pPr>
              <w:pStyle w:val="Subttulo2"/>
            </w:pPr>
            <w:r w:rsidRPr="0090085D">
              <w:t>Concorrente: [indicar]</w:t>
            </w:r>
          </w:p>
        </w:tc>
      </w:tr>
      <w:tr w:rsidR="000A395C" w:rsidRPr="0090085D" w:rsidTr="000A395C">
        <w:trPr>
          <w:cantSplit/>
          <w:trHeight w:val="140"/>
        </w:trPr>
        <w:tc>
          <w:tcPr>
            <w:tcW w:w="4039" w:type="dxa"/>
            <w:tcBorders>
              <w:left w:val="double" w:sz="4" w:space="0" w:color="auto"/>
              <w:bottom w:val="double" w:sz="4" w:space="0" w:color="auto"/>
            </w:tcBorders>
          </w:tcPr>
          <w:p w:rsidR="000A395C" w:rsidRPr="0090085D" w:rsidRDefault="000A395C" w:rsidP="00ED0609">
            <w:pPr>
              <w:pStyle w:val="Subttulo2"/>
            </w:pPr>
            <w:r w:rsidRPr="0090085D">
              <w:t xml:space="preserve">Concorrência – </w:t>
            </w:r>
            <w:r w:rsidR="005E42F3" w:rsidRPr="00855E5E">
              <w:t>LPI</w:t>
            </w:r>
            <w:r w:rsidRPr="0090085D">
              <w:t xml:space="preserve"> Nº: [indicar]</w:t>
            </w:r>
          </w:p>
        </w:tc>
        <w:tc>
          <w:tcPr>
            <w:tcW w:w="2241" w:type="dxa"/>
            <w:tcBorders>
              <w:bottom w:val="double" w:sz="4" w:space="0" w:color="auto"/>
            </w:tcBorders>
          </w:tcPr>
          <w:p w:rsidR="000A395C" w:rsidRPr="0090085D" w:rsidRDefault="000A395C" w:rsidP="00ED0609">
            <w:pPr>
              <w:pStyle w:val="Subttulo2"/>
            </w:pPr>
            <w:r w:rsidRPr="0090085D">
              <w:t>Lote Nº: [indicar]</w:t>
            </w:r>
          </w:p>
        </w:tc>
        <w:tc>
          <w:tcPr>
            <w:tcW w:w="2579" w:type="dxa"/>
            <w:tcBorders>
              <w:bottom w:val="double" w:sz="4" w:space="0" w:color="auto"/>
              <w:right w:val="double" w:sz="4" w:space="0" w:color="auto"/>
            </w:tcBorders>
          </w:tcPr>
          <w:p w:rsidR="000A395C" w:rsidRPr="0090085D" w:rsidRDefault="000A395C" w:rsidP="00ED0609">
            <w:pPr>
              <w:pStyle w:val="Subttulo2"/>
            </w:pPr>
            <w:r w:rsidRPr="0090085D">
              <w:t>Página: [indicar] de [indicar]</w:t>
            </w:r>
          </w:p>
        </w:tc>
      </w:tr>
    </w:tbl>
    <w:p w:rsidR="005864CC" w:rsidRPr="0090085D" w:rsidRDefault="005864CC" w:rsidP="00F55DCB"/>
    <w:p w:rsidR="00487934" w:rsidRDefault="00487934" w:rsidP="00F55DCB">
      <w:r w:rsidRPr="0090085D">
        <w:t xml:space="preserve">Obras: </w:t>
      </w:r>
      <w:r w:rsidRPr="00A16723">
        <w:t>EXECUÇÃO DAS OBRAS DE LIGAÇÃO DA Av. CEL. MARCOS KONDER E AV. IRINEU BORNHAUSEN (RUA DO PORTO)</w:t>
      </w:r>
      <w:r>
        <w:t>.</w:t>
      </w:r>
    </w:p>
    <w:p w:rsidR="005864CC" w:rsidRPr="0090085D" w:rsidRDefault="005864CC" w:rsidP="00F55DCB"/>
    <w:p w:rsidR="005864CC" w:rsidRPr="0090085D" w:rsidRDefault="005864CC" w:rsidP="00F55DCB"/>
    <w:p w:rsidR="00487934" w:rsidRPr="0090085D" w:rsidRDefault="00487934" w:rsidP="00F55DCB">
      <w:r w:rsidRPr="0090085D">
        <w:t>A __[indicar razão social/nome completo do Concorrente]__ declara que entregará à__[inserir denominação do órgão encarregado das Obras]__ do __[inserir nome do Contratante]__, até 15 (quinze) dias após a assinatura do Contrato, o Plano de Trabalho, elaborado em consonância com (i) o cronograma físico-financeiro das Obras e (ii) os caminhos críticos, que o Concorrente apresenta no Formulário Modelo 1</w:t>
      </w:r>
      <w:r>
        <w:t>6</w:t>
      </w:r>
      <w:r w:rsidRPr="0090085D">
        <w:t xml:space="preserve"> da Seção </w:t>
      </w:r>
      <w:r>
        <w:t>4</w:t>
      </w:r>
      <w:r w:rsidRPr="0090085D">
        <w:t>, referente ao Lote acima discriminado. declara outrossim que o referido documento atenderá às exigências da LP</w:t>
      </w:r>
      <w:r>
        <w:t>I</w:t>
      </w:r>
      <w:r w:rsidRPr="0090085D">
        <w:t xml:space="preserve">, do </w:t>
      </w:r>
      <w:r w:rsidRPr="005B2B7B">
        <w:t>Projeto Executivo</w:t>
      </w:r>
      <w:r w:rsidRPr="0090085D">
        <w:t xml:space="preserve">, das _________ [inserir, se houver, a relação das Especificações para Obras do Contratante]___, incluindo, no mínimo, os temas discriminados no item ____ (Mínimos assuntos a Serem Abordados no Plano de Trabalho) da Seção </w:t>
      </w:r>
      <w:r>
        <w:t>7</w:t>
      </w:r>
      <w:r w:rsidRPr="0090085D">
        <w:t xml:space="preserve">, item </w:t>
      </w:r>
      <w:r>
        <w:t>7</w:t>
      </w:r>
      <w:r w:rsidRPr="0090085D">
        <w:t>.1 – Especificações Técnicas, dos Documentos de Licitação.</w:t>
      </w:r>
    </w:p>
    <w:p w:rsidR="005864CC" w:rsidRPr="0090085D" w:rsidRDefault="005864CC" w:rsidP="00F55DCB"/>
    <w:p w:rsidR="005864CC" w:rsidRPr="0090085D" w:rsidRDefault="005864CC" w:rsidP="00F55DCB"/>
    <w:p w:rsidR="005864CC" w:rsidRPr="0090085D" w:rsidRDefault="005864CC" w:rsidP="00F55DCB"/>
    <w:p w:rsidR="005864CC" w:rsidRPr="0090085D" w:rsidRDefault="005864CC" w:rsidP="00F55DCB">
      <w:r w:rsidRPr="0090085D">
        <w:t>_________________, _____ de __________ de _________. [inserir local e data]</w:t>
      </w:r>
    </w:p>
    <w:p w:rsidR="005864CC" w:rsidRPr="0090085D" w:rsidRDefault="005864CC" w:rsidP="00F55DCB"/>
    <w:p w:rsidR="005864CC" w:rsidRPr="0090085D" w:rsidRDefault="005864CC" w:rsidP="00F55DCB">
      <w:r w:rsidRPr="0090085D">
        <w:t>___ [assinatura do representante legal] ____________________________</w:t>
      </w:r>
    </w:p>
    <w:p w:rsidR="005864CC" w:rsidRPr="0090085D" w:rsidRDefault="005864CC" w:rsidP="00F55DCB">
      <w:r w:rsidRPr="0090085D">
        <w:t>___ [nome e título, função ou qualidade do signatário] ___________________</w:t>
      </w:r>
    </w:p>
    <w:p w:rsidR="005864CC" w:rsidRPr="0090085D" w:rsidRDefault="005864CC" w:rsidP="00F55DCB">
      <w:r w:rsidRPr="0090085D">
        <w:t xml:space="preserve">___ [razão social/nome do </w:t>
      </w:r>
      <w:r w:rsidR="00621D56" w:rsidRPr="0090085D">
        <w:t>Concorrente</w:t>
      </w:r>
      <w:r w:rsidRPr="0090085D">
        <w:t>] ______________________________</w:t>
      </w:r>
    </w:p>
    <w:p w:rsidR="005864CC" w:rsidRPr="0090085D" w:rsidRDefault="005864CC" w:rsidP="00F55DCB">
      <w:r w:rsidRPr="0090085D">
        <w:t>Identidade N</w:t>
      </w:r>
      <w:r w:rsidRPr="0090085D">
        <w:rPr>
          <w:u w:val="single"/>
          <w:vertAlign w:val="superscript"/>
        </w:rPr>
        <w:t>o</w:t>
      </w:r>
      <w:r w:rsidRPr="0090085D">
        <w:t xml:space="preserve"> __ [inserir número do documento de identidade] ___________</w:t>
      </w:r>
    </w:p>
    <w:p w:rsidR="005864CC" w:rsidRPr="0090085D" w:rsidRDefault="005864CC" w:rsidP="00F55DCB"/>
    <w:p w:rsidR="005864CC" w:rsidRPr="0090085D" w:rsidRDefault="005864CC" w:rsidP="00F55DCB"/>
    <w:p w:rsidR="005864CC" w:rsidRPr="0090085D" w:rsidRDefault="005864CC" w:rsidP="00F55DCB">
      <w:r w:rsidRPr="0090085D">
        <w:br w:type="page"/>
      </w:r>
    </w:p>
    <w:p w:rsidR="005864CC" w:rsidRPr="0090085D" w:rsidRDefault="005864CC" w:rsidP="00123290">
      <w:pPr>
        <w:pStyle w:val="Ttulo8"/>
      </w:pPr>
      <w:bookmarkStart w:id="226" w:name="_Toc400641907"/>
      <w:bookmarkStart w:id="227" w:name="_Toc401816082"/>
      <w:bookmarkStart w:id="228" w:name="_Toc69732011"/>
      <w:r w:rsidRPr="0090085D">
        <w:lastRenderedPageBreak/>
        <w:t xml:space="preserve">MODELO </w:t>
      </w:r>
      <w:r w:rsidR="00190CEC">
        <w:t>9</w:t>
      </w:r>
      <w:r w:rsidRPr="0090085D">
        <w:t xml:space="preserve"> - DECLARAÇÃO DE ENTREGA DO PLANO DE GARANTIA DO CONTROLE DE QUALIDADE</w:t>
      </w:r>
      <w:bookmarkEnd w:id="226"/>
      <w:bookmarkEnd w:id="227"/>
      <w:bookmarkEnd w:id="228"/>
    </w:p>
    <w:p w:rsidR="005864CC" w:rsidRPr="0090085D" w:rsidRDefault="005864CC" w:rsidP="00F55DCB"/>
    <w:p w:rsidR="005864CC" w:rsidRPr="0090085D" w:rsidRDefault="005864CC" w:rsidP="00F55DCB">
      <w:r w:rsidRPr="0090085D">
        <w:t xml:space="preserve">[O </w:t>
      </w:r>
      <w:r w:rsidR="00621D56" w:rsidRPr="0090085D">
        <w:t>Concorrente</w:t>
      </w:r>
      <w:r w:rsidRPr="0090085D">
        <w:t xml:space="preserve"> deverá apresentar a Declaração de Entrega do Plano de Trabalho utilizando este formulário, segundo as instruções indicadas abaixo. Não serão permitidas alterações e não serão aceitas substituições deste formulário.]</w:t>
      </w:r>
    </w:p>
    <w:p w:rsidR="005864CC" w:rsidRPr="0090085D" w:rsidRDefault="005864CC"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2579"/>
      </w:tblGrid>
      <w:tr w:rsidR="000A395C" w:rsidRPr="0090085D" w:rsidTr="00EB6214">
        <w:trPr>
          <w:cantSplit/>
        </w:trPr>
        <w:tc>
          <w:tcPr>
            <w:tcW w:w="8859" w:type="dxa"/>
            <w:gridSpan w:val="3"/>
            <w:tcBorders>
              <w:top w:val="double" w:sz="4" w:space="0" w:color="auto"/>
              <w:left w:val="double" w:sz="4" w:space="0" w:color="auto"/>
              <w:bottom w:val="nil"/>
              <w:right w:val="double" w:sz="4" w:space="0" w:color="auto"/>
            </w:tcBorders>
          </w:tcPr>
          <w:p w:rsidR="000A395C" w:rsidRPr="0090085D" w:rsidRDefault="000A395C" w:rsidP="00ED0609">
            <w:pPr>
              <w:pStyle w:val="Subttulo2"/>
            </w:pPr>
            <w:r w:rsidRPr="0090085D">
              <w:t>Concorrente: [indicar]</w:t>
            </w:r>
          </w:p>
        </w:tc>
      </w:tr>
      <w:tr w:rsidR="000A395C" w:rsidRPr="0090085D" w:rsidTr="00EB6214">
        <w:trPr>
          <w:cantSplit/>
          <w:trHeight w:val="140"/>
        </w:trPr>
        <w:tc>
          <w:tcPr>
            <w:tcW w:w="4039" w:type="dxa"/>
            <w:tcBorders>
              <w:left w:val="double" w:sz="4" w:space="0" w:color="auto"/>
              <w:bottom w:val="double" w:sz="4" w:space="0" w:color="auto"/>
            </w:tcBorders>
          </w:tcPr>
          <w:p w:rsidR="000A395C" w:rsidRPr="0090085D" w:rsidRDefault="000A395C" w:rsidP="00ED0609">
            <w:pPr>
              <w:pStyle w:val="Subttulo2"/>
            </w:pPr>
            <w:r w:rsidRPr="0090085D">
              <w:t xml:space="preserve">Concorrência – </w:t>
            </w:r>
            <w:r w:rsidR="005E42F3" w:rsidRPr="00855E5E">
              <w:t>LPI</w:t>
            </w:r>
            <w:r w:rsidRPr="0090085D">
              <w:t>Nº: [indicar]</w:t>
            </w:r>
          </w:p>
        </w:tc>
        <w:tc>
          <w:tcPr>
            <w:tcW w:w="2241" w:type="dxa"/>
            <w:tcBorders>
              <w:bottom w:val="double" w:sz="4" w:space="0" w:color="auto"/>
            </w:tcBorders>
          </w:tcPr>
          <w:p w:rsidR="000A395C" w:rsidRPr="0090085D" w:rsidRDefault="000A395C" w:rsidP="00ED0609">
            <w:pPr>
              <w:pStyle w:val="Subttulo2"/>
            </w:pPr>
            <w:r w:rsidRPr="0090085D">
              <w:t>Lote Nº: [indicar]</w:t>
            </w:r>
          </w:p>
        </w:tc>
        <w:tc>
          <w:tcPr>
            <w:tcW w:w="2579" w:type="dxa"/>
            <w:tcBorders>
              <w:bottom w:val="double" w:sz="4" w:space="0" w:color="auto"/>
              <w:right w:val="double" w:sz="4" w:space="0" w:color="auto"/>
            </w:tcBorders>
          </w:tcPr>
          <w:p w:rsidR="000A395C" w:rsidRPr="0090085D" w:rsidRDefault="000A395C" w:rsidP="00ED0609">
            <w:pPr>
              <w:pStyle w:val="Subttulo2"/>
            </w:pPr>
            <w:r w:rsidRPr="0090085D">
              <w:t>Página: [indicar] de [indicar]</w:t>
            </w:r>
          </w:p>
        </w:tc>
      </w:tr>
    </w:tbl>
    <w:p w:rsidR="000A395C" w:rsidRPr="0090085D" w:rsidRDefault="000A395C" w:rsidP="00F55DCB"/>
    <w:p w:rsidR="00487934" w:rsidRDefault="00487934" w:rsidP="00F55DCB">
      <w:r w:rsidRPr="0090085D">
        <w:t xml:space="preserve">Obras: </w:t>
      </w:r>
      <w:r w:rsidRPr="00A16723">
        <w:t>EXECUÇÃO DAS OBRAS DE LIGAÇÃO DA Av. CEL. MARCOS KONDER E AV. IRINEU BORNHAUSEN (RUA DO PORTO)</w:t>
      </w:r>
      <w:r>
        <w:t>.</w:t>
      </w:r>
    </w:p>
    <w:p w:rsidR="000A395C" w:rsidRPr="0090085D" w:rsidRDefault="000A395C" w:rsidP="00F55DCB"/>
    <w:p w:rsidR="005864CC" w:rsidRPr="0090085D" w:rsidRDefault="005864CC" w:rsidP="00F55DCB"/>
    <w:p w:rsidR="00487934" w:rsidRPr="0090085D" w:rsidRDefault="00487934" w:rsidP="00F55DCB">
      <w:r w:rsidRPr="0090085D">
        <w:t>A __[indicar razão social/nome completo do Concorrente]__ declara que entregará à__[</w:t>
      </w:r>
      <w:r w:rsidRPr="0090085D">
        <w:rPr>
          <w:i/>
        </w:rPr>
        <w:t>inserir denominação do órgão encarregado das Obras]</w:t>
      </w:r>
      <w:r w:rsidRPr="0090085D">
        <w:t>__ do __[</w:t>
      </w:r>
      <w:r w:rsidRPr="0090085D">
        <w:rPr>
          <w:i/>
        </w:rPr>
        <w:t>inserir nome do Contratante</w:t>
      </w:r>
      <w:r w:rsidRPr="0090085D">
        <w:t xml:space="preserve">]__, até 15 (quinze) dias após a assinatura do Contrato, o Plano de Garantia do Controle de Qualidade das Obras, o qual deverá ser elaborado e apresentado de acordo com as disposições da Seção </w:t>
      </w:r>
      <w:r>
        <w:t>6</w:t>
      </w:r>
      <w:r w:rsidRPr="0090085D">
        <w:t xml:space="preserve">, item </w:t>
      </w:r>
      <w:r>
        <w:t>6</w:t>
      </w:r>
      <w:r w:rsidRPr="0090085D">
        <w:t xml:space="preserve">.1 – Especificações Técnicas, dos Documentos de Licitação, contidas no item </w:t>
      </w:r>
      <w:r w:rsidRPr="0090085D">
        <w:rPr>
          <w:i/>
        </w:rPr>
        <w:t>[indicar]___</w:t>
      </w:r>
      <w:r w:rsidRPr="0090085D">
        <w:t xml:space="preserve"> e contemplando no mínimo os temas referidos no item </w:t>
      </w:r>
      <w:r w:rsidRPr="0090085D">
        <w:rPr>
          <w:i/>
        </w:rPr>
        <w:t>[indicar]___[indicar]___</w:t>
      </w:r>
      <w:r w:rsidRPr="0090085D">
        <w:t xml:space="preserve"> observando o disposto nas </w:t>
      </w:r>
      <w:r w:rsidRPr="0090085D">
        <w:rPr>
          <w:i/>
        </w:rPr>
        <w:t>[inserir, se houver, a relação das Especificações para execução das Obras e para a fiscalização das Obras vigentes no âmbito do Contratante]</w:t>
      </w:r>
      <w:r w:rsidRPr="0090085D">
        <w:t xml:space="preserve">, publicações essas disponibilizadas pelo Contratante para consulta e cópia na </w:t>
      </w:r>
      <w:r w:rsidRPr="0090085D">
        <w:rPr>
          <w:i/>
        </w:rPr>
        <w:t>__[inserir denominação e do órgão encarregado das Obras]__</w:t>
      </w:r>
      <w:r w:rsidRPr="0090085D">
        <w:t xml:space="preserve"> do </w:t>
      </w:r>
      <w:r w:rsidRPr="0090085D">
        <w:rPr>
          <w:i/>
        </w:rPr>
        <w:t>__[inserir nome do Contratante, e o endereço onde estarão disponibilizadas as cópias das publicações referidas]</w:t>
      </w:r>
      <w:r w:rsidRPr="0090085D">
        <w:t xml:space="preserve">__, e das quais o Concorrente tomou conhecimento. </w:t>
      </w:r>
    </w:p>
    <w:p w:rsidR="00487934" w:rsidRPr="0090085D" w:rsidRDefault="00487934" w:rsidP="00F55DCB"/>
    <w:p w:rsidR="00487934" w:rsidRPr="0090085D" w:rsidRDefault="00487934" w:rsidP="00F55DCB">
      <w:r w:rsidRPr="0090085D">
        <w:t>DECLARA, outrossim, que o Concorrente está ciente que o controle de qualidade dos trabalhos referentes às Obras executadas sob regime de empreitada é da responsabilidade do Empreiteiro contratado, e que o controle realizado pelo Contratante e/ou por Consultora contratada pelo Contratante para tal finalidade não isentará o Empreiteiro contratado das responsabilidades decorrentes de deficiências e anomalias de construção que lhe sejam imputáveis.</w:t>
      </w:r>
    </w:p>
    <w:p w:rsidR="005864CC" w:rsidRPr="0090085D" w:rsidRDefault="005864CC" w:rsidP="00F55DCB"/>
    <w:p w:rsidR="005864CC" w:rsidRPr="0090085D" w:rsidRDefault="005864CC" w:rsidP="00F55DCB">
      <w:r w:rsidRPr="0090085D">
        <w:t>_________________, _____ de __________ de _________. [inserir local e data]</w:t>
      </w:r>
    </w:p>
    <w:p w:rsidR="005864CC" w:rsidRPr="0090085D" w:rsidRDefault="005864CC" w:rsidP="00F55DCB"/>
    <w:p w:rsidR="005864CC" w:rsidRPr="0090085D" w:rsidRDefault="005864CC" w:rsidP="00F55DCB">
      <w:r w:rsidRPr="0090085D">
        <w:t>___ [assinatura do representante legal] ____________________________</w:t>
      </w:r>
    </w:p>
    <w:p w:rsidR="005864CC" w:rsidRPr="0090085D" w:rsidRDefault="005864CC" w:rsidP="00F55DCB">
      <w:r w:rsidRPr="0090085D">
        <w:t>___ [nome e título, função ou qualidade do signatário] ____________________</w:t>
      </w:r>
    </w:p>
    <w:p w:rsidR="005864CC" w:rsidRPr="0090085D" w:rsidRDefault="005864CC" w:rsidP="00F55DCB">
      <w:r w:rsidRPr="0090085D">
        <w:t xml:space="preserve">___ [razão social/nome do </w:t>
      </w:r>
      <w:r w:rsidR="00621D56" w:rsidRPr="0090085D">
        <w:t>Concorrente</w:t>
      </w:r>
      <w:r w:rsidRPr="0090085D">
        <w:t>] ______________________________</w:t>
      </w:r>
    </w:p>
    <w:p w:rsidR="005864CC" w:rsidRPr="0090085D" w:rsidRDefault="005864CC" w:rsidP="00F55DCB">
      <w:r w:rsidRPr="0090085D">
        <w:t>Identidade N</w:t>
      </w:r>
      <w:r w:rsidRPr="0090085D">
        <w:rPr>
          <w:u w:val="single"/>
          <w:vertAlign w:val="superscript"/>
        </w:rPr>
        <w:t>o</w:t>
      </w:r>
      <w:r w:rsidRPr="0090085D">
        <w:t xml:space="preserve"> __ [inserir número do documento de identidade] ____________</w:t>
      </w:r>
    </w:p>
    <w:p w:rsidR="005864CC" w:rsidRPr="0090085D" w:rsidRDefault="005864CC" w:rsidP="00F55DCB">
      <w:r w:rsidRPr="0090085D">
        <w:br w:type="page"/>
      </w:r>
    </w:p>
    <w:p w:rsidR="005864CC" w:rsidRPr="0090085D" w:rsidRDefault="005864CC" w:rsidP="00123290">
      <w:pPr>
        <w:pStyle w:val="Ttulo8"/>
      </w:pPr>
      <w:bookmarkStart w:id="229" w:name="_Toc400641908"/>
      <w:bookmarkStart w:id="230" w:name="_Toc401816083"/>
      <w:bookmarkStart w:id="231" w:name="_Toc69732012"/>
      <w:r w:rsidRPr="0090085D">
        <w:lastRenderedPageBreak/>
        <w:t xml:space="preserve">MODELO </w:t>
      </w:r>
      <w:r w:rsidR="00190CEC">
        <w:t>10</w:t>
      </w:r>
      <w:r w:rsidRPr="0090085D">
        <w:t xml:space="preserve"> - DECLARAÇÃO DE ATENDIMENTO ÀS EXIGÊNCIAS TÉCNICAS</w:t>
      </w:r>
      <w:bookmarkEnd w:id="229"/>
      <w:bookmarkEnd w:id="230"/>
      <w:bookmarkEnd w:id="231"/>
    </w:p>
    <w:p w:rsidR="005864CC" w:rsidRPr="0090085D" w:rsidRDefault="005864CC" w:rsidP="00F55DCB"/>
    <w:p w:rsidR="005864CC" w:rsidRPr="0090085D" w:rsidRDefault="005864CC" w:rsidP="00F55DCB">
      <w:r w:rsidRPr="0090085D">
        <w:t xml:space="preserve">[O </w:t>
      </w:r>
      <w:r w:rsidR="00621D56" w:rsidRPr="0090085D">
        <w:t>Concorrente</w:t>
      </w:r>
      <w:r w:rsidRPr="0090085D">
        <w:t xml:space="preserve"> deverá apresentar a Declaração de Atendimento às Exigências Técnicas de acordo com este formulário, segundo as instruções abaixo. Não serão permitidas alterações e não serão aceitas substituições deste formulário.]</w:t>
      </w:r>
    </w:p>
    <w:p w:rsidR="005864CC" w:rsidRPr="0090085D" w:rsidRDefault="005864CC"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2579"/>
      </w:tblGrid>
      <w:tr w:rsidR="000A395C" w:rsidRPr="0090085D" w:rsidTr="00EB6214">
        <w:trPr>
          <w:cantSplit/>
        </w:trPr>
        <w:tc>
          <w:tcPr>
            <w:tcW w:w="8859" w:type="dxa"/>
            <w:gridSpan w:val="3"/>
            <w:tcBorders>
              <w:top w:val="double" w:sz="4" w:space="0" w:color="auto"/>
              <w:left w:val="double" w:sz="4" w:space="0" w:color="auto"/>
              <w:bottom w:val="nil"/>
              <w:right w:val="double" w:sz="4" w:space="0" w:color="auto"/>
            </w:tcBorders>
          </w:tcPr>
          <w:p w:rsidR="000A395C" w:rsidRPr="0090085D" w:rsidRDefault="000A395C" w:rsidP="00ED0609">
            <w:pPr>
              <w:pStyle w:val="Subttulo2"/>
            </w:pPr>
            <w:r w:rsidRPr="0090085D">
              <w:t>Concorrente: [indicar]</w:t>
            </w:r>
          </w:p>
        </w:tc>
      </w:tr>
      <w:tr w:rsidR="000A395C" w:rsidRPr="0090085D" w:rsidTr="00EB6214">
        <w:trPr>
          <w:cantSplit/>
          <w:trHeight w:val="140"/>
        </w:trPr>
        <w:tc>
          <w:tcPr>
            <w:tcW w:w="4039" w:type="dxa"/>
            <w:tcBorders>
              <w:left w:val="double" w:sz="4" w:space="0" w:color="auto"/>
              <w:bottom w:val="double" w:sz="4" w:space="0" w:color="auto"/>
            </w:tcBorders>
          </w:tcPr>
          <w:p w:rsidR="000A395C" w:rsidRPr="0090085D" w:rsidRDefault="000A395C" w:rsidP="00ED0609">
            <w:pPr>
              <w:pStyle w:val="Subttulo2"/>
            </w:pPr>
            <w:r w:rsidRPr="0090085D">
              <w:t xml:space="preserve">Concorrência – </w:t>
            </w:r>
            <w:r w:rsidR="005E42F3" w:rsidRPr="00855E5E">
              <w:t>LPI</w:t>
            </w:r>
            <w:r w:rsidRPr="0090085D">
              <w:t>Nº: [indicar]</w:t>
            </w:r>
          </w:p>
        </w:tc>
        <w:tc>
          <w:tcPr>
            <w:tcW w:w="2241" w:type="dxa"/>
            <w:tcBorders>
              <w:bottom w:val="double" w:sz="4" w:space="0" w:color="auto"/>
            </w:tcBorders>
          </w:tcPr>
          <w:p w:rsidR="000A395C" w:rsidRPr="0090085D" w:rsidRDefault="000A395C" w:rsidP="00ED0609">
            <w:pPr>
              <w:pStyle w:val="Subttulo2"/>
            </w:pPr>
            <w:r w:rsidRPr="0090085D">
              <w:t>Lote Nº: [indicar]</w:t>
            </w:r>
          </w:p>
        </w:tc>
        <w:tc>
          <w:tcPr>
            <w:tcW w:w="2579" w:type="dxa"/>
            <w:tcBorders>
              <w:bottom w:val="double" w:sz="4" w:space="0" w:color="auto"/>
              <w:right w:val="double" w:sz="4" w:space="0" w:color="auto"/>
            </w:tcBorders>
          </w:tcPr>
          <w:p w:rsidR="000A395C" w:rsidRPr="0090085D" w:rsidRDefault="000A395C" w:rsidP="00ED0609">
            <w:pPr>
              <w:pStyle w:val="Subttulo2"/>
            </w:pPr>
            <w:r w:rsidRPr="0090085D">
              <w:t>Página: [indicar] de [indicar]</w:t>
            </w:r>
          </w:p>
        </w:tc>
      </w:tr>
    </w:tbl>
    <w:p w:rsidR="000A395C" w:rsidRPr="0090085D" w:rsidRDefault="000A395C" w:rsidP="00F55DCB"/>
    <w:p w:rsidR="00487934" w:rsidRDefault="00487934" w:rsidP="00F55DCB">
      <w:r w:rsidRPr="0090085D">
        <w:t xml:space="preserve">Obras: </w:t>
      </w:r>
      <w:r w:rsidRPr="00A16723">
        <w:t>EXECUÇÃO DAS OBRAS DE LIGAÇÃO DA Av. CEL. MARCOS KONDER E AV. IRINEU BORNHAUSEN (RUA DO PORTO)</w:t>
      </w:r>
      <w:r>
        <w:t>.</w:t>
      </w:r>
    </w:p>
    <w:p w:rsidR="00487934" w:rsidRPr="0090085D" w:rsidRDefault="00487934" w:rsidP="00F55DCB"/>
    <w:p w:rsidR="005A6A46" w:rsidRPr="001A2D5B" w:rsidRDefault="005A6A46" w:rsidP="00F55DCB">
      <w:r w:rsidRPr="001A2D5B">
        <w:t xml:space="preserve">DECLARA, para os devidos fins, que examinou o Projeto </w:t>
      </w:r>
      <w:r>
        <w:t>Executivo</w:t>
      </w:r>
      <w:r w:rsidRPr="001A2D5B">
        <w:rPr>
          <w:rStyle w:val="Comentrio7"/>
        </w:rPr>
        <w:t>[ou Básico]</w:t>
      </w:r>
      <w:r w:rsidRPr="001A2D5B">
        <w:t xml:space="preserve"> referente as obras as serem executadas e que tem pleno conhecimento da região, das condições existentes e de eventuais trabalhos já realizados pelo Contratante ou outras Empresas em cada trecho integrante de cada Lote acima referido </w:t>
      </w:r>
      <w:r w:rsidRPr="001A2D5B">
        <w:rPr>
          <w:rStyle w:val="Comentrio7"/>
        </w:rPr>
        <w:t>[Adequar texto conforme necessário]</w:t>
      </w:r>
    </w:p>
    <w:p w:rsidR="005864CC" w:rsidRPr="0090085D" w:rsidRDefault="005864CC" w:rsidP="00F55DCB"/>
    <w:p w:rsidR="005864CC" w:rsidRPr="0090085D" w:rsidRDefault="005864CC" w:rsidP="00F55DCB">
      <w:r w:rsidRPr="0090085D">
        <w:t xml:space="preserve">Assim, tendo o </w:t>
      </w:r>
      <w:r w:rsidR="00621D56" w:rsidRPr="0090085D">
        <w:t>Concorrente</w:t>
      </w:r>
      <w:r w:rsidRPr="0090085D">
        <w:t xml:space="preserve"> preparado sua Proposta com pleno conhecimento dessas condições e informações, o </w:t>
      </w:r>
      <w:r w:rsidR="00621D56" w:rsidRPr="0090085D">
        <w:t>Concorrente</w:t>
      </w:r>
      <w:r w:rsidRPr="0090085D">
        <w:t xml:space="preserve"> não poderá, em qualquer circunstância, invocar o desconhecimento de algum projeto, das regiões envolvidas e de eventuais trabalhos realizados previamente.</w:t>
      </w:r>
    </w:p>
    <w:p w:rsidR="005864CC" w:rsidRPr="0090085D" w:rsidRDefault="005864CC" w:rsidP="00F55DCB"/>
    <w:p w:rsidR="005864CC" w:rsidRPr="0090085D" w:rsidRDefault="005864CC" w:rsidP="00F55DCB">
      <w:r w:rsidRPr="0090085D">
        <w:t>DECLARA também que se vencedora da licitação para as referidas obras:</w:t>
      </w:r>
    </w:p>
    <w:p w:rsidR="005864CC" w:rsidRPr="0090085D" w:rsidRDefault="005864CC" w:rsidP="00F55DCB"/>
    <w:p w:rsidR="005864CC" w:rsidRPr="0090085D" w:rsidRDefault="005864CC" w:rsidP="00F55DCB">
      <w:pPr>
        <w:pStyle w:val="Lista1"/>
      </w:pPr>
      <w:r w:rsidRPr="0090085D">
        <w:t xml:space="preserve">(a) colocará no local das Obras pessoal, equipe técnica e os equipamentos e veículos de sua propriedade ou locados de terceiros necessários para a perfeita execução das Obras, independentemente do mínimo que for estabelecido no Projeto ou </w:t>
      </w:r>
      <w:r w:rsidRPr="005A6A46">
        <w:t xml:space="preserve">na </w:t>
      </w:r>
      <w:r w:rsidR="007239B5" w:rsidRPr="005A6A46">
        <w:t>LPI</w:t>
      </w:r>
      <w:r w:rsidRPr="005A6A46">
        <w:t>,</w:t>
      </w:r>
      <w:r w:rsidRPr="0090085D">
        <w:t xml:space="preserve"> sem que isto incorra em despesas extras para o Contratante ou seja motivo de reclamação, cumprindo os respectivos prazos para a execução das Obras, executando-as de acordo com os respectivos cronogramas físico-financeiros apresentados na Proposta, ajustados, se for o caso, e aprovados pelo [indicar o Contratante]</w:t>
      </w:r>
    </w:p>
    <w:p w:rsidR="005864CC" w:rsidRPr="0090085D" w:rsidRDefault="005864CC" w:rsidP="00F55DCB">
      <w:pPr>
        <w:pStyle w:val="Lista1"/>
      </w:pPr>
      <w:r w:rsidRPr="0090085D">
        <w:t xml:space="preserve">(b) manterá como Responsável(is) Técnico(s) das Obras, o(s) Engenheiro(s) Civil(s) mencionado(s) nominalmente no respectivo Modelo </w:t>
      </w:r>
      <w:r w:rsidR="001E4C9B">
        <w:t>6</w:t>
      </w:r>
      <w:r w:rsidR="00BD7FA9" w:rsidRPr="0090085D">
        <w:t xml:space="preserve">da Seção </w:t>
      </w:r>
      <w:r w:rsidR="00290258">
        <w:t>4</w:t>
      </w:r>
      <w:r w:rsidR="00BD7FA9" w:rsidRPr="0090085D">
        <w:t>, Formulários da Proposta</w:t>
      </w:r>
      <w:r w:rsidRPr="0090085D">
        <w:t>;</w:t>
      </w:r>
    </w:p>
    <w:p w:rsidR="005864CC" w:rsidRPr="0090085D" w:rsidRDefault="005864CC" w:rsidP="00F55DCB">
      <w:pPr>
        <w:pStyle w:val="Lista1"/>
      </w:pPr>
      <w:r w:rsidRPr="0090085D">
        <w:t xml:space="preserve">(c) manterá nas Obras, como Engenheiro Residente na direção técnica dos trabalhos, o Engenheiro Civil mencionado nominalmente no respectivo Modelo </w:t>
      </w:r>
      <w:r w:rsidR="001E4C9B">
        <w:t>6</w:t>
      </w:r>
      <w:r w:rsidR="00BD7FA9" w:rsidRPr="0090085D">
        <w:t>da Seção</w:t>
      </w:r>
      <w:r w:rsidR="00290258">
        <w:t>4</w:t>
      </w:r>
      <w:r w:rsidR="00A32596" w:rsidRPr="0090085D">
        <w:t>Formulários da Proposta</w:t>
      </w:r>
      <w:r w:rsidRPr="0090085D">
        <w:t>, o qual não estará vinculado a qualquer outra obra, durante a execução das Obras;</w:t>
      </w:r>
    </w:p>
    <w:p w:rsidR="005864CC" w:rsidRPr="0090085D" w:rsidRDefault="005864CC" w:rsidP="00F55DCB">
      <w:pPr>
        <w:pStyle w:val="Lista1"/>
      </w:pPr>
      <w:r w:rsidRPr="0090085D">
        <w:t>(d) manterá nas Obras, o pessoal técnico nominado no respectivo Plano de Trabalho e apresentará ao Contratante, antes da assinatura do Contrato, a relação nominal do pessoal que constituirá a equipe, a ser mantida nas Obras, conforme requerido e relacionado nos DDL;</w:t>
      </w:r>
    </w:p>
    <w:p w:rsidR="005864CC" w:rsidRPr="0090085D" w:rsidRDefault="005864CC" w:rsidP="00F55DCB">
      <w:pPr>
        <w:pStyle w:val="Lista1"/>
      </w:pPr>
      <w:r w:rsidRPr="0090085D">
        <w:t xml:space="preserve">(e) manterá no (s) canteiro (s) de Obras, durante o período contratual, sem ônus para o Contratante, um laboratório equipado com material e pessoal, observando o disposto [no item </w:t>
      </w:r>
      <w:r w:rsidRPr="0090085D">
        <w:lastRenderedPageBreak/>
        <w:t>_</w:t>
      </w:r>
      <w:r w:rsidR="00A12572" w:rsidRPr="0090085D">
        <w:t>(indicar)</w:t>
      </w:r>
      <w:r w:rsidRPr="0090085D">
        <w:t xml:space="preserve">_ ] </w:t>
      </w:r>
      <w:r w:rsidR="00621D56" w:rsidRPr="0090085D">
        <w:t>d</w:t>
      </w:r>
      <w:r w:rsidR="00A12572" w:rsidRPr="0090085D">
        <w:t xml:space="preserve">a Seção </w:t>
      </w:r>
      <w:r w:rsidR="001E4C9B">
        <w:t>6</w:t>
      </w:r>
      <w:r w:rsidR="00A12572" w:rsidRPr="0090085D">
        <w:t xml:space="preserve">, item </w:t>
      </w:r>
      <w:r w:rsidR="001E4C9B">
        <w:t>6</w:t>
      </w:r>
      <w:r w:rsidR="00A12572" w:rsidRPr="0090085D">
        <w:t>.1</w:t>
      </w:r>
      <w:r w:rsidRPr="0090085D">
        <w:t xml:space="preserve"> – Especificações Técnicas, dos Documentos de Licitação, para a utilização no controle da execução das Obras de acordo com as normas e instruções</w:t>
      </w:r>
      <w:r w:rsidR="00487934">
        <w:t xml:space="preserve"> </w:t>
      </w:r>
      <w:r w:rsidRPr="0090085D">
        <w:t>dos [indicar órgãos].</w:t>
      </w:r>
    </w:p>
    <w:p w:rsidR="005864CC" w:rsidRPr="0090085D" w:rsidRDefault="005864CC" w:rsidP="00F55DCB"/>
    <w:p w:rsidR="005864CC" w:rsidRPr="0090085D" w:rsidRDefault="005864CC" w:rsidP="00F55DCB">
      <w:r w:rsidRPr="0090085D">
        <w:t>_________________, _____ de __________ de _________. [inserir local e data]</w:t>
      </w:r>
    </w:p>
    <w:p w:rsidR="005864CC" w:rsidRPr="0090085D" w:rsidRDefault="005864CC" w:rsidP="00F55DCB"/>
    <w:p w:rsidR="005864CC" w:rsidRPr="0090085D" w:rsidRDefault="005864CC" w:rsidP="00F55DCB">
      <w:r w:rsidRPr="0090085D">
        <w:t>___ [assinatura do representante legal] ____________________________</w:t>
      </w:r>
    </w:p>
    <w:p w:rsidR="005864CC" w:rsidRPr="0090085D" w:rsidRDefault="005864CC" w:rsidP="00F55DCB">
      <w:r w:rsidRPr="0090085D">
        <w:t>___ [nome e título, função ou qualidade do signatário] ____________________</w:t>
      </w:r>
    </w:p>
    <w:p w:rsidR="005864CC" w:rsidRPr="0090085D" w:rsidRDefault="005864CC" w:rsidP="00F55DCB">
      <w:r w:rsidRPr="0090085D">
        <w:t xml:space="preserve">___ [razão social/nome do </w:t>
      </w:r>
      <w:r w:rsidR="00621D56" w:rsidRPr="0090085D">
        <w:t>Concorrente</w:t>
      </w:r>
      <w:r w:rsidRPr="0090085D">
        <w:t>] ______________________________</w:t>
      </w:r>
    </w:p>
    <w:p w:rsidR="005864CC" w:rsidRPr="0090085D" w:rsidRDefault="005864CC" w:rsidP="00F55DCB">
      <w:r w:rsidRPr="0090085D">
        <w:t>Identidade N</w:t>
      </w:r>
      <w:r w:rsidRPr="0090085D">
        <w:rPr>
          <w:u w:val="single"/>
          <w:vertAlign w:val="superscript"/>
        </w:rPr>
        <w:t>o</w:t>
      </w:r>
      <w:r w:rsidRPr="0090085D">
        <w:t xml:space="preserve"> __ [inserir número do documento de identidade] ____________</w:t>
      </w:r>
    </w:p>
    <w:p w:rsidR="005864CC" w:rsidRPr="0090085D" w:rsidRDefault="005864CC" w:rsidP="00F55DCB"/>
    <w:p w:rsidR="005864CC" w:rsidRPr="0090085D" w:rsidRDefault="005864CC" w:rsidP="00F55DCB"/>
    <w:p w:rsidR="005864CC" w:rsidRPr="0090085D" w:rsidRDefault="005864CC" w:rsidP="00F55DCB">
      <w:r w:rsidRPr="0090085D">
        <w:br w:type="page"/>
      </w:r>
    </w:p>
    <w:p w:rsidR="005864CC" w:rsidRPr="0090085D" w:rsidRDefault="005864CC" w:rsidP="00123290">
      <w:pPr>
        <w:pStyle w:val="Ttulo8"/>
      </w:pPr>
      <w:bookmarkStart w:id="232" w:name="_Toc401816084"/>
      <w:bookmarkStart w:id="233" w:name="_Toc69732013"/>
      <w:r w:rsidRPr="0090085D">
        <w:lastRenderedPageBreak/>
        <w:t xml:space="preserve">MODELO </w:t>
      </w:r>
      <w:r w:rsidR="00190CEC">
        <w:t>11</w:t>
      </w:r>
      <w:r w:rsidR="00B556B1" w:rsidRPr="0090085D">
        <w:t xml:space="preserve"> -</w:t>
      </w:r>
      <w:r w:rsidRPr="0090085D">
        <w:t xml:space="preserve"> DECLARAÇÃO AMBIENTAL</w:t>
      </w:r>
      <w:bookmarkEnd w:id="232"/>
      <w:r w:rsidR="000071F1">
        <w:t xml:space="preserve"> E SOCIAL</w:t>
      </w:r>
      <w:bookmarkEnd w:id="233"/>
    </w:p>
    <w:p w:rsidR="005864CC" w:rsidRPr="0090085D" w:rsidRDefault="005864CC" w:rsidP="00F55DCB"/>
    <w:p w:rsidR="005864CC" w:rsidRPr="0090085D" w:rsidRDefault="005864CC" w:rsidP="00F55DCB">
      <w:r w:rsidRPr="0090085D">
        <w:t xml:space="preserve">[O Concorrente deverá apresentar sua Declaração Ambiental </w:t>
      </w:r>
      <w:r w:rsidR="000071F1">
        <w:t xml:space="preserve">e Social </w:t>
      </w:r>
      <w:r w:rsidRPr="0090085D">
        <w:t>utilizando as instruções indicadas abaixo. Não serão permitidas alterações e não serão aceitas substituições desse formulário.]</w:t>
      </w:r>
    </w:p>
    <w:p w:rsidR="000A395C" w:rsidRPr="0090085D" w:rsidRDefault="000A395C"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2579"/>
      </w:tblGrid>
      <w:tr w:rsidR="000A395C" w:rsidRPr="0090085D" w:rsidTr="00EB6214">
        <w:trPr>
          <w:cantSplit/>
        </w:trPr>
        <w:tc>
          <w:tcPr>
            <w:tcW w:w="8859" w:type="dxa"/>
            <w:gridSpan w:val="3"/>
            <w:tcBorders>
              <w:top w:val="double" w:sz="4" w:space="0" w:color="auto"/>
              <w:left w:val="double" w:sz="4" w:space="0" w:color="auto"/>
              <w:bottom w:val="nil"/>
              <w:right w:val="double" w:sz="4" w:space="0" w:color="auto"/>
            </w:tcBorders>
          </w:tcPr>
          <w:p w:rsidR="000A395C" w:rsidRPr="0090085D" w:rsidRDefault="000A395C" w:rsidP="00ED0609">
            <w:pPr>
              <w:pStyle w:val="Subttulo2"/>
            </w:pPr>
            <w:r w:rsidRPr="0090085D">
              <w:t>Concorrente: [indicar]</w:t>
            </w:r>
          </w:p>
        </w:tc>
      </w:tr>
      <w:tr w:rsidR="000A395C" w:rsidRPr="0090085D" w:rsidTr="00EB6214">
        <w:trPr>
          <w:cantSplit/>
          <w:trHeight w:val="140"/>
        </w:trPr>
        <w:tc>
          <w:tcPr>
            <w:tcW w:w="4039" w:type="dxa"/>
            <w:tcBorders>
              <w:left w:val="double" w:sz="4" w:space="0" w:color="auto"/>
              <w:bottom w:val="double" w:sz="4" w:space="0" w:color="auto"/>
            </w:tcBorders>
          </w:tcPr>
          <w:p w:rsidR="000A395C" w:rsidRPr="0090085D" w:rsidRDefault="000A395C" w:rsidP="00ED0609">
            <w:pPr>
              <w:pStyle w:val="Subttulo2"/>
            </w:pPr>
            <w:r w:rsidRPr="0090085D">
              <w:t xml:space="preserve">Concorrência – </w:t>
            </w:r>
            <w:r w:rsidR="005E42F3" w:rsidRPr="00855E5E">
              <w:t>LPI</w:t>
            </w:r>
            <w:r w:rsidRPr="0090085D">
              <w:t xml:space="preserve"> Nº: [indicar]</w:t>
            </w:r>
          </w:p>
        </w:tc>
        <w:tc>
          <w:tcPr>
            <w:tcW w:w="2241" w:type="dxa"/>
            <w:tcBorders>
              <w:bottom w:val="double" w:sz="4" w:space="0" w:color="auto"/>
            </w:tcBorders>
          </w:tcPr>
          <w:p w:rsidR="000A395C" w:rsidRPr="0090085D" w:rsidRDefault="000A395C" w:rsidP="00ED0609">
            <w:pPr>
              <w:pStyle w:val="Subttulo2"/>
            </w:pPr>
            <w:r w:rsidRPr="0090085D">
              <w:t>Lote Nº: [indicar]</w:t>
            </w:r>
          </w:p>
        </w:tc>
        <w:tc>
          <w:tcPr>
            <w:tcW w:w="2579" w:type="dxa"/>
            <w:tcBorders>
              <w:bottom w:val="double" w:sz="4" w:space="0" w:color="auto"/>
              <w:right w:val="double" w:sz="4" w:space="0" w:color="auto"/>
            </w:tcBorders>
          </w:tcPr>
          <w:p w:rsidR="000A395C" w:rsidRPr="0090085D" w:rsidRDefault="000A395C" w:rsidP="00ED0609">
            <w:pPr>
              <w:pStyle w:val="Subttulo2"/>
            </w:pPr>
            <w:r w:rsidRPr="0090085D">
              <w:t>Página: [indicar] de [indicar]</w:t>
            </w:r>
          </w:p>
        </w:tc>
      </w:tr>
    </w:tbl>
    <w:p w:rsidR="000A395C" w:rsidRPr="0090085D" w:rsidRDefault="000A395C" w:rsidP="00F55DCB"/>
    <w:p w:rsidR="000071F1" w:rsidRPr="00855E5E" w:rsidRDefault="000071F1" w:rsidP="00F55DCB">
      <w:r w:rsidRPr="000071F1">
        <w:t xml:space="preserve">Nós, os abaixo assinados, comprometemo-nos a cumprir – e a assegurar que todas as empresas por nós subcontratadas cumpram – todas as leis e regulamentos laborais aplicáveis no </w:t>
      </w:r>
      <w:r w:rsidR="00D36725" w:rsidRPr="00855E5E">
        <w:t>Brasil</w:t>
      </w:r>
      <w:r w:rsidRPr="00855E5E">
        <w:t xml:space="preserve">, bem como todas as leis e regulamentos nacionais e qualquer obrigação estabelecida nas convenções internacionais e acordos multilaterais pertinentes no domínio do ambiente que sejam aplicáveis no </w:t>
      </w:r>
      <w:r w:rsidR="00D36725" w:rsidRPr="00855E5E">
        <w:t>Brasil</w:t>
      </w:r>
      <w:r w:rsidRPr="00855E5E">
        <w:t xml:space="preserve">. </w:t>
      </w:r>
    </w:p>
    <w:p w:rsidR="00D36725" w:rsidRPr="00855E5E" w:rsidRDefault="00D36725" w:rsidP="00F55DCB"/>
    <w:p w:rsidR="00D36725" w:rsidRDefault="000071F1" w:rsidP="00F55DCB">
      <w:r w:rsidRPr="00D36725">
        <w:rPr>
          <w:b/>
        </w:rPr>
        <w:t>Normas laborais</w:t>
      </w:r>
      <w:r w:rsidRPr="000071F1">
        <w:t>. Comprometemo-nos igualmente a respeitar os princípios das oito normas fundamentais da OIT</w:t>
      </w:r>
      <w:r w:rsidRPr="00D36725">
        <w:rPr>
          <w:vertAlign w:val="superscript"/>
        </w:rPr>
        <w:footnoteReference w:id="1"/>
      </w:r>
      <w:r w:rsidRPr="000071F1">
        <w:t xml:space="preserve"> em matéria de: trabalho infantil, trabalho forçado, não discriminação e liberdade de associação, bem como direito de negociação coletiva. </w:t>
      </w:r>
    </w:p>
    <w:p w:rsidR="00D36725" w:rsidRDefault="00D36725" w:rsidP="00F55DCB"/>
    <w:p w:rsidR="000071F1" w:rsidRPr="000071F1" w:rsidRDefault="000071F1" w:rsidP="00F55DCB">
      <w:r w:rsidRPr="00D36725">
        <w:rPr>
          <w:b/>
        </w:rPr>
        <w:t>Asseguraremos</w:t>
      </w:r>
      <w:r w:rsidR="00D36725">
        <w:t>(</w:t>
      </w:r>
      <w:r w:rsidRPr="000071F1">
        <w:t xml:space="preserve">i) o pagamento de salários e benefícios e a garantia de condições de trabalho (incluindo duração do trabalho e dias de descanso) que não sejam inferiores aos estabelecidos para o comércio ou indústria no local onde os trabalhos são executados; e </w:t>
      </w:r>
      <w:r w:rsidR="00D36725">
        <w:t>(</w:t>
      </w:r>
      <w:r w:rsidRPr="000071F1">
        <w:t xml:space="preserve">ii) a manutenção de registos completos e rigorosos do emprego de trabalhadores no local. </w:t>
      </w:r>
    </w:p>
    <w:p w:rsidR="00D36725" w:rsidRDefault="00D36725" w:rsidP="00F55DCB"/>
    <w:p w:rsidR="000071F1" w:rsidRPr="000071F1" w:rsidRDefault="000071F1" w:rsidP="00F55DCB">
      <w:r w:rsidRPr="006B7EA5">
        <w:rPr>
          <w:rStyle w:val="Subttulo2Char1"/>
        </w:rPr>
        <w:t>Relações com os trabalhadores</w:t>
      </w:r>
      <w:r w:rsidRPr="000071F1">
        <w:t>. Por conseguinte, comprometemo-nos a formular e a implementar uma política e procedimentos em matéria de recursos humanos, aplicáveis a todos os trabalhadores contratados para o proje</w:t>
      </w:r>
      <w:r w:rsidR="00D36725">
        <w:t xml:space="preserve">to, em conformidade com </w:t>
      </w:r>
      <w:r w:rsidR="00507E23">
        <w:t>o</w:t>
      </w:r>
      <w:r w:rsidRPr="000071F1">
        <w:t xml:space="preserve">Manual Ambiental e Social do </w:t>
      </w:r>
      <w:r w:rsidR="00D36725" w:rsidRPr="00507E23">
        <w:t>FONPLATA</w:t>
      </w:r>
      <w:r w:rsidRPr="00507E23">
        <w:t>.</w:t>
      </w:r>
      <w:r w:rsidRPr="000071F1">
        <w:t xml:space="preserve">Acompanharemos regularmente a sua aplicação e manteremos o/a </w:t>
      </w:r>
      <w:r w:rsidRPr="00D36725">
        <w:rPr>
          <w:i/>
        </w:rPr>
        <w:t>[inserir nome da autoridade adjudicante]</w:t>
      </w:r>
      <w:r w:rsidRPr="000071F1">
        <w:t xml:space="preserve">informado(a) da situação, nomeadamente no que respeita às medidas corretivas que eventualmente se revelem necessárias. </w:t>
      </w:r>
    </w:p>
    <w:p w:rsidR="00D36725" w:rsidRDefault="00D36725" w:rsidP="00F55DCB"/>
    <w:p w:rsidR="000071F1" w:rsidRPr="000071F1" w:rsidRDefault="000071F1" w:rsidP="00F55DCB">
      <w:r w:rsidRPr="006B7EA5">
        <w:rPr>
          <w:rStyle w:val="Subttulo2Char1"/>
        </w:rPr>
        <w:t>Saúde pública e higiene e segurança no trabalho</w:t>
      </w:r>
      <w:r w:rsidRPr="000071F1">
        <w:t xml:space="preserve">. Comprometemo-nos a </w:t>
      </w:r>
      <w:r w:rsidR="00D36725">
        <w:t>(</w:t>
      </w:r>
      <w:r w:rsidRPr="000071F1">
        <w:t xml:space="preserve">i) cumprir todas as leis aplicáveis em matéria de saúde e segurança no trabalho no </w:t>
      </w:r>
      <w:r w:rsidR="00D36725" w:rsidRPr="00507E23">
        <w:t>Brasil</w:t>
      </w:r>
      <w:r w:rsidRPr="00507E23">
        <w:t>;</w:t>
      </w:r>
      <w:r w:rsidR="00D36725">
        <w:t>(</w:t>
      </w:r>
      <w:r w:rsidRPr="000071F1">
        <w:t xml:space="preserve">ii) elaborar e implementar os necessários sistemas e planos de gestão da saúde e segurança no trabalho, em conformidade com as medidas definidas no Plano de Gestão Ambiental e Social (PGAS) do projeto e com as Orientações da OIT relativas aos sistemas de gestão da saúde </w:t>
      </w:r>
      <w:r w:rsidRPr="000071F1">
        <w:lastRenderedPageBreak/>
        <w:t>e segurança no trabalho</w:t>
      </w:r>
      <w:r w:rsidRPr="00CC1E58">
        <w:rPr>
          <w:vertAlign w:val="superscript"/>
        </w:rPr>
        <w:footnoteReference w:id="2"/>
      </w:r>
      <w:r w:rsidRPr="000071F1">
        <w:t xml:space="preserve">; </w:t>
      </w:r>
      <w:r w:rsidR="00D36725">
        <w:t>(</w:t>
      </w:r>
      <w:r w:rsidRPr="000071F1">
        <w:t>iii) conceder aos trabalhadores contratados para o projeto acesso a instal</w:t>
      </w:r>
      <w:r w:rsidR="00D36725">
        <w:t>ações adequadas, seguras e higiê</w:t>
      </w:r>
      <w:r w:rsidRPr="000071F1">
        <w:t>nicas, bem como alojamento em conformidade com as disposi</w:t>
      </w:r>
      <w:r w:rsidR="00D36725">
        <w:t xml:space="preserve">ções </w:t>
      </w:r>
      <w:r w:rsidRPr="000071F1">
        <w:t xml:space="preserve">do Manual Ambiental e Social do </w:t>
      </w:r>
      <w:r w:rsidR="00D36725" w:rsidRPr="00507E23">
        <w:t>FONPLATA</w:t>
      </w:r>
      <w:r w:rsidRPr="000071F1">
        <w:t xml:space="preserve">para os trabalhadores que fiquem alojados no </w:t>
      </w:r>
      <w:r w:rsidR="00D36725" w:rsidRPr="00507E23">
        <w:t>canteiro de obras</w:t>
      </w:r>
      <w:r w:rsidRPr="000071F1">
        <w:t xml:space="preserve">; e </w:t>
      </w:r>
      <w:r w:rsidR="00D36725">
        <w:t>(</w:t>
      </w:r>
      <w:r w:rsidRPr="000071F1">
        <w:t xml:space="preserve">iv) adotar medidas de gestão da segurança consentâneas com os princípios e normas internacionais sobre direitos humanos, caso seja necessário adotar tais medidas para o projeto. </w:t>
      </w:r>
    </w:p>
    <w:p w:rsidR="00D36725" w:rsidRDefault="00D36725" w:rsidP="00F55DCB"/>
    <w:p w:rsidR="000071F1" w:rsidRPr="000071F1" w:rsidRDefault="000071F1" w:rsidP="00F55DCB">
      <w:r w:rsidRPr="001E4C9B">
        <w:rPr>
          <w:rStyle w:val="Subttulo2Char1"/>
        </w:rPr>
        <w:t>Proteção do ambiente</w:t>
      </w:r>
      <w:r w:rsidRPr="000071F1">
        <w:t xml:space="preserve">. Comprometemo-nos a tomar todas as medidas razoavelmente exigíveis para proteger o ambiente no </w:t>
      </w:r>
      <w:r w:rsidR="00D36725" w:rsidRPr="00507E23">
        <w:t>canteiro de obras</w:t>
      </w:r>
      <w:r w:rsidRPr="000071F1">
        <w:t xml:space="preserve"> e fora dele e para limitar o inc</w:t>
      </w:r>
      <w:r w:rsidR="00D36725">
        <w:t>o</w:t>
      </w:r>
      <w:r w:rsidRPr="000071F1">
        <w:t>modo causado a pessoas e bens pela poluição, ruído, tráfego e outros efeitos das operações. Para tal, as emissões, descargas à superfície e efluentes resultantes das nossas atividades respeitarão os limites, as especificações ou condições definidos em [inserir nome do documento relevante]</w:t>
      </w:r>
      <w:r w:rsidRPr="00D36725">
        <w:rPr>
          <w:vertAlign w:val="superscript"/>
        </w:rPr>
        <w:footnoteReference w:id="3"/>
      </w:r>
      <w:r w:rsidRPr="00D36725">
        <w:rPr>
          <w:vertAlign w:val="superscript"/>
        </w:rPr>
        <w:t>,</w:t>
      </w:r>
      <w:r w:rsidRPr="000071F1">
        <w:t xml:space="preserve"> bem como as leis e regulamentos nacionais e internacionais aplicáveis </w:t>
      </w:r>
      <w:r w:rsidRPr="00507E23">
        <w:t xml:space="preserve">no </w:t>
      </w:r>
      <w:r w:rsidR="00D36725" w:rsidRPr="00507E23">
        <w:t>Brasil</w:t>
      </w:r>
      <w:r w:rsidRPr="00507E23">
        <w:t>.</w:t>
      </w:r>
    </w:p>
    <w:p w:rsidR="00D36725" w:rsidRDefault="00D36725" w:rsidP="00F55DCB"/>
    <w:p w:rsidR="000071F1" w:rsidRPr="000071F1" w:rsidRDefault="000071F1" w:rsidP="00F55DCB">
      <w:r w:rsidRPr="00D36725">
        <w:rPr>
          <w:b/>
        </w:rPr>
        <w:t>Desempenho ambiental e social</w:t>
      </w:r>
      <w:r w:rsidRPr="000071F1">
        <w:t>.</w:t>
      </w:r>
      <w:r w:rsidR="00D36725">
        <w:t xml:space="preserve"> Comprometemo-nos a: (</w:t>
      </w:r>
      <w:r w:rsidRPr="000071F1">
        <w:t>i) apresentar</w:t>
      </w:r>
      <w:r w:rsidR="004831A1" w:rsidRPr="00507E23">
        <w:t>mensalmente</w:t>
      </w:r>
      <w:r w:rsidR="00507E23">
        <w:t>r</w:t>
      </w:r>
      <w:r w:rsidRPr="000071F1">
        <w:t>elatórios de monitorização ambiental e social ao/à [inserir nome da autoridade adjudicante]; e</w:t>
      </w:r>
      <w:r w:rsidR="004831A1">
        <w:t xml:space="preserve"> (</w:t>
      </w:r>
      <w:r w:rsidRPr="000071F1">
        <w:t>ii) dar cumprimento às medidas que nos tenham sido impostas nas licenças ambientais [inserir nome do documento relevante, se for o caso]</w:t>
      </w:r>
      <w:r w:rsidRPr="004831A1">
        <w:rPr>
          <w:vertAlign w:val="superscript"/>
        </w:rPr>
        <w:footnoteReference w:id="4"/>
      </w:r>
      <w:r w:rsidRPr="000071F1">
        <w:t xml:space="preserve"> e a eventuais medidas corretivas ou preventivas referidas no relatório anual de monitorização ambiental e social. Para tal, criaremos e implementaremos um sistema de gestão ambiental e social adequado à dimensão e complexidade do contrato e forneceremos ao/à [inserir nome da autoridade adjudicante] informações sobre </w:t>
      </w:r>
      <w:r w:rsidR="004831A1">
        <w:t>(</w:t>
      </w:r>
      <w:r w:rsidRPr="000071F1">
        <w:t xml:space="preserve">i) os planos e procedimentos, </w:t>
      </w:r>
      <w:r w:rsidR="004831A1">
        <w:t>(</w:t>
      </w:r>
      <w:r w:rsidRPr="000071F1">
        <w:t xml:space="preserve">ii) as funções e responsabilidades, e </w:t>
      </w:r>
      <w:r w:rsidR="004831A1">
        <w:t>(</w:t>
      </w:r>
      <w:r w:rsidRPr="000071F1">
        <w:t xml:space="preserve">iii) os relatórios de análise e monitorização pertinentes. </w:t>
      </w:r>
    </w:p>
    <w:p w:rsidR="004831A1" w:rsidRDefault="004831A1" w:rsidP="00F55DCB"/>
    <w:p w:rsidR="000071F1" w:rsidRPr="000071F1" w:rsidRDefault="000071F1" w:rsidP="00F55DCB">
      <w:r w:rsidRPr="000071F1">
        <w:t xml:space="preserve">Declaramos que a nossa proposta de preço para este contrato contempla todos os custos relacionados com as nossas obrigações de desempenho ambiental e social no âmbito deste contrato. Comprometemo-nos a </w:t>
      </w:r>
      <w:r w:rsidR="004831A1">
        <w:t>(</w:t>
      </w:r>
      <w:r w:rsidRPr="000071F1">
        <w:t xml:space="preserve">i) reavaliar, em consulta com o/a [inserir nome da autoridade adjudicante], quaisquer alterações </w:t>
      </w:r>
      <w:r w:rsidRPr="00507E23">
        <w:t>à conce</w:t>
      </w:r>
      <w:r w:rsidR="004831A1" w:rsidRPr="00507E23">
        <w:t>p</w:t>
      </w:r>
      <w:r w:rsidRPr="00507E23">
        <w:t>ção</w:t>
      </w:r>
      <w:r w:rsidRPr="000071F1">
        <w:t xml:space="preserve"> do projeto suscetíveis de causar impactos ambientais ou sociais negativos; </w:t>
      </w:r>
      <w:r w:rsidR="004831A1">
        <w:t>(</w:t>
      </w:r>
      <w:r w:rsidRPr="000071F1">
        <w:t>ii) comunicar ao/à [inserir nome da autoridade adjudicante], por escrito e em tempo útil, quaisquer riscos ou impactos ambientais ou sociais imprevistos que ocorram durante a execução do contrato e do projeto, que não tenham sido anteriormente tidos em conta; e</w:t>
      </w:r>
      <w:r w:rsidR="004831A1">
        <w:t>(</w:t>
      </w:r>
      <w:r w:rsidRPr="000071F1">
        <w:t xml:space="preserve">iii) em consulta com o/a [inserir nome da autoridade adjudicante], introduzir os ajustamentos necessários às medidas de </w:t>
      </w:r>
      <w:r w:rsidRPr="000071F1">
        <w:lastRenderedPageBreak/>
        <w:t>monitorização e atenuação dos impactos ambientais e sociais para assegurar o cumprimento das nossas obrigações ambientais e sociais.</w:t>
      </w:r>
    </w:p>
    <w:p w:rsidR="004831A1" w:rsidRDefault="004831A1" w:rsidP="00F55DCB"/>
    <w:p w:rsidR="000071F1" w:rsidRPr="000071F1" w:rsidRDefault="000071F1" w:rsidP="00F55DCB">
      <w:r w:rsidRPr="004831A1">
        <w:rPr>
          <w:b/>
        </w:rPr>
        <w:t>Pessoal responsável pelos aspetos ambientais e sociais</w:t>
      </w:r>
      <w:r w:rsidRPr="000071F1">
        <w:t xml:space="preserve">. Facilitaremos a monitorização e supervisão contínuas, por </w:t>
      </w:r>
      <w:r w:rsidRPr="00CC1E58">
        <w:t xml:space="preserve">parte </w:t>
      </w:r>
      <w:r w:rsidR="004831A1" w:rsidRPr="00CC1E58">
        <w:t>do Contratante</w:t>
      </w:r>
      <w:r w:rsidRPr="00CC1E58">
        <w:t>, do cumprimento das nossas obrigações ambientais e sociais acima descritas. Para este efeito, nomearemos e manteremos em funções até à conclusão do contrato uma equip</w:t>
      </w:r>
      <w:r w:rsidR="004831A1" w:rsidRPr="00CC1E58">
        <w:t>e</w:t>
      </w:r>
      <w:r w:rsidRPr="00CC1E58">
        <w:t xml:space="preserve"> de gestão ambiental e social (adequada à dimensão e complexidade do contrato) que </w:t>
      </w:r>
      <w:r w:rsidR="004831A1" w:rsidRPr="00CC1E58">
        <w:t xml:space="preserve">o Contratante </w:t>
      </w:r>
      <w:r w:rsidRPr="00CC1E58">
        <w:t>e</w:t>
      </w:r>
      <w:r w:rsidRPr="000071F1">
        <w:t xml:space="preserve"> considere aceitável e à qual terá acesso pleno e imediato, que será responsável por garantir o cumprimento da presente Declaração Ambiental e Social e será dotada dos poderes necessários para este efeito. </w:t>
      </w:r>
    </w:p>
    <w:p w:rsidR="00370786" w:rsidRDefault="00370786" w:rsidP="00F55DCB"/>
    <w:p w:rsidR="00370786" w:rsidRPr="00CC1E58" w:rsidRDefault="00370786" w:rsidP="00F55DCB">
      <w:r w:rsidRPr="00CC1E58">
        <w:t>O Contratado:</w:t>
      </w:r>
    </w:p>
    <w:p w:rsidR="00370786" w:rsidRPr="00CC1E58" w:rsidRDefault="00370786" w:rsidP="00F55DCB"/>
    <w:p w:rsidR="00370786" w:rsidRPr="00CC1E58" w:rsidRDefault="00370786" w:rsidP="00F55DCB">
      <w:pPr>
        <w:pStyle w:val="Lista"/>
      </w:pPr>
      <w:r w:rsidRPr="00CC1E58">
        <w:t xml:space="preserve">(i) se responsabiliza por ajudar o Contratante na obtenção das Licenças Ambientais (LP, LI, LO), das alterações nos projetos ocorridas em função de solicitações do Concorrente e/ou em decorrência de ações de responsabilidade do Concorrente, nas Obras objeto desta LPN; </w:t>
      </w:r>
    </w:p>
    <w:p w:rsidR="00370786" w:rsidRPr="00CC1E58" w:rsidRDefault="00370786" w:rsidP="00F55DCB">
      <w:pPr>
        <w:pStyle w:val="Lista"/>
      </w:pPr>
      <w:r w:rsidRPr="00CC1E58">
        <w:t>(ii) concluídas as Obras, responsabiliza-se pela entrega, à Agência Contratante, do Relatório de Controle Ambiental (RCA) devidamente aprovado pelo órgão ambiental competente, bem como a execução das condicionantes ambientais para a obtenção da Licença Ambiental de Operação - LO das Obras, de cuja aprovação dependerá a liberação das cauções contratuais;</w:t>
      </w:r>
    </w:p>
    <w:p w:rsidR="00370786" w:rsidRPr="00CC1E58" w:rsidRDefault="00370786" w:rsidP="00F55DCB">
      <w:pPr>
        <w:pStyle w:val="Lista"/>
      </w:pPr>
      <w:r w:rsidRPr="00CC1E58">
        <w:t>(iii) tomou conhecimento que o pagamento da última medição somente será realizado após a entrega, à Agência Contratante, do Relatório de Controle Ambiental devidamente aprovado pelo órgão ambiental competente.</w:t>
      </w:r>
    </w:p>
    <w:p w:rsidR="00370786" w:rsidRPr="000071F1" w:rsidRDefault="00370786" w:rsidP="00F55DCB"/>
    <w:p w:rsidR="000071F1" w:rsidRPr="000071F1" w:rsidRDefault="000071F1" w:rsidP="00F55DCB">
      <w:r w:rsidRPr="000071F1">
        <w:t xml:space="preserve">Concedemos </w:t>
      </w:r>
      <w:r w:rsidR="004831A1" w:rsidRPr="00CC1E58">
        <w:t xml:space="preserve">ao Contratante, </w:t>
      </w:r>
      <w:r w:rsidRPr="00CC1E58">
        <w:t xml:space="preserve">ao </w:t>
      </w:r>
      <w:r w:rsidR="004831A1" w:rsidRPr="00CC1E58">
        <w:t>FONPLATA</w:t>
      </w:r>
      <w:r w:rsidRPr="00CC1E58">
        <w:t xml:space="preserve"> e aos auditores nomeados por qualquer um deles o direito de examinarem todas as nossa</w:t>
      </w:r>
      <w:r w:rsidR="004831A1" w:rsidRPr="00CC1E58">
        <w:t>s contas, registos, dados eletrô</w:t>
      </w:r>
      <w:r w:rsidRPr="00CC1E58">
        <w:t>nicos e documentos</w:t>
      </w:r>
      <w:r w:rsidRPr="000071F1">
        <w:t xml:space="preserve"> relacionados com os aspetos ambientais e sociais do atual contrato, bem como os das empresas por nós subcontratadas. </w:t>
      </w:r>
    </w:p>
    <w:p w:rsidR="000071F1" w:rsidRPr="000071F1" w:rsidRDefault="000071F1" w:rsidP="00F55DCB"/>
    <w:p w:rsidR="000071F1" w:rsidRPr="000071F1" w:rsidRDefault="000071F1" w:rsidP="00F55DCB"/>
    <w:p w:rsidR="000071F1" w:rsidRPr="000071F1" w:rsidRDefault="000071F1" w:rsidP="00F55DCB"/>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068"/>
      </w:tblGrid>
      <w:tr w:rsidR="000071F1" w:rsidRPr="000071F1" w:rsidTr="001239A8">
        <w:tc>
          <w:tcPr>
            <w:tcW w:w="4106" w:type="dxa"/>
            <w:tcBorders>
              <w:top w:val="nil"/>
              <w:left w:val="nil"/>
              <w:bottom w:val="nil"/>
              <w:right w:val="nil"/>
            </w:tcBorders>
            <w:shd w:val="clear" w:color="auto" w:fill="auto"/>
          </w:tcPr>
          <w:p w:rsidR="000071F1" w:rsidRPr="000071F1" w:rsidRDefault="000071F1" w:rsidP="00F55DCB">
            <w:r w:rsidRPr="000071F1">
              <w:t>Nome</w:t>
            </w:r>
            <w:r w:rsidR="00370786">
              <w:t>:</w:t>
            </w:r>
          </w:p>
        </w:tc>
        <w:tc>
          <w:tcPr>
            <w:tcW w:w="5067" w:type="dxa"/>
            <w:tcBorders>
              <w:top w:val="nil"/>
              <w:left w:val="nil"/>
              <w:bottom w:val="nil"/>
              <w:right w:val="nil"/>
            </w:tcBorders>
            <w:shd w:val="clear" w:color="auto" w:fill="auto"/>
          </w:tcPr>
          <w:p w:rsidR="000071F1" w:rsidRPr="000071F1" w:rsidRDefault="000071F1" w:rsidP="00F55DCB">
            <w:r w:rsidRPr="000071F1">
              <w:t>Na qualidade de</w:t>
            </w:r>
            <w:r w:rsidR="00370786">
              <w:t>:</w:t>
            </w:r>
          </w:p>
        </w:tc>
      </w:tr>
    </w:tbl>
    <w:p w:rsidR="000071F1" w:rsidRPr="000071F1" w:rsidRDefault="000071F1" w:rsidP="00F55DCB"/>
    <w:p w:rsidR="000071F1" w:rsidRPr="000071F1" w:rsidRDefault="000071F1" w:rsidP="00F55DCB">
      <w:r w:rsidRPr="000071F1">
        <w:t>Assinatura</w:t>
      </w:r>
      <w:r w:rsidR="00370786">
        <w:t>:</w:t>
      </w:r>
    </w:p>
    <w:p w:rsidR="000071F1" w:rsidRPr="000071F1" w:rsidRDefault="000071F1" w:rsidP="00F55DCB"/>
    <w:p w:rsidR="000071F1" w:rsidRPr="000071F1" w:rsidRDefault="000071F1" w:rsidP="00F55DCB"/>
    <w:p w:rsidR="000071F1" w:rsidRPr="000071F1" w:rsidRDefault="000071F1" w:rsidP="00F55DCB">
      <w:r w:rsidRPr="000071F1">
        <w:t>Devidamente autorizado para assinar o contrato em nome e em representação de</w:t>
      </w:r>
      <w:r w:rsidR="004831A1">
        <w:t>:</w:t>
      </w:r>
    </w:p>
    <w:p w:rsidR="000071F1" w:rsidRPr="000071F1" w:rsidRDefault="000071F1" w:rsidP="00F55DCB"/>
    <w:p w:rsidR="000071F1" w:rsidRDefault="000071F1" w:rsidP="00F55DCB">
      <w:r w:rsidRPr="000071F1">
        <w:t>Data</w:t>
      </w:r>
      <w:r w:rsidR="004831A1">
        <w:t>:</w:t>
      </w:r>
    </w:p>
    <w:p w:rsidR="002908E0" w:rsidRDefault="002908E0" w:rsidP="00F55DCB"/>
    <w:p w:rsidR="000071F1" w:rsidRDefault="002908E0" w:rsidP="00F55DCB">
      <w:r>
        <w:t>____________________________________________________</w:t>
      </w:r>
    </w:p>
    <w:p w:rsidR="0067216A" w:rsidRDefault="0067216A" w:rsidP="00F55DCB"/>
    <w:p w:rsidR="00370786" w:rsidRPr="0090085D" w:rsidRDefault="00370786" w:rsidP="00123290">
      <w:pPr>
        <w:pStyle w:val="Ttulo8"/>
      </w:pPr>
      <w:bookmarkStart w:id="234" w:name="_Toc69732014"/>
      <w:r w:rsidRPr="0090085D">
        <w:lastRenderedPageBreak/>
        <w:t xml:space="preserve">MODELO </w:t>
      </w:r>
      <w:r>
        <w:t>1</w:t>
      </w:r>
      <w:r w:rsidR="00190CEC">
        <w:t>2</w:t>
      </w:r>
      <w:r w:rsidRPr="0090085D">
        <w:t xml:space="preserve"> - DECLARAÇÃO </w:t>
      </w:r>
      <w:r>
        <w:t>D</w:t>
      </w:r>
      <w:r w:rsidR="00F31D8F">
        <w:t>E INTEGRI</w:t>
      </w:r>
      <w:r>
        <w:t>DADE</w:t>
      </w:r>
      <w:bookmarkEnd w:id="234"/>
    </w:p>
    <w:p w:rsidR="00370786" w:rsidRDefault="00370786" w:rsidP="00F55DCB"/>
    <w:p w:rsidR="00E664E9" w:rsidRPr="0090085D" w:rsidRDefault="00E664E9"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2579"/>
      </w:tblGrid>
      <w:tr w:rsidR="00E664E9" w:rsidRPr="0090085D" w:rsidTr="00D2635F">
        <w:trPr>
          <w:cantSplit/>
        </w:trPr>
        <w:tc>
          <w:tcPr>
            <w:tcW w:w="8859" w:type="dxa"/>
            <w:gridSpan w:val="3"/>
            <w:tcBorders>
              <w:top w:val="double" w:sz="4" w:space="0" w:color="auto"/>
              <w:left w:val="double" w:sz="4" w:space="0" w:color="auto"/>
              <w:bottom w:val="nil"/>
              <w:right w:val="double" w:sz="4" w:space="0" w:color="auto"/>
            </w:tcBorders>
          </w:tcPr>
          <w:p w:rsidR="00E664E9" w:rsidRPr="0090085D" w:rsidRDefault="00E664E9" w:rsidP="00ED0609">
            <w:pPr>
              <w:pStyle w:val="Subttulo2"/>
            </w:pPr>
            <w:r w:rsidRPr="0090085D">
              <w:t>Concorrente: [indicar]</w:t>
            </w:r>
          </w:p>
        </w:tc>
      </w:tr>
      <w:tr w:rsidR="00E664E9" w:rsidRPr="0090085D" w:rsidTr="00D2635F">
        <w:trPr>
          <w:cantSplit/>
          <w:trHeight w:val="140"/>
        </w:trPr>
        <w:tc>
          <w:tcPr>
            <w:tcW w:w="4039" w:type="dxa"/>
            <w:tcBorders>
              <w:left w:val="double" w:sz="4" w:space="0" w:color="auto"/>
              <w:bottom w:val="double" w:sz="4" w:space="0" w:color="auto"/>
            </w:tcBorders>
          </w:tcPr>
          <w:p w:rsidR="00E664E9" w:rsidRPr="0090085D" w:rsidRDefault="00E664E9" w:rsidP="00ED0609">
            <w:pPr>
              <w:pStyle w:val="Subttulo2"/>
            </w:pPr>
            <w:r w:rsidRPr="0090085D">
              <w:t xml:space="preserve">Concorrência – </w:t>
            </w:r>
            <w:r w:rsidRPr="00CC1E58">
              <w:t xml:space="preserve">LPI </w:t>
            </w:r>
            <w:r w:rsidRPr="0090085D">
              <w:t>Nº: [indicar]</w:t>
            </w:r>
          </w:p>
        </w:tc>
        <w:tc>
          <w:tcPr>
            <w:tcW w:w="2241" w:type="dxa"/>
            <w:tcBorders>
              <w:bottom w:val="double" w:sz="4" w:space="0" w:color="auto"/>
            </w:tcBorders>
          </w:tcPr>
          <w:p w:rsidR="00E664E9" w:rsidRPr="0090085D" w:rsidRDefault="00E664E9" w:rsidP="00ED0609">
            <w:pPr>
              <w:pStyle w:val="Subttulo2"/>
            </w:pPr>
            <w:r w:rsidRPr="0090085D">
              <w:t>Lote Nº: [indicar]</w:t>
            </w:r>
          </w:p>
        </w:tc>
        <w:tc>
          <w:tcPr>
            <w:tcW w:w="2579" w:type="dxa"/>
            <w:tcBorders>
              <w:bottom w:val="double" w:sz="4" w:space="0" w:color="auto"/>
              <w:right w:val="double" w:sz="4" w:space="0" w:color="auto"/>
            </w:tcBorders>
          </w:tcPr>
          <w:p w:rsidR="00E664E9" w:rsidRPr="0090085D" w:rsidRDefault="00E664E9" w:rsidP="00ED0609">
            <w:pPr>
              <w:pStyle w:val="Subttulo2"/>
            </w:pPr>
            <w:r w:rsidRPr="0090085D">
              <w:t>Página: [indicar] de [indicar]</w:t>
            </w:r>
          </w:p>
        </w:tc>
      </w:tr>
    </w:tbl>
    <w:p w:rsidR="00E664E9" w:rsidRPr="0090085D" w:rsidRDefault="00E664E9" w:rsidP="00F55DCB"/>
    <w:p w:rsidR="00F31D8F" w:rsidRPr="000A043F" w:rsidRDefault="00F31D8F" w:rsidP="00F55DCB">
      <w:r w:rsidRPr="000A043F">
        <w:t xml:space="preserve">Pela presente declaramos e asseguramos que nem a nossa empresa, nem eventuais terceiros, incluindo os nossos administradores, funcionários, agentes, parceiros de consórcio ou empresas subcontratadas, se for o caso, que, dotados dos necessários poderes para o efeito, atuam em nosso nome ou com o nosso conhecimento, consentimento ou apoio, adotaram, ou irão adotar, qualquer </w:t>
      </w:r>
      <w:r w:rsidRPr="00CC1E58">
        <w:t xml:space="preserve">Prática Proibida (conforme definida adiante) no âmbito do processo de licitação ou da execução de qualquer empreitada ou </w:t>
      </w:r>
      <w:r w:rsidR="00DA33ED">
        <w:t>execução de obras</w:t>
      </w:r>
      <w:r w:rsidRPr="00CC1E58">
        <w:t xml:space="preserve"> [especificar o contrato] (o «Contrato») e comprometemo-nos a informar-vos caso uma Prática</w:t>
      </w:r>
      <w:r w:rsidRPr="000A043F">
        <w:t xml:space="preserve"> Proibida seja levada ao conhecimento de qualquer pessoa da nossa organização que seja responsável por garantir o cumprimento da presente Declaração.</w:t>
      </w:r>
    </w:p>
    <w:p w:rsidR="00F31D8F" w:rsidRPr="000A043F" w:rsidRDefault="00F31D8F" w:rsidP="00F55DCB"/>
    <w:p w:rsidR="00F31D8F" w:rsidRPr="000A043F" w:rsidRDefault="00F31D8F" w:rsidP="00F55DCB">
      <w:r w:rsidRPr="000A043F">
        <w:t xml:space="preserve">Durante o processo de </w:t>
      </w:r>
      <w:r w:rsidRPr="00CC1E58">
        <w:t>licitação</w:t>
      </w:r>
      <w:r w:rsidRPr="000A043F">
        <w:t xml:space="preserve"> e, caso a nossa proposta seja adjudicada, durante a vigência do Contrato, nomearemos e manteremos em funções uma pessoa, que será submetida à vossa aprovação e estará à vossa inteira e imediata disposição, que será responsável por garantir o cumprimento da presente Declaração e será dotada dos poderes necessários para o efeito.</w:t>
      </w:r>
    </w:p>
    <w:p w:rsidR="00F31D8F" w:rsidRPr="000A043F" w:rsidRDefault="00F31D8F" w:rsidP="00F55DCB"/>
    <w:p w:rsidR="00F31D8F" w:rsidRPr="000A043F" w:rsidRDefault="00F31D8F" w:rsidP="00F55DCB">
      <w:r w:rsidRPr="000A043F">
        <w:t xml:space="preserve">Declaramos e asseguramos que nem a nossa empresa, nem eventuais terceiros, incluindo os nossos administradores, funcionários, agentes, parceiros de consórcio ou empresas subcontratadas, se for o caso, que, dotados dos necessários poderes para o efeito, atuam em nosso nome ou com o nosso conhecimento, consentimento ou apoio, </w:t>
      </w:r>
      <w:r>
        <w:t>(</w:t>
      </w:r>
      <w:r w:rsidRPr="000A043F">
        <w:t xml:space="preserve">i) constam da lista de pessoas e entidades sujeitas a sanções impostas pela UE/ONU, nem </w:t>
      </w:r>
      <w:r>
        <w:t>(</w:t>
      </w:r>
      <w:r w:rsidRPr="000A043F">
        <w:t>ii) irão atuar em violação de sanções impostas pela UE/ONU no âmbito da execução de qualquer empreitada ou fornecimento de bens ou serviços ao abrigo do Contrato. Comprometemo-nos a informar-vos se tal situação for levada ao conhecimento de qualquer pessoa da nossa organização que seja responsável por garantir o cumprimento da presente Declaração.</w:t>
      </w:r>
    </w:p>
    <w:p w:rsidR="00F31D8F" w:rsidRPr="000A043F" w:rsidRDefault="00F31D8F" w:rsidP="00F55DCB"/>
    <w:p w:rsidR="00F31D8F" w:rsidRPr="000A043F" w:rsidRDefault="00F31D8F" w:rsidP="00F55DCB">
      <w:r w:rsidRPr="000A043F">
        <w:t xml:space="preserve">Se </w:t>
      </w:r>
      <w:r>
        <w:t>(</w:t>
      </w:r>
      <w:r w:rsidRPr="000A043F">
        <w:t xml:space="preserve">i) a nossa empresa ou algum dos nossos administradores, funcionários, agentes ou parceiros de consórcio, se for o caso, atuando nos termos supramencionados, tiverem sido condenados por decisão judicial ou sancionados por qualquer autoridade pela prática de uma infração que envolva uma </w:t>
      </w:r>
      <w:r w:rsidRPr="00CC1E58">
        <w:t xml:space="preserve">Prática Proibida no âmbito de um processo de licitação ou da execução de qualquer empreitada ou fornecimento de bens ou serviços durante os 5 (cinco) anos imediatamente anteriores à data da presente Declaração, ou (ii) algum desses administradores, funcionários, agentes ou um representante de um parceiro de consórcio, se for caso disso, tiver sido despedido ou se tiver demitido por causa do seu envolvimento em qualquer Prática Proibida, ou (iii) a nossa empresa ou qualquer um dos nossos administradores, funcionários, agentes ou parceiros de consórcio, se for o caso, atuando nos termos supramencionados, tiver sido excluído pelas instituições da UE ou por qualquer </w:t>
      </w:r>
      <w:r w:rsidRPr="00CC1E58">
        <w:lastRenderedPageBreak/>
        <w:t xml:space="preserve">dos principais bancos multilaterais de desenvolvimento (incluindo o Grupo Banco Mundial, o Banco Africano de Desenvolvimento, o Banco Asiático de Desenvolvimento, o Banco </w:t>
      </w:r>
      <w:r w:rsidR="00405A91" w:rsidRPr="00CC1E58">
        <w:t>Internacional</w:t>
      </w:r>
      <w:r w:rsidR="00F55DCB">
        <w:t xml:space="preserve"> </w:t>
      </w:r>
      <w:r w:rsidR="00405A91">
        <w:t xml:space="preserve">para a Reconstrução e </w:t>
      </w:r>
      <w:r w:rsidRPr="000A043F">
        <w:t xml:space="preserve">Desenvolvimento, o Banco Europeu de Investimento ou o Banco Interamericano de Desenvolvimento) da participação num processo de </w:t>
      </w:r>
      <w:r w:rsidR="00405A91" w:rsidRPr="00CC1E58">
        <w:t>licitação</w:t>
      </w:r>
      <w:r w:rsidRPr="00CC1E58">
        <w:t xml:space="preserve">, ou se tiver sido objeto de quaisquer outras sanções por parte destas entidades, com fundamento numa </w:t>
      </w:r>
      <w:r w:rsidR="00405A91" w:rsidRPr="00CC1E58">
        <w:t xml:space="preserve">Prática </w:t>
      </w:r>
      <w:r w:rsidRPr="00CC1E58">
        <w:t>Proibida, fornecemos em baixo informações sobre essa condenação, despedimento, demissão ou exclusão/sanção, juntamente com a descrição pormenori</w:t>
      </w:r>
      <w:r w:rsidR="00405A91" w:rsidRPr="00CC1E58">
        <w:t>zada das medidas que toma</w:t>
      </w:r>
      <w:r w:rsidRPr="00CC1E58">
        <w:t>mos, ou que iremos tomar, para assegurar que nem a nossa empresa nem qualquer dos nossos administradores, funcionários ou agentes adotarão uma Prática</w:t>
      </w:r>
      <w:r w:rsidRPr="000A043F">
        <w:t xml:space="preserve"> Proibida no âmbito do Contrato [fornecer mais informações, se necessário].</w:t>
      </w:r>
    </w:p>
    <w:p w:rsidR="00F31D8F" w:rsidRPr="000A043F" w:rsidRDefault="00F31D8F" w:rsidP="00F55DCB"/>
    <w:p w:rsidR="00F31D8F" w:rsidRPr="00CC1E58" w:rsidRDefault="00F31D8F" w:rsidP="00F55DCB">
      <w:r w:rsidRPr="000A043F">
        <w:t xml:space="preserve">Estamos cientes de que, se formos objeto de uma decisão de exclusão do </w:t>
      </w:r>
      <w:r w:rsidR="00405A91" w:rsidRPr="00CC1E58">
        <w:t>FONPLATA</w:t>
      </w:r>
      <w:r w:rsidRPr="00CC1E58">
        <w:t xml:space="preserve">, não seremos elegíveis para a adjudicação de um contrato a </w:t>
      </w:r>
      <w:r w:rsidR="00405A91" w:rsidRPr="00CC1E58">
        <w:t xml:space="preserve">ser financiado </w:t>
      </w:r>
      <w:r w:rsidRPr="00CC1E58">
        <w:t xml:space="preserve">pelo </w:t>
      </w:r>
      <w:r w:rsidR="00405A91" w:rsidRPr="00CC1E58">
        <w:t>FONPLATA</w:t>
      </w:r>
      <w:r w:rsidRPr="00CC1E58">
        <w:t>.</w:t>
      </w:r>
    </w:p>
    <w:p w:rsidR="00F31D8F" w:rsidRPr="000A043F" w:rsidRDefault="00F31D8F" w:rsidP="00F55DCB"/>
    <w:p w:rsidR="002908E0" w:rsidRPr="00CC1E58" w:rsidRDefault="002908E0" w:rsidP="00F55DCB">
      <w:r>
        <w:t xml:space="preserve">Concedemos ao </w:t>
      </w:r>
      <w:r w:rsidRPr="00CC1E58">
        <w:t>Contratante</w:t>
      </w:r>
      <w:r w:rsidR="00F31D8F" w:rsidRPr="00CC1E58">
        <w:t xml:space="preserve">, ao </w:t>
      </w:r>
      <w:r w:rsidRPr="00CC1E58">
        <w:t xml:space="preserve">FONPLATA </w:t>
      </w:r>
      <w:r w:rsidR="00F31D8F" w:rsidRPr="00CC1E58">
        <w:t>e aos auditores nomeados por qualquer um deles, o direito de examinar e copiar os nossos livros e regist</w:t>
      </w:r>
      <w:r w:rsidR="00F55DCB">
        <w:t>r</w:t>
      </w:r>
      <w:r w:rsidR="00F31D8F" w:rsidRPr="00CC1E58">
        <w:t xml:space="preserve">os, bem como os de todas as empresas por nós subcontratadas ao abrigo do Contrato. </w:t>
      </w:r>
    </w:p>
    <w:p w:rsidR="002908E0" w:rsidRPr="00CC1E58" w:rsidRDefault="002908E0" w:rsidP="00F55DCB"/>
    <w:p w:rsidR="00F31D8F" w:rsidRPr="000A043F" w:rsidRDefault="00F31D8F" w:rsidP="00F55DCB">
      <w:r w:rsidRPr="00CC1E58">
        <w:t>Aceitamos conservar esses livros e regist</w:t>
      </w:r>
      <w:r w:rsidR="00F55DCB">
        <w:t>r</w:t>
      </w:r>
      <w:r w:rsidRPr="00CC1E58">
        <w:t xml:space="preserve">os durante o prazo geralmente previsto na legislação aplicável, mas, em qualquer caso, durante um período mínimo de </w:t>
      </w:r>
      <w:r w:rsidR="002908E0" w:rsidRPr="00CC1E58">
        <w:t>6 (</w:t>
      </w:r>
      <w:r w:rsidRPr="00CC1E58">
        <w:t>seis</w:t>
      </w:r>
      <w:r w:rsidR="002908E0" w:rsidRPr="00CC1E58">
        <w:t>)</w:t>
      </w:r>
      <w:r w:rsidRPr="00CC1E58">
        <w:t xml:space="preserve"> anos a contar da data da apresentação da proposta e, caso o Contrato nos seja adjudicado, durante um período mínimo de </w:t>
      </w:r>
      <w:r w:rsidR="002908E0" w:rsidRPr="00CC1E58">
        <w:t>6 (seis)</w:t>
      </w:r>
      <w:r w:rsidRPr="00CC1E58">
        <w:t xml:space="preserve"> anos a contar</w:t>
      </w:r>
      <w:r w:rsidRPr="000A043F">
        <w:t xml:space="preserve"> da data do cumpr</w:t>
      </w:r>
      <w:r w:rsidR="002908E0">
        <w:t>imento substancial do Contrato.</w:t>
      </w:r>
    </w:p>
    <w:p w:rsidR="00F31D8F" w:rsidRPr="000A043F" w:rsidRDefault="00F31D8F" w:rsidP="00F55DCB"/>
    <w:p w:rsidR="00F31D8F" w:rsidRPr="00CC1E58" w:rsidRDefault="00F31D8F" w:rsidP="00F55DCB">
      <w:r w:rsidRPr="000A043F">
        <w:t xml:space="preserve">Para efeitos da presente Declaração, o </w:t>
      </w:r>
      <w:r w:rsidRPr="00CC1E58">
        <w:t>termo «Prática Proibida» tem o significado enunciado na Política Antifraude do</w:t>
      </w:r>
      <w:r w:rsidR="002908E0" w:rsidRPr="00CC1E58">
        <w:t xml:space="preserve"> FONPLATA</w:t>
      </w:r>
      <w:r w:rsidRPr="00F55DCB">
        <w:rPr>
          <w:vertAlign w:val="superscript"/>
        </w:rPr>
        <w:footnoteReference w:id="5"/>
      </w:r>
      <w:r w:rsidRPr="00CC1E58">
        <w:t>.</w:t>
      </w:r>
    </w:p>
    <w:p w:rsidR="005864CC" w:rsidRPr="0090085D" w:rsidRDefault="005864CC" w:rsidP="00F55DCB">
      <w:r w:rsidRPr="0090085D">
        <w:br w:type="page"/>
      </w:r>
    </w:p>
    <w:p w:rsidR="005864CC" w:rsidRPr="0090085D" w:rsidRDefault="005864CC" w:rsidP="00123290">
      <w:pPr>
        <w:pStyle w:val="Ttulo8"/>
      </w:pPr>
      <w:bookmarkStart w:id="235" w:name="_Toc401816085"/>
      <w:bookmarkStart w:id="236" w:name="_Toc69732015"/>
      <w:r w:rsidRPr="0090085D">
        <w:lastRenderedPageBreak/>
        <w:t xml:space="preserve">MODELO </w:t>
      </w:r>
      <w:r w:rsidR="00F16661" w:rsidRPr="00714831">
        <w:t>1</w:t>
      </w:r>
      <w:r w:rsidR="00190CEC">
        <w:t>3</w:t>
      </w:r>
      <w:r w:rsidR="00B556B1" w:rsidRPr="0090085D">
        <w:t xml:space="preserve"> -</w:t>
      </w:r>
      <w:r w:rsidRPr="0090085D">
        <w:t xml:space="preserve"> DECLARAÇÃO SOBRE TRABALHO DE MENOR</w:t>
      </w:r>
      <w:bookmarkEnd w:id="235"/>
      <w:bookmarkEnd w:id="236"/>
    </w:p>
    <w:p w:rsidR="005864CC" w:rsidRPr="0090085D" w:rsidRDefault="005864CC" w:rsidP="00F55DCB"/>
    <w:p w:rsidR="005864CC" w:rsidRPr="0090085D" w:rsidRDefault="005864CC" w:rsidP="00ED0609">
      <w:pPr>
        <w:pStyle w:val="Subttulo2"/>
      </w:pPr>
      <w:r w:rsidRPr="0090085D">
        <w:t>DECLARAÇÃO DE OBSERVÂNCIA DAS VEDAÇÕES ESTABELECIDAS NO ARTIGO 7º, INCISO XXXIII DA CONSTITUIÇÃO FEDERAL</w:t>
      </w:r>
    </w:p>
    <w:p w:rsidR="005864CC" w:rsidRPr="0090085D" w:rsidRDefault="005864CC" w:rsidP="00F55DCB"/>
    <w:p w:rsidR="000A395C" w:rsidRPr="0090085D" w:rsidRDefault="000A395C" w:rsidP="00F55D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241"/>
        <w:gridCol w:w="2579"/>
      </w:tblGrid>
      <w:tr w:rsidR="000A395C" w:rsidRPr="0090085D" w:rsidTr="00EB6214">
        <w:trPr>
          <w:cantSplit/>
        </w:trPr>
        <w:tc>
          <w:tcPr>
            <w:tcW w:w="8859" w:type="dxa"/>
            <w:gridSpan w:val="3"/>
            <w:tcBorders>
              <w:top w:val="double" w:sz="4" w:space="0" w:color="auto"/>
              <w:left w:val="double" w:sz="4" w:space="0" w:color="auto"/>
              <w:bottom w:val="nil"/>
              <w:right w:val="double" w:sz="4" w:space="0" w:color="auto"/>
            </w:tcBorders>
          </w:tcPr>
          <w:p w:rsidR="000A395C" w:rsidRPr="0090085D" w:rsidRDefault="000A395C" w:rsidP="00ED0609">
            <w:pPr>
              <w:pStyle w:val="Subttulo2"/>
            </w:pPr>
            <w:r w:rsidRPr="0090085D">
              <w:t>Concorrente: [indicar]</w:t>
            </w:r>
          </w:p>
        </w:tc>
      </w:tr>
      <w:tr w:rsidR="000A395C" w:rsidRPr="0090085D" w:rsidTr="00EB6214">
        <w:trPr>
          <w:cantSplit/>
          <w:trHeight w:val="140"/>
        </w:trPr>
        <w:tc>
          <w:tcPr>
            <w:tcW w:w="4039" w:type="dxa"/>
            <w:tcBorders>
              <w:left w:val="double" w:sz="4" w:space="0" w:color="auto"/>
              <w:bottom w:val="double" w:sz="4" w:space="0" w:color="auto"/>
            </w:tcBorders>
          </w:tcPr>
          <w:p w:rsidR="000A395C" w:rsidRPr="0090085D" w:rsidRDefault="000A395C" w:rsidP="00ED0609">
            <w:pPr>
              <w:pStyle w:val="Subttulo2"/>
            </w:pPr>
            <w:r w:rsidRPr="0090085D">
              <w:t xml:space="preserve">Concorrência – </w:t>
            </w:r>
            <w:r w:rsidR="005E42F3" w:rsidRPr="00714831">
              <w:t>LPI</w:t>
            </w:r>
            <w:r w:rsidRPr="0090085D">
              <w:t xml:space="preserve"> Nº: [indicar]</w:t>
            </w:r>
          </w:p>
        </w:tc>
        <w:tc>
          <w:tcPr>
            <w:tcW w:w="2241" w:type="dxa"/>
            <w:tcBorders>
              <w:bottom w:val="double" w:sz="4" w:space="0" w:color="auto"/>
            </w:tcBorders>
          </w:tcPr>
          <w:p w:rsidR="000A395C" w:rsidRPr="0090085D" w:rsidRDefault="000A395C" w:rsidP="00ED0609">
            <w:pPr>
              <w:pStyle w:val="Subttulo2"/>
            </w:pPr>
            <w:r w:rsidRPr="0090085D">
              <w:t>Lote Nº: [indicar]</w:t>
            </w:r>
          </w:p>
        </w:tc>
        <w:tc>
          <w:tcPr>
            <w:tcW w:w="2579" w:type="dxa"/>
            <w:tcBorders>
              <w:bottom w:val="double" w:sz="4" w:space="0" w:color="auto"/>
              <w:right w:val="double" w:sz="4" w:space="0" w:color="auto"/>
            </w:tcBorders>
          </w:tcPr>
          <w:p w:rsidR="000A395C" w:rsidRPr="0090085D" w:rsidRDefault="000A395C" w:rsidP="00ED0609">
            <w:pPr>
              <w:pStyle w:val="Subttulo2"/>
            </w:pPr>
            <w:r w:rsidRPr="0090085D">
              <w:t>Página: [indicar] de [indicar]</w:t>
            </w:r>
          </w:p>
        </w:tc>
      </w:tr>
    </w:tbl>
    <w:p w:rsidR="000A395C" w:rsidRPr="0090085D" w:rsidRDefault="000A395C" w:rsidP="00F55DCB"/>
    <w:p w:rsidR="000A395C" w:rsidRPr="0090085D" w:rsidRDefault="000A395C" w:rsidP="00F55DCB"/>
    <w:p w:rsidR="005864CC" w:rsidRPr="0090085D" w:rsidRDefault="005864CC" w:rsidP="00F55DCB">
      <w:r w:rsidRPr="0090085D">
        <w:t>[Local e data]</w:t>
      </w:r>
    </w:p>
    <w:p w:rsidR="005864CC" w:rsidRPr="0090085D" w:rsidRDefault="005864CC" w:rsidP="00F55DCB"/>
    <w:p w:rsidR="005864CC" w:rsidRPr="0090085D" w:rsidRDefault="005864CC" w:rsidP="00F55DCB">
      <w:r w:rsidRPr="0090085D">
        <w:t>Ao [Indicar o Contratante]</w:t>
      </w:r>
    </w:p>
    <w:p w:rsidR="005864CC" w:rsidRPr="0090085D" w:rsidRDefault="005864CC" w:rsidP="00F55DCB"/>
    <w:p w:rsidR="005864CC" w:rsidRPr="0090085D" w:rsidRDefault="005864CC" w:rsidP="00F55DCB"/>
    <w:p w:rsidR="005864CC" w:rsidRPr="0090085D" w:rsidRDefault="005864CC" w:rsidP="00F55DCB">
      <w:r w:rsidRPr="0090085D">
        <w:t xml:space="preserve">Eu (Nós) [inserir nome completo], representante(s) legal(is) da empresa [nome do Concorrente], interessado em participar da licitação em referência, declaro(amos), sob as penas da lei, que, nos </w:t>
      </w:r>
      <w:r w:rsidRPr="00714831">
        <w:t>termos do Inciso V do Artigo 27 da Lei n° 8666</w:t>
      </w:r>
      <w:r w:rsidR="00EC09B7" w:rsidRPr="00714831">
        <w:t>/93</w:t>
      </w:r>
      <w:r w:rsidR="000B0F6E" w:rsidRPr="00714831">
        <w:t>,</w:t>
      </w:r>
      <w:r w:rsidR="00EC09B7" w:rsidRPr="00714831">
        <w:t>na sua nova redação conferida pela Lei n° 9854/99</w:t>
      </w:r>
      <w:r w:rsidRPr="000B0F6E">
        <w:t>a [Inserir nome do Concorrente] en</w:t>
      </w:r>
      <w:r w:rsidRPr="0090085D">
        <w:t>contra-se em situação regular perante o Ministério do Trabalho, no que se refere à observância do disposto no inciso XXXIII do Artigo 7º da Constituição Federal de 1988, que não possui em seu quadro de pessoal empregado(s) menor (es) de 18 (dezoito) anos em trabalho noturno, perigoso ou insalubre e de 16 (dezesseis) anos em qualquer trabalho, salvo na condição de aprendiz, a partir dos 14 (quatorze) anos.</w:t>
      </w:r>
    </w:p>
    <w:p w:rsidR="005864CC" w:rsidRPr="0090085D" w:rsidRDefault="005864CC" w:rsidP="00F55DCB"/>
    <w:p w:rsidR="005864CC" w:rsidRPr="0090085D" w:rsidRDefault="005864CC" w:rsidP="00F55DCB"/>
    <w:p w:rsidR="005864CC" w:rsidRPr="0090085D" w:rsidRDefault="005864CC" w:rsidP="00F55DCB">
      <w:r w:rsidRPr="0090085D">
        <w:t>__________________________________</w:t>
      </w:r>
    </w:p>
    <w:p w:rsidR="005864CC" w:rsidRPr="0090085D" w:rsidRDefault="005864CC" w:rsidP="00F55DCB">
      <w:r w:rsidRPr="0090085D">
        <w:t>[Nome e assinatura do Representante legal]</w:t>
      </w:r>
    </w:p>
    <w:p w:rsidR="005864CC" w:rsidRPr="0090085D" w:rsidRDefault="005864CC" w:rsidP="00F55DCB">
      <w:r w:rsidRPr="0090085D">
        <w:t>(com carimbo da Empresa)</w:t>
      </w:r>
    </w:p>
    <w:p w:rsidR="005864CC" w:rsidRPr="0090085D" w:rsidRDefault="005864CC" w:rsidP="00F55DCB"/>
    <w:p w:rsidR="00FA1E1E" w:rsidRPr="0090085D" w:rsidRDefault="005864CC" w:rsidP="00F55DCB">
      <w:r w:rsidRPr="0090085D">
        <w:br w:type="page"/>
      </w:r>
    </w:p>
    <w:p w:rsidR="005864CC" w:rsidRPr="0090085D" w:rsidRDefault="00B556B1" w:rsidP="00123290">
      <w:pPr>
        <w:pStyle w:val="Ttulo8"/>
      </w:pPr>
      <w:bookmarkStart w:id="237" w:name="_Toc400971596"/>
      <w:bookmarkStart w:id="238" w:name="_Toc69732016"/>
      <w:r w:rsidRPr="0090085D">
        <w:lastRenderedPageBreak/>
        <w:t>MODELO 1</w:t>
      </w:r>
      <w:r w:rsidR="00190CEC">
        <w:t>4</w:t>
      </w:r>
      <w:r w:rsidRPr="0090085D">
        <w:t xml:space="preserve"> -</w:t>
      </w:r>
      <w:r w:rsidR="005864CC" w:rsidRPr="0090085D">
        <w:t xml:space="preserve"> QUADRO RESUMO DE PREÇOS</w:t>
      </w:r>
      <w:bookmarkEnd w:id="237"/>
      <w:bookmarkEnd w:id="238"/>
    </w:p>
    <w:p w:rsidR="005864CC" w:rsidRPr="0090085D" w:rsidRDefault="005864CC" w:rsidP="00F55DCB"/>
    <w:p w:rsidR="005864CC" w:rsidRPr="0090085D" w:rsidRDefault="005864CC" w:rsidP="00F55DCB"/>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127"/>
        <w:gridCol w:w="3543"/>
      </w:tblGrid>
      <w:tr w:rsidR="005864CC" w:rsidRPr="0090085D" w:rsidTr="008B688D">
        <w:trPr>
          <w:cantSplit/>
        </w:trPr>
        <w:tc>
          <w:tcPr>
            <w:tcW w:w="9709" w:type="dxa"/>
            <w:gridSpan w:val="3"/>
            <w:tcBorders>
              <w:top w:val="double" w:sz="6" w:space="0" w:color="auto"/>
              <w:left w:val="double" w:sz="6" w:space="0" w:color="auto"/>
              <w:bottom w:val="nil"/>
              <w:right w:val="double" w:sz="6" w:space="0" w:color="auto"/>
            </w:tcBorders>
          </w:tcPr>
          <w:p w:rsidR="005864CC" w:rsidRPr="0090085D" w:rsidRDefault="005864CC" w:rsidP="00ED0609">
            <w:pPr>
              <w:pStyle w:val="Subttulo2"/>
            </w:pPr>
            <w:r w:rsidRPr="0090085D">
              <w:t>Concorrente: [indicar]</w:t>
            </w:r>
          </w:p>
        </w:tc>
      </w:tr>
      <w:tr w:rsidR="005864CC" w:rsidRPr="0090085D" w:rsidTr="008B688D">
        <w:trPr>
          <w:cantSplit/>
        </w:trPr>
        <w:tc>
          <w:tcPr>
            <w:tcW w:w="4039" w:type="dxa"/>
            <w:tcBorders>
              <w:left w:val="double" w:sz="6" w:space="0" w:color="auto"/>
              <w:bottom w:val="double" w:sz="6" w:space="0" w:color="auto"/>
            </w:tcBorders>
          </w:tcPr>
          <w:p w:rsidR="005864CC" w:rsidRPr="0090085D" w:rsidRDefault="005864CC" w:rsidP="00ED0609">
            <w:pPr>
              <w:pStyle w:val="Subttulo2"/>
            </w:pPr>
            <w:r w:rsidRPr="0090085D">
              <w:t xml:space="preserve">Concorrência – </w:t>
            </w:r>
            <w:r w:rsidR="005E42F3" w:rsidRPr="00714831">
              <w:t>LPI</w:t>
            </w:r>
            <w:r w:rsidRPr="0090085D">
              <w:t>Nº: [indicar]</w:t>
            </w:r>
          </w:p>
        </w:tc>
        <w:tc>
          <w:tcPr>
            <w:tcW w:w="2127" w:type="dxa"/>
            <w:tcBorders>
              <w:bottom w:val="double" w:sz="6" w:space="0" w:color="auto"/>
            </w:tcBorders>
          </w:tcPr>
          <w:p w:rsidR="005864CC" w:rsidRPr="0090085D" w:rsidRDefault="005864CC" w:rsidP="00ED0609">
            <w:pPr>
              <w:pStyle w:val="Subttulo2"/>
            </w:pPr>
            <w:r w:rsidRPr="0090085D">
              <w:t>Lote Nº: [indicar]</w:t>
            </w:r>
          </w:p>
        </w:tc>
        <w:tc>
          <w:tcPr>
            <w:tcW w:w="3543" w:type="dxa"/>
            <w:tcBorders>
              <w:bottom w:val="double" w:sz="6" w:space="0" w:color="auto"/>
              <w:right w:val="double" w:sz="6" w:space="0" w:color="auto"/>
            </w:tcBorders>
          </w:tcPr>
          <w:p w:rsidR="005864CC" w:rsidRPr="0090085D" w:rsidRDefault="005864CC" w:rsidP="00ED0609">
            <w:pPr>
              <w:pStyle w:val="Subttulo2"/>
            </w:pPr>
            <w:r w:rsidRPr="0090085D">
              <w:t>Página: [indicar] de [indicar]</w:t>
            </w:r>
          </w:p>
        </w:tc>
      </w:tr>
    </w:tbl>
    <w:p w:rsidR="00E00BCE" w:rsidRDefault="00E00BCE" w:rsidP="00F55DCB">
      <w:bookmarkStart w:id="239" w:name="_Toc181759552"/>
      <w:bookmarkStart w:id="240" w:name="_Toc400971597"/>
    </w:p>
    <w:p w:rsidR="00F55DCB" w:rsidRDefault="00F55DCB" w:rsidP="00F55DCB"/>
    <w:p w:rsidR="00F55DCB" w:rsidRPr="00F55DCB" w:rsidRDefault="00F55DCB" w:rsidP="00F55DCB">
      <w:pPr>
        <w:rPr>
          <w:b/>
        </w:rPr>
      </w:pPr>
      <w:r w:rsidRPr="00F55DCB">
        <w:t>Quadro resumo conforme planilha orçamentária anexa.</w:t>
      </w:r>
    </w:p>
    <w:p w:rsidR="00F55DCB" w:rsidRDefault="00F55DCB"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E00BCE" w:rsidRDefault="00E00BCE"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E00BCE" w:rsidRDefault="00E00BCE" w:rsidP="00F55DCB"/>
    <w:p w:rsidR="00E00BCE" w:rsidRPr="00564694" w:rsidRDefault="00E00BCE" w:rsidP="00F55DCB"/>
    <w:p w:rsidR="005864CC" w:rsidRPr="0090085D" w:rsidRDefault="001C0D2D" w:rsidP="00123290">
      <w:pPr>
        <w:pStyle w:val="Ttulo8"/>
      </w:pPr>
      <w:bookmarkStart w:id="241" w:name="_Toc69732017"/>
      <w:r w:rsidRPr="0090085D">
        <w:lastRenderedPageBreak/>
        <w:t>MODELO 1</w:t>
      </w:r>
      <w:r w:rsidR="00190CEC">
        <w:t>5</w:t>
      </w:r>
      <w:r w:rsidRPr="0090085D">
        <w:t xml:space="preserve"> - </w:t>
      </w:r>
      <w:r w:rsidR="005864CC" w:rsidRPr="0090085D">
        <w:t xml:space="preserve">PLANILHA DE QUANTIDADES </w:t>
      </w:r>
      <w:bookmarkEnd w:id="239"/>
      <w:bookmarkEnd w:id="240"/>
      <w:bookmarkEnd w:id="241"/>
    </w:p>
    <w:p w:rsidR="00E00BCE" w:rsidRPr="0090085D" w:rsidRDefault="00E00BCE" w:rsidP="00F55DCB">
      <w:pPr>
        <w:rPr>
          <w:rStyle w:val="Comentrio7"/>
        </w:rPr>
      </w:pPr>
    </w:p>
    <w:p w:rsidR="00E00BCE" w:rsidRPr="0090085D" w:rsidRDefault="00E00BCE" w:rsidP="00F55DCB"/>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127"/>
        <w:gridCol w:w="3543"/>
      </w:tblGrid>
      <w:tr w:rsidR="005864CC" w:rsidRPr="0090085D" w:rsidTr="008B688D">
        <w:trPr>
          <w:cantSplit/>
        </w:trPr>
        <w:tc>
          <w:tcPr>
            <w:tcW w:w="9709" w:type="dxa"/>
            <w:gridSpan w:val="3"/>
            <w:tcBorders>
              <w:top w:val="double" w:sz="6" w:space="0" w:color="auto"/>
              <w:left w:val="double" w:sz="6" w:space="0" w:color="auto"/>
              <w:bottom w:val="nil"/>
              <w:right w:val="double" w:sz="6" w:space="0" w:color="auto"/>
            </w:tcBorders>
          </w:tcPr>
          <w:p w:rsidR="005864CC" w:rsidRPr="0090085D" w:rsidRDefault="005864CC" w:rsidP="00ED0609">
            <w:pPr>
              <w:pStyle w:val="Subttulo2"/>
            </w:pPr>
            <w:r w:rsidRPr="0090085D">
              <w:t>Concorrente: [indicar]</w:t>
            </w:r>
          </w:p>
        </w:tc>
      </w:tr>
      <w:tr w:rsidR="005864CC" w:rsidRPr="0090085D" w:rsidTr="008B688D">
        <w:trPr>
          <w:cantSplit/>
        </w:trPr>
        <w:tc>
          <w:tcPr>
            <w:tcW w:w="4039" w:type="dxa"/>
            <w:tcBorders>
              <w:left w:val="double" w:sz="6" w:space="0" w:color="auto"/>
              <w:bottom w:val="double" w:sz="6" w:space="0" w:color="auto"/>
            </w:tcBorders>
          </w:tcPr>
          <w:p w:rsidR="005864CC" w:rsidRPr="0090085D" w:rsidRDefault="005864CC" w:rsidP="00ED0609">
            <w:pPr>
              <w:pStyle w:val="Subttulo2"/>
            </w:pPr>
            <w:r w:rsidRPr="0090085D">
              <w:t xml:space="preserve">Concorrência – </w:t>
            </w:r>
            <w:r w:rsidR="005E42F3" w:rsidRPr="00714831">
              <w:t>LPI</w:t>
            </w:r>
            <w:r w:rsidRPr="0090085D">
              <w:t>Nº: [indicar]</w:t>
            </w:r>
          </w:p>
        </w:tc>
        <w:tc>
          <w:tcPr>
            <w:tcW w:w="2127" w:type="dxa"/>
            <w:tcBorders>
              <w:bottom w:val="double" w:sz="6" w:space="0" w:color="auto"/>
            </w:tcBorders>
          </w:tcPr>
          <w:p w:rsidR="005864CC" w:rsidRPr="0090085D" w:rsidRDefault="005864CC" w:rsidP="00ED0609">
            <w:pPr>
              <w:pStyle w:val="Subttulo2"/>
            </w:pPr>
            <w:r w:rsidRPr="0090085D">
              <w:t>Lote Nº: [indicar]</w:t>
            </w:r>
          </w:p>
        </w:tc>
        <w:tc>
          <w:tcPr>
            <w:tcW w:w="3543" w:type="dxa"/>
            <w:tcBorders>
              <w:bottom w:val="double" w:sz="6" w:space="0" w:color="auto"/>
              <w:right w:val="double" w:sz="6" w:space="0" w:color="auto"/>
            </w:tcBorders>
          </w:tcPr>
          <w:p w:rsidR="005864CC" w:rsidRPr="0090085D" w:rsidRDefault="005864CC" w:rsidP="00ED0609">
            <w:pPr>
              <w:pStyle w:val="Subttulo2"/>
            </w:pPr>
            <w:r w:rsidRPr="0090085D">
              <w:t>Página: [indicar] de [indicar]</w:t>
            </w:r>
          </w:p>
        </w:tc>
      </w:tr>
    </w:tbl>
    <w:p w:rsidR="005864CC" w:rsidRPr="0090085D" w:rsidRDefault="005864CC" w:rsidP="00F55DCB"/>
    <w:p w:rsidR="005864CC" w:rsidRPr="0090085D" w:rsidRDefault="005864CC" w:rsidP="00F55DCB"/>
    <w:p w:rsidR="00F55DCB" w:rsidRPr="00F55DCB" w:rsidRDefault="00F55DCB" w:rsidP="00F55DCB">
      <w:r w:rsidRPr="00F55DCB">
        <w:rPr>
          <w:rStyle w:val="Comentrio7"/>
          <w:i w:val="0"/>
        </w:rPr>
        <w:t>Planilha de quantidades e preços anexa.</w:t>
      </w:r>
    </w:p>
    <w:p w:rsidR="00F55DCB" w:rsidRDefault="00F55DCB" w:rsidP="00F55DCB"/>
    <w:p w:rsidR="00F55DCB" w:rsidRPr="0090085D" w:rsidRDefault="00F55DCB" w:rsidP="00F55DCB"/>
    <w:p w:rsidR="00F55DCB" w:rsidRPr="005A6A46" w:rsidRDefault="00F55DCB" w:rsidP="00F55DCB">
      <w:r w:rsidRPr="005A6A46">
        <w:t xml:space="preserve">Nota: Os custos dos serviços </w:t>
      </w:r>
      <w:r>
        <w:t>de controle ambiental e social [</w:t>
      </w:r>
      <w:r w:rsidRPr="005A6A46">
        <w:t xml:space="preserve">incluindo </w:t>
      </w:r>
      <w:r>
        <w:t>as atividades contidas no</w:t>
      </w:r>
      <w:r w:rsidRPr="005A6A46">
        <w:t xml:space="preserve"> Pla</w:t>
      </w:r>
      <w:r>
        <w:t>no de Gestão Ambiental e Social (PGAS)]</w:t>
      </w:r>
      <w:r w:rsidRPr="005A6A46">
        <w:t xml:space="preserve"> necessários estão embutidos nos preços dos itens da Planilha de Quantidades.</w:t>
      </w:r>
    </w:p>
    <w:p w:rsidR="004B5B37" w:rsidRPr="0090085D" w:rsidRDefault="004B5B37" w:rsidP="00F55DCB"/>
    <w:p w:rsidR="004B5B37" w:rsidRPr="0090085D" w:rsidRDefault="004B5B37" w:rsidP="00F55DCB"/>
    <w:p w:rsidR="00211BBA" w:rsidRPr="0090085D" w:rsidRDefault="00211BBA" w:rsidP="00F55DCB">
      <w:pPr>
        <w:sectPr w:rsidR="00211BBA" w:rsidRPr="0090085D" w:rsidSect="00211BBA">
          <w:headerReference w:type="default" r:id="rId17"/>
          <w:endnotePr>
            <w:numFmt w:val="decimal"/>
          </w:endnotePr>
          <w:pgSz w:w="11907" w:h="16840" w:code="9"/>
          <w:pgMar w:top="1418" w:right="1701" w:bottom="1418" w:left="1418" w:header="720" w:footer="720" w:gutter="0"/>
          <w:cols w:space="720"/>
          <w:noEndnote/>
          <w:docGrid w:linePitch="326"/>
        </w:sectPr>
      </w:pPr>
      <w:bookmarkStart w:id="242" w:name="_Toc181759553"/>
    </w:p>
    <w:p w:rsidR="005864CC" w:rsidRDefault="00B556B1" w:rsidP="00123290">
      <w:pPr>
        <w:pStyle w:val="Ttulo8"/>
      </w:pPr>
      <w:bookmarkStart w:id="243" w:name="_Toc400971598"/>
      <w:bookmarkStart w:id="244" w:name="_Toc69732018"/>
      <w:r w:rsidRPr="0090085D">
        <w:lastRenderedPageBreak/>
        <w:t>MODELO 1</w:t>
      </w:r>
      <w:r w:rsidR="00190CEC">
        <w:t>6</w:t>
      </w:r>
      <w:r w:rsidRPr="0090085D">
        <w:t xml:space="preserve"> -</w:t>
      </w:r>
      <w:r w:rsidR="005864CC" w:rsidRPr="0090085D">
        <w:t xml:space="preserve"> CRONOGRAMA DE ATIVIDADES (FÍSICO-FINANCEIRO) </w:t>
      </w:r>
      <w:bookmarkEnd w:id="242"/>
      <w:bookmarkEnd w:id="243"/>
      <w:bookmarkEnd w:id="244"/>
    </w:p>
    <w:p w:rsidR="006B1B32" w:rsidRDefault="006B1B32" w:rsidP="00F55DCB"/>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2127"/>
        <w:gridCol w:w="4110"/>
      </w:tblGrid>
      <w:tr w:rsidR="00F55DCB" w:rsidRPr="0090085D" w:rsidTr="003674CE">
        <w:trPr>
          <w:cantSplit/>
          <w:trHeight w:val="313"/>
        </w:trPr>
        <w:tc>
          <w:tcPr>
            <w:tcW w:w="9709" w:type="dxa"/>
            <w:gridSpan w:val="3"/>
            <w:tcBorders>
              <w:top w:val="double" w:sz="6" w:space="0" w:color="auto"/>
              <w:left w:val="double" w:sz="6" w:space="0" w:color="auto"/>
              <w:bottom w:val="nil"/>
              <w:right w:val="double" w:sz="6" w:space="0" w:color="auto"/>
            </w:tcBorders>
          </w:tcPr>
          <w:p w:rsidR="00F55DCB" w:rsidRPr="005B2B7B" w:rsidRDefault="00F55DCB" w:rsidP="00ED0609">
            <w:pPr>
              <w:pStyle w:val="Subttulo2"/>
            </w:pPr>
            <w:r w:rsidRPr="005B2B7B">
              <w:t>Concorrente: [indicar]</w:t>
            </w:r>
          </w:p>
        </w:tc>
      </w:tr>
      <w:tr w:rsidR="00F55DCB" w:rsidRPr="0090085D" w:rsidTr="003674CE">
        <w:trPr>
          <w:cantSplit/>
          <w:trHeight w:val="326"/>
        </w:trPr>
        <w:tc>
          <w:tcPr>
            <w:tcW w:w="3472" w:type="dxa"/>
            <w:tcBorders>
              <w:left w:val="double" w:sz="6" w:space="0" w:color="auto"/>
              <w:bottom w:val="double" w:sz="6" w:space="0" w:color="auto"/>
            </w:tcBorders>
          </w:tcPr>
          <w:p w:rsidR="00F55DCB" w:rsidRPr="005B2B7B" w:rsidRDefault="00F55DCB" w:rsidP="00ED0609">
            <w:pPr>
              <w:pStyle w:val="Subttulo2"/>
            </w:pPr>
            <w:r w:rsidRPr="005B2B7B">
              <w:t>Concorrência – LPI º: [indicar]</w:t>
            </w:r>
          </w:p>
        </w:tc>
        <w:tc>
          <w:tcPr>
            <w:tcW w:w="2127" w:type="dxa"/>
            <w:tcBorders>
              <w:bottom w:val="double" w:sz="6" w:space="0" w:color="auto"/>
            </w:tcBorders>
          </w:tcPr>
          <w:p w:rsidR="00F55DCB" w:rsidRPr="005B2B7B" w:rsidRDefault="00F55DCB" w:rsidP="00ED0609">
            <w:pPr>
              <w:pStyle w:val="Subttulo2"/>
            </w:pPr>
            <w:r w:rsidRPr="005B2B7B">
              <w:t>Lote Nº: [indicar]</w:t>
            </w:r>
          </w:p>
        </w:tc>
        <w:tc>
          <w:tcPr>
            <w:tcW w:w="4110" w:type="dxa"/>
            <w:tcBorders>
              <w:bottom w:val="double" w:sz="6" w:space="0" w:color="auto"/>
              <w:right w:val="double" w:sz="6" w:space="0" w:color="auto"/>
            </w:tcBorders>
          </w:tcPr>
          <w:p w:rsidR="00F55DCB" w:rsidRPr="005B2B7B" w:rsidRDefault="00F55DCB" w:rsidP="00ED0609">
            <w:pPr>
              <w:pStyle w:val="Subttulo2"/>
            </w:pPr>
            <w:r w:rsidRPr="005B2B7B">
              <w:t>Página: [indicar] de [indicar]</w:t>
            </w:r>
          </w:p>
        </w:tc>
      </w:tr>
    </w:tbl>
    <w:p w:rsidR="00F55DCB" w:rsidRDefault="00F55DCB" w:rsidP="00F55DCB"/>
    <w:p w:rsidR="00F55DCB" w:rsidRPr="006B1B32" w:rsidRDefault="00F55DCB" w:rsidP="00F55DCB"/>
    <w:p w:rsidR="00F55DCB" w:rsidRPr="00F55DCB" w:rsidRDefault="00F55DCB" w:rsidP="00F55DCB">
      <w:r w:rsidRPr="00F55DCB">
        <w:rPr>
          <w:rStyle w:val="Comentrio7"/>
          <w:i w:val="0"/>
        </w:rPr>
        <w:t>Cronograma físico-financeiro anexo.</w:t>
      </w:r>
    </w:p>
    <w:p w:rsidR="005864CC" w:rsidRDefault="005864CC" w:rsidP="00F55DCB"/>
    <w:p w:rsidR="006B1B32" w:rsidRDefault="006B1B32" w:rsidP="00F55DCB"/>
    <w:p w:rsidR="00556AB9" w:rsidRPr="0090085D" w:rsidRDefault="00556AB9" w:rsidP="00F55DCB"/>
    <w:p w:rsidR="00556AB9" w:rsidRDefault="00556AB9"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Default="00F55DCB" w:rsidP="00F55DCB"/>
    <w:p w:rsidR="00F55DCB" w:rsidRPr="0090085D" w:rsidRDefault="00F55DCB"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6B1B32" w:rsidRDefault="006B1B32" w:rsidP="00F55DCB"/>
    <w:p w:rsidR="005864CC" w:rsidRDefault="005864CC" w:rsidP="00123290">
      <w:pPr>
        <w:pStyle w:val="Ttulo8"/>
      </w:pPr>
      <w:bookmarkStart w:id="245" w:name="_Toc400642343"/>
      <w:bookmarkStart w:id="246" w:name="_Toc400971599"/>
      <w:bookmarkStart w:id="247" w:name="_Toc69732019"/>
      <w:r w:rsidRPr="0090085D">
        <w:lastRenderedPageBreak/>
        <w:t>MODE</w:t>
      </w:r>
      <w:r w:rsidR="00B556B1" w:rsidRPr="0090085D">
        <w:t>LO 1</w:t>
      </w:r>
      <w:r w:rsidR="00190CEC">
        <w:t>7</w:t>
      </w:r>
      <w:r w:rsidR="00B556B1" w:rsidRPr="0090085D">
        <w:t xml:space="preserve"> -</w:t>
      </w:r>
      <w:r w:rsidRPr="0090085D">
        <w:t xml:space="preserve"> QUADRO DE COMPOSIÇÃO DE PREÇOS UNITÁRIOS</w:t>
      </w:r>
      <w:bookmarkEnd w:id="245"/>
      <w:bookmarkEnd w:id="246"/>
      <w:bookmarkEnd w:id="247"/>
    </w:p>
    <w:p w:rsidR="006B1B32" w:rsidRPr="006B1B32" w:rsidRDefault="006B1B32" w:rsidP="00F55DCB"/>
    <w:p w:rsidR="005864CC" w:rsidRPr="0090085D" w:rsidRDefault="005864CC" w:rsidP="00F55DCB"/>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127"/>
        <w:gridCol w:w="3543"/>
      </w:tblGrid>
      <w:tr w:rsidR="005864CC" w:rsidRPr="0090085D" w:rsidTr="008B688D">
        <w:trPr>
          <w:cantSplit/>
        </w:trPr>
        <w:tc>
          <w:tcPr>
            <w:tcW w:w="9709" w:type="dxa"/>
            <w:gridSpan w:val="3"/>
            <w:tcBorders>
              <w:top w:val="double" w:sz="6" w:space="0" w:color="auto"/>
              <w:left w:val="double" w:sz="6" w:space="0" w:color="auto"/>
              <w:bottom w:val="nil"/>
              <w:right w:val="double" w:sz="6" w:space="0" w:color="auto"/>
            </w:tcBorders>
          </w:tcPr>
          <w:p w:rsidR="005864CC" w:rsidRPr="0090085D" w:rsidRDefault="005864CC" w:rsidP="00ED0609">
            <w:pPr>
              <w:pStyle w:val="Subttulo2"/>
            </w:pPr>
            <w:r w:rsidRPr="0090085D">
              <w:t>Concorrente: [indicar]</w:t>
            </w:r>
          </w:p>
        </w:tc>
      </w:tr>
      <w:tr w:rsidR="005864CC" w:rsidRPr="0090085D" w:rsidTr="008B688D">
        <w:trPr>
          <w:cantSplit/>
        </w:trPr>
        <w:tc>
          <w:tcPr>
            <w:tcW w:w="4039" w:type="dxa"/>
            <w:tcBorders>
              <w:left w:val="double" w:sz="6" w:space="0" w:color="auto"/>
              <w:bottom w:val="double" w:sz="6" w:space="0" w:color="auto"/>
            </w:tcBorders>
          </w:tcPr>
          <w:p w:rsidR="005864CC" w:rsidRPr="0090085D" w:rsidRDefault="005864CC" w:rsidP="00ED0609">
            <w:pPr>
              <w:pStyle w:val="Subttulo2"/>
            </w:pPr>
            <w:r w:rsidRPr="0090085D">
              <w:t xml:space="preserve">Concorrência </w:t>
            </w:r>
            <w:r w:rsidRPr="005F4E47">
              <w:t xml:space="preserve">– </w:t>
            </w:r>
            <w:r w:rsidR="005E42F3" w:rsidRPr="005F4E47">
              <w:t>LPI</w:t>
            </w:r>
            <w:r w:rsidRPr="0090085D">
              <w:t xml:space="preserve"> Nº: [indicar]</w:t>
            </w:r>
          </w:p>
        </w:tc>
        <w:tc>
          <w:tcPr>
            <w:tcW w:w="2127" w:type="dxa"/>
            <w:tcBorders>
              <w:bottom w:val="double" w:sz="6" w:space="0" w:color="auto"/>
            </w:tcBorders>
          </w:tcPr>
          <w:p w:rsidR="005864CC" w:rsidRPr="0090085D" w:rsidRDefault="005864CC" w:rsidP="00ED0609">
            <w:pPr>
              <w:pStyle w:val="Subttulo2"/>
            </w:pPr>
            <w:r w:rsidRPr="0090085D">
              <w:t>Lote Nº: [indicar]</w:t>
            </w:r>
          </w:p>
        </w:tc>
        <w:tc>
          <w:tcPr>
            <w:tcW w:w="3543" w:type="dxa"/>
            <w:tcBorders>
              <w:bottom w:val="double" w:sz="6" w:space="0" w:color="auto"/>
              <w:right w:val="double" w:sz="6" w:space="0" w:color="auto"/>
            </w:tcBorders>
          </w:tcPr>
          <w:p w:rsidR="005864CC" w:rsidRPr="0090085D" w:rsidRDefault="005864CC" w:rsidP="00ED0609">
            <w:pPr>
              <w:pStyle w:val="Subttulo2"/>
            </w:pPr>
            <w:r w:rsidRPr="0090085D">
              <w:t>Página: [indicar] de [indicar]</w:t>
            </w:r>
          </w:p>
        </w:tc>
      </w:tr>
    </w:tbl>
    <w:p w:rsidR="005864CC" w:rsidRDefault="005864CC" w:rsidP="00F55DCB"/>
    <w:p w:rsidR="00F55DCB" w:rsidRPr="0090085D" w:rsidRDefault="00F55DCB" w:rsidP="00F55DCB"/>
    <w:p w:rsidR="00F55DCB" w:rsidRPr="00F55DCB" w:rsidRDefault="00F55DCB" w:rsidP="00F55DCB">
      <w:r w:rsidRPr="00F55DCB">
        <w:rPr>
          <w:rStyle w:val="Comentrio7"/>
          <w:i w:val="0"/>
        </w:rPr>
        <w:t>Planilha de quantidades e preços anexa.</w:t>
      </w:r>
    </w:p>
    <w:p w:rsidR="005864CC" w:rsidRPr="0090085D" w:rsidRDefault="005864CC" w:rsidP="00F55DCB">
      <w:r w:rsidRPr="0090085D">
        <w:br w:type="page"/>
      </w:r>
    </w:p>
    <w:p w:rsidR="005864CC" w:rsidRPr="0090085D" w:rsidRDefault="005864CC" w:rsidP="00123290">
      <w:pPr>
        <w:pStyle w:val="Ttulo8"/>
      </w:pPr>
      <w:bookmarkStart w:id="248" w:name="_Toc400642344"/>
      <w:bookmarkStart w:id="249" w:name="_Toc400971600"/>
      <w:bookmarkStart w:id="250" w:name="_Toc69732020"/>
      <w:r w:rsidRPr="0090085D">
        <w:lastRenderedPageBreak/>
        <w:t xml:space="preserve">MODELO </w:t>
      </w:r>
      <w:r w:rsidR="003C6F47" w:rsidRPr="0090085D">
        <w:t>1</w:t>
      </w:r>
      <w:r w:rsidR="00190CEC">
        <w:t>8</w:t>
      </w:r>
      <w:r w:rsidRPr="0090085D">
        <w:t xml:space="preserve"> - QUADRO DEMONSTRATIVO DE COMPOSIÇÃO DO BDI</w:t>
      </w:r>
      <w:bookmarkEnd w:id="248"/>
      <w:bookmarkEnd w:id="249"/>
      <w:bookmarkEnd w:id="250"/>
    </w:p>
    <w:p w:rsidR="005864CC" w:rsidRPr="00C62531" w:rsidRDefault="005864CC" w:rsidP="00F55DCB">
      <w:pPr>
        <w:rPr>
          <w:rStyle w:val="Comentrio7"/>
        </w:rPr>
      </w:pPr>
    </w:p>
    <w:p w:rsidR="00F55DCB" w:rsidRPr="00F55DCB" w:rsidRDefault="00F55DCB" w:rsidP="00F55DCB">
      <w:r w:rsidRPr="00F55DCB">
        <w:rPr>
          <w:rStyle w:val="Comentrio7"/>
          <w:i w:val="0"/>
        </w:rPr>
        <w:t>Planilha de composição do BDI anexa.</w:t>
      </w:r>
    </w:p>
    <w:p w:rsidR="0035595F" w:rsidRPr="0090085D" w:rsidRDefault="0035595F" w:rsidP="00F55DCB"/>
    <w:p w:rsidR="00857B0A" w:rsidRDefault="00857B0A" w:rsidP="00F55DCB"/>
    <w:p w:rsidR="00316E3B" w:rsidRDefault="00316E3B" w:rsidP="00F55DCB"/>
    <w:p w:rsidR="00BA4BD5" w:rsidRDefault="00BA4BD5" w:rsidP="00F55DCB">
      <w:pPr>
        <w:sectPr w:rsidR="00BA4BD5" w:rsidSect="006A52EA">
          <w:headerReference w:type="default" r:id="rId18"/>
          <w:endnotePr>
            <w:numFmt w:val="decimal"/>
          </w:endnotePr>
          <w:pgSz w:w="11907" w:h="16840" w:code="9"/>
          <w:pgMar w:top="1418" w:right="1701" w:bottom="1418" w:left="1418" w:header="142" w:footer="720" w:gutter="0"/>
          <w:cols w:space="720"/>
          <w:noEndnote/>
          <w:docGrid w:linePitch="326"/>
        </w:sectPr>
      </w:pPr>
    </w:p>
    <w:p w:rsidR="003C6F47" w:rsidRPr="0090085D" w:rsidRDefault="003C6F47" w:rsidP="00123290">
      <w:pPr>
        <w:pStyle w:val="Ttulo8"/>
      </w:pPr>
      <w:bookmarkStart w:id="251" w:name="_Toc402855411"/>
      <w:bookmarkStart w:id="252" w:name="_Toc69732021"/>
      <w:r w:rsidRPr="0090085D">
        <w:lastRenderedPageBreak/>
        <w:t>MODELO 1</w:t>
      </w:r>
      <w:r w:rsidR="00190CEC">
        <w:t>9</w:t>
      </w:r>
      <w:r w:rsidRPr="0090085D">
        <w:t xml:space="preserve"> - GARANTIA BANCÁRIA DE PROPOSTA (INCONDICIONAL)</w:t>
      </w:r>
      <w:bookmarkEnd w:id="251"/>
      <w:bookmarkEnd w:id="252"/>
    </w:p>
    <w:p w:rsidR="003C6F47" w:rsidRPr="0090085D" w:rsidRDefault="003C6F47" w:rsidP="00F55DCB"/>
    <w:p w:rsidR="003C6F47" w:rsidRPr="0090085D" w:rsidRDefault="00D2635F" w:rsidP="00F55DCB">
      <w:r>
        <w:t>[O B</w:t>
      </w:r>
      <w:r w:rsidR="00F67A7E" w:rsidRPr="0090085D">
        <w:t>anco deve completar</w:t>
      </w:r>
      <w:r w:rsidR="003C6F47" w:rsidRPr="0090085D">
        <w:t xml:space="preserve"> este formulário de Garantia Bancária, segundo as instruções indicadas].</w:t>
      </w:r>
    </w:p>
    <w:p w:rsidR="003C6F47" w:rsidRPr="0090085D" w:rsidRDefault="003C6F47" w:rsidP="00F55DCB"/>
    <w:p w:rsidR="003C6F47" w:rsidRPr="0090085D" w:rsidRDefault="003C6F47" w:rsidP="00F55DCB">
      <w:r w:rsidRPr="0090085D">
        <w:t>[Papel timbrado ou código de identificação SWIFT do Banco que emite a garantia]</w:t>
      </w:r>
    </w:p>
    <w:p w:rsidR="003C6F47" w:rsidRPr="0090085D" w:rsidRDefault="003C6F47" w:rsidP="00F55DCB"/>
    <w:p w:rsidR="003C6F47" w:rsidRPr="0090085D" w:rsidRDefault="003C6F47" w:rsidP="00F55DCB">
      <w:r w:rsidRPr="0090085D">
        <w:t>Beneficiário: [indicar o nome e o endereço]</w:t>
      </w:r>
    </w:p>
    <w:p w:rsidR="003C6F47" w:rsidRPr="0090085D" w:rsidRDefault="003C6F47" w:rsidP="003C6F47">
      <w:pPr>
        <w:pStyle w:val="Default"/>
        <w:spacing w:before="60" w:after="60"/>
        <w:jc w:val="both"/>
        <w:rPr>
          <w:b/>
          <w:bCs/>
          <w:lang w:val="pt-BR"/>
        </w:rPr>
      </w:pPr>
    </w:p>
    <w:p w:rsidR="003C6F47" w:rsidRPr="0090085D" w:rsidRDefault="008B7FB8" w:rsidP="003C6F47">
      <w:pPr>
        <w:pStyle w:val="Default"/>
        <w:spacing w:before="60" w:after="60"/>
        <w:jc w:val="both"/>
        <w:rPr>
          <w:color w:val="auto"/>
          <w:lang w:val="pt-BR"/>
        </w:rPr>
      </w:pPr>
      <w:r>
        <w:rPr>
          <w:b/>
          <w:bCs/>
          <w:lang w:val="pt-BR"/>
        </w:rPr>
        <w:t>LPI</w:t>
      </w:r>
      <w:r w:rsidR="003C6F47" w:rsidRPr="0090085D">
        <w:rPr>
          <w:b/>
          <w:bCs/>
          <w:lang w:val="pt-BR"/>
        </w:rPr>
        <w:t xml:space="preserve"> N</w:t>
      </w:r>
      <w:r w:rsidR="003C6F47" w:rsidRPr="0090085D">
        <w:rPr>
          <w:b/>
          <w:bCs/>
          <w:u w:val="single"/>
          <w:vertAlign w:val="superscript"/>
          <w:lang w:val="pt-BR"/>
        </w:rPr>
        <w:t>o</w:t>
      </w:r>
      <w:r w:rsidR="003C6F47" w:rsidRPr="0090085D">
        <w:rPr>
          <w:b/>
          <w:bCs/>
          <w:lang w:val="pt-BR"/>
        </w:rPr>
        <w:t xml:space="preserve">: </w:t>
      </w:r>
      <w:r w:rsidR="003C6F47" w:rsidRPr="00834105">
        <w:rPr>
          <w:iCs/>
          <w:color w:val="auto"/>
          <w:lang w:val="pt-BR"/>
        </w:rPr>
        <w:t xml:space="preserve">[indicar o número de referência </w:t>
      </w:r>
      <w:r w:rsidRPr="00834105">
        <w:rPr>
          <w:iCs/>
          <w:color w:val="auto"/>
          <w:lang w:val="pt-BR"/>
        </w:rPr>
        <w:t>da</w:t>
      </w:r>
      <w:r w:rsidR="003C6F47" w:rsidRPr="00834105">
        <w:rPr>
          <w:iCs/>
          <w:color w:val="auto"/>
          <w:lang w:val="pt-BR"/>
        </w:rPr>
        <w:t xml:space="preserve"> Licitação]</w:t>
      </w:r>
    </w:p>
    <w:p w:rsidR="003C6F47" w:rsidRPr="0090085D" w:rsidRDefault="003C6F47" w:rsidP="00F55DCB"/>
    <w:p w:rsidR="003C6F47" w:rsidRPr="0090085D" w:rsidRDefault="003C6F47" w:rsidP="00F55DCB">
      <w:r w:rsidRPr="0090085D">
        <w:t>Data: [indique a data de emissão]</w:t>
      </w:r>
    </w:p>
    <w:p w:rsidR="003C6F47" w:rsidRPr="0090085D" w:rsidRDefault="003C6F47" w:rsidP="00F55DCB"/>
    <w:p w:rsidR="003C6F47" w:rsidRPr="0090085D" w:rsidRDefault="003C6F47" w:rsidP="00F55DCB">
      <w:pPr>
        <w:rPr>
          <w:i/>
        </w:rPr>
      </w:pPr>
      <w:r w:rsidRPr="0090085D">
        <w:t>GARANTIA DE MANUTENÇÃO DE PROPOSTA N</w:t>
      </w:r>
      <w:r w:rsidRPr="0090085D">
        <w:rPr>
          <w:u w:val="single"/>
          <w:vertAlign w:val="superscript"/>
        </w:rPr>
        <w:t>o</w:t>
      </w:r>
      <w:r w:rsidRPr="0090085D">
        <w:t>.</w:t>
      </w:r>
      <w:r w:rsidRPr="00834105">
        <w:t>[indique o número]</w:t>
      </w:r>
    </w:p>
    <w:p w:rsidR="003C6F47" w:rsidRPr="0090085D" w:rsidRDefault="003C6F47" w:rsidP="00F55DCB"/>
    <w:p w:rsidR="003C6F47" w:rsidRPr="0090085D" w:rsidRDefault="00A43A21" w:rsidP="003C6F47">
      <w:pPr>
        <w:pStyle w:val="Default"/>
        <w:spacing w:before="60" w:after="60"/>
        <w:jc w:val="both"/>
        <w:rPr>
          <w:color w:val="auto"/>
          <w:lang w:val="pt-BR"/>
        </w:rPr>
      </w:pPr>
      <w:r w:rsidRPr="0090085D">
        <w:rPr>
          <w:b/>
          <w:bCs/>
          <w:lang w:val="pt-BR"/>
        </w:rPr>
        <w:t>Emissor da Garantia</w:t>
      </w:r>
      <w:r w:rsidR="003C6F47" w:rsidRPr="0090085D">
        <w:rPr>
          <w:b/>
          <w:bCs/>
          <w:lang w:val="pt-BR"/>
        </w:rPr>
        <w:t xml:space="preserve">: </w:t>
      </w:r>
      <w:r w:rsidR="003C6F47" w:rsidRPr="00834105">
        <w:rPr>
          <w:iCs/>
          <w:color w:val="auto"/>
          <w:lang w:val="pt-BR"/>
        </w:rPr>
        <w:t>[</w:t>
      </w:r>
      <w:r w:rsidR="006208C4" w:rsidRPr="00834105">
        <w:rPr>
          <w:iCs/>
          <w:color w:val="auto"/>
          <w:lang w:val="pt-BR"/>
        </w:rPr>
        <w:t>i</w:t>
      </w:r>
      <w:r w:rsidR="003C6F47" w:rsidRPr="00834105">
        <w:rPr>
          <w:iCs/>
          <w:color w:val="auto"/>
          <w:lang w:val="pt-BR"/>
        </w:rPr>
        <w:t>ndique o nome e</w:t>
      </w:r>
      <w:r w:rsidR="008224EF" w:rsidRPr="00834105">
        <w:rPr>
          <w:iCs/>
          <w:color w:val="auto"/>
          <w:lang w:val="pt-BR"/>
        </w:rPr>
        <w:t xml:space="preserve"> o endereço do local de emissão</w:t>
      </w:r>
      <w:r w:rsidR="003C6F47" w:rsidRPr="00834105">
        <w:rPr>
          <w:iCs/>
          <w:color w:val="auto"/>
          <w:lang w:val="pt-BR"/>
        </w:rPr>
        <w:t>]</w:t>
      </w:r>
    </w:p>
    <w:p w:rsidR="003C6F47" w:rsidRPr="0090085D" w:rsidRDefault="003C6F47" w:rsidP="00F55DCB"/>
    <w:p w:rsidR="00F55DCB" w:rsidRPr="002C1518" w:rsidRDefault="00F55DCB" w:rsidP="00F55DCB">
      <w:r w:rsidRPr="002C1518">
        <w:t>Fomos informados que [indique o nome do Concorrente ou no caso de um consórcio, o nome do consórcio (caso legalmente constituído ou a ser constituído) ou os nomes de todos os membros do mesmo] (doravante denominado "o Solicitante") apresentou ou irá apresentar ao Beneficiário sua proposta (doravante denominada "a Proposta") para a execução de [indique a descrição das Obras] em decorrência do</w:t>
      </w:r>
      <w:r w:rsidRPr="00A6502C">
        <w:t xml:space="preserve"> Edital</w:t>
      </w:r>
      <w:r w:rsidRPr="002C1518">
        <w:t xml:space="preserve"> N</w:t>
      </w:r>
      <w:r w:rsidRPr="002C1518">
        <w:rPr>
          <w:u w:val="single"/>
          <w:vertAlign w:val="superscript"/>
        </w:rPr>
        <w:t>o</w:t>
      </w:r>
      <w:r w:rsidRPr="002C1518">
        <w:t xml:space="preserve"> [indique o número do </w:t>
      </w:r>
      <w:r w:rsidRPr="00A6502C">
        <w:t>Edital</w:t>
      </w:r>
      <w:r w:rsidRPr="002C1518">
        <w:t xml:space="preserve">] (doravante denominado “o </w:t>
      </w:r>
      <w:r w:rsidRPr="00A6502C">
        <w:t>Edital</w:t>
      </w:r>
      <w:r w:rsidRPr="002C1518">
        <w:t>”).</w:t>
      </w:r>
    </w:p>
    <w:p w:rsidR="003C6F47" w:rsidRPr="0090085D" w:rsidRDefault="003C6F47" w:rsidP="00F55DCB"/>
    <w:p w:rsidR="003C6F47" w:rsidRPr="0090085D" w:rsidRDefault="003C6F47" w:rsidP="00F55DCB">
      <w:r w:rsidRPr="0090085D">
        <w:t xml:space="preserve">Além disso, entendemos que, de acordo com as condições do Beneficiário, uma garantia de proposta deverá respaldar </w:t>
      </w:r>
      <w:r w:rsidR="008224EF" w:rsidRPr="0090085D">
        <w:t>a proposta</w:t>
      </w:r>
      <w:r w:rsidRPr="0090085D">
        <w:t xml:space="preserve">. </w:t>
      </w:r>
    </w:p>
    <w:p w:rsidR="003C6F47" w:rsidRPr="0090085D" w:rsidRDefault="003C6F47" w:rsidP="00F55DCB"/>
    <w:p w:rsidR="003C6F47" w:rsidRPr="0090085D" w:rsidRDefault="003C6F47" w:rsidP="00F55DCB">
      <w:r w:rsidRPr="0090085D">
        <w:t xml:space="preserve">Por pedido do Solicitante, nós </w:t>
      </w:r>
      <w:r w:rsidRPr="00834105">
        <w:t>[indique o nome do Banco] por meio do presente instrumento nos comprometemos irrevogavelmente a pagar ao Beneficiário uma quantia ou quantias, que não exceda(m) um montante total de [indique o montante por extenso] [indique o montante em cifras] uma vez que</w:t>
      </w:r>
      <w:r w:rsidRPr="0090085D">
        <w:t xml:space="preserve"> recebamos do Beneficiário uma solicitação por escrito acompanhada de uma declaração do mesmo na própria solicitação ou em um documento independente assinado acompanhando ou identificando a reclamação</w:t>
      </w:r>
      <w:r w:rsidR="00F55DCB">
        <w:t xml:space="preserve"> </w:t>
      </w:r>
      <w:r w:rsidRPr="0090085D">
        <w:t xml:space="preserve">estabelecendo que o Solicitante: </w:t>
      </w:r>
    </w:p>
    <w:p w:rsidR="003C6F47" w:rsidRPr="0090085D" w:rsidRDefault="003C6F47" w:rsidP="00F55DCB"/>
    <w:p w:rsidR="003C6F47" w:rsidRPr="0090085D" w:rsidRDefault="003C6F47" w:rsidP="00F55DCB">
      <w:pPr>
        <w:pStyle w:val="Lista1"/>
      </w:pPr>
      <w:r w:rsidRPr="0090085D">
        <w:t>(a) retirou sua Proposta durante o prazo de validade estabelecido pelo Solicitante na Carta de Apresentação da Proposta (“o Período de Validade da Proposta”); ou qualquer extensão do mesmo fornecida pelo Solicitante; ou</w:t>
      </w:r>
    </w:p>
    <w:p w:rsidR="003C6F47" w:rsidRPr="0090085D" w:rsidRDefault="003C6F47" w:rsidP="00F55DCB">
      <w:pPr>
        <w:pStyle w:val="Lista1"/>
      </w:pPr>
      <w:r w:rsidRPr="0090085D">
        <w:t xml:space="preserve">(b) havendo sido notificado pelo Beneficiário da aceitação de sua Proposta, dentro do período de validade da mesma </w:t>
      </w:r>
      <w:r w:rsidR="008224EF" w:rsidRPr="0090085D">
        <w:t xml:space="preserve">de acordo com a Carta de Apresentação da Proposta </w:t>
      </w:r>
      <w:r w:rsidRPr="0090085D">
        <w:t>ou qualquer extensão do mesmo fornecida pelo Solicitante, (i) não assina ou recusa-se a assinar o contrato, ou (ii) não forneceu ou recusa-se a fornecer a Garantia de Execução, em conf</w:t>
      </w:r>
      <w:r w:rsidR="00474C73">
        <w:t xml:space="preserve">ormidade com as Instruções aos </w:t>
      </w:r>
      <w:r w:rsidR="00FA4FFD" w:rsidRPr="0090085D">
        <w:t>Concorrentes (IAC</w:t>
      </w:r>
      <w:r w:rsidRPr="0090085D">
        <w:t>).</w:t>
      </w:r>
    </w:p>
    <w:p w:rsidR="003C6F47" w:rsidRPr="0090085D" w:rsidRDefault="003C6F47" w:rsidP="00F55DCB"/>
    <w:p w:rsidR="003C6F47" w:rsidRPr="0090085D" w:rsidRDefault="003C6F47" w:rsidP="00F55DCB">
      <w:r w:rsidRPr="0090085D">
        <w:t>Esta Garantia expirará (a) se o Solicitante for o concorrente selecionado, quando recebermos nos nossos escritórios a</w:t>
      </w:r>
      <w:r w:rsidR="00BF06D4" w:rsidRPr="0090085D">
        <w:t>s</w:t>
      </w:r>
      <w:r w:rsidRPr="0090085D">
        <w:t xml:space="preserve"> cópia</w:t>
      </w:r>
      <w:r w:rsidR="00BF06D4" w:rsidRPr="0090085D">
        <w:t>s</w:t>
      </w:r>
      <w:r w:rsidRPr="0090085D">
        <w:t xml:space="preserve"> do Contrato firmado pelo Solicitante e da Garantia de Execução emitida </w:t>
      </w:r>
      <w:r w:rsidR="00BF06D4" w:rsidRPr="0090085D">
        <w:t>em favor de vocês por instruções do Solicitante</w:t>
      </w:r>
      <w:r w:rsidRPr="0090085D">
        <w:t xml:space="preserve"> ou (b) se o Solicitante não for o concorrente selecionado, </w:t>
      </w:r>
      <w:r w:rsidRPr="0090085D">
        <w:rPr>
          <w:color w:val="000000"/>
        </w:rPr>
        <w:t xml:space="preserve">quando ocorrer o primeiro dos seguintes acontecimentos: (i) recebermos uma cópia de sua comunicação informando ao </w:t>
      </w:r>
      <w:r w:rsidRPr="0090085D">
        <w:t>Solicitante</w:t>
      </w:r>
      <w:r w:rsidR="00F55DCB">
        <w:t xml:space="preserve"> </w:t>
      </w:r>
      <w:r w:rsidR="00BF06D4" w:rsidRPr="0090085D">
        <w:rPr>
          <w:color w:val="000000"/>
        </w:rPr>
        <w:t>que o mesmo não foi selecionado</w:t>
      </w:r>
      <w:r w:rsidRPr="0090085D">
        <w:rPr>
          <w:color w:val="000000"/>
        </w:rPr>
        <w:t>; ou (ii) houver transcorrido 28 (vinte e oito) dias após o Período de Validade da Proposta</w:t>
      </w:r>
      <w:r w:rsidRPr="0090085D">
        <w:t xml:space="preserve">. </w:t>
      </w:r>
    </w:p>
    <w:p w:rsidR="003C6F47" w:rsidRPr="0090085D" w:rsidRDefault="003C6F47" w:rsidP="00F55DCB"/>
    <w:p w:rsidR="003C6F47" w:rsidRPr="0090085D" w:rsidRDefault="00F55DCB" w:rsidP="00F55DCB">
      <w:r w:rsidRPr="0090085D">
        <w:t>Conseqüentemente</w:t>
      </w:r>
      <w:r w:rsidR="003C6F47" w:rsidRPr="0090085D">
        <w:t>, qualquer demanda de pagamento de acordo com essa garantia deve ser recebida por nosso escritório acima indicado nessa ou até essa data</w:t>
      </w:r>
      <w:r w:rsidR="00BF06D4" w:rsidRPr="0090085D">
        <w:t xml:space="preserve"> limite estipulada</w:t>
      </w:r>
      <w:r w:rsidR="003C6F47" w:rsidRPr="0090085D">
        <w:t>.</w:t>
      </w:r>
    </w:p>
    <w:p w:rsidR="003C6F47" w:rsidRDefault="003C6F47" w:rsidP="00F55DCB"/>
    <w:p w:rsidR="003C6F47" w:rsidRPr="0090085D" w:rsidRDefault="003C6F47" w:rsidP="00F55DCB">
      <w:r w:rsidRPr="0090085D">
        <w:t xml:space="preserve">Esta garantia está sujeita às </w:t>
      </w:r>
      <w:r w:rsidRPr="0090085D">
        <w:rPr>
          <w:color w:val="000000"/>
        </w:rPr>
        <w:t xml:space="preserve">Regras Uniformes para Garantias de Demanda </w:t>
      </w:r>
      <w:r w:rsidRPr="0090085D">
        <w:t>da Câmara de Comércio Internacional (CCI) relativas às garantias contra a primeira solicitação (</w:t>
      </w:r>
      <w:r w:rsidRPr="0090085D">
        <w:rPr>
          <w:i/>
        </w:rPr>
        <w:t>Uniform</w:t>
      </w:r>
      <w:r w:rsidR="00F55DCB">
        <w:rPr>
          <w:i/>
        </w:rPr>
        <w:t xml:space="preserve"> </w:t>
      </w:r>
      <w:r w:rsidRPr="0090085D">
        <w:rPr>
          <w:i/>
        </w:rPr>
        <w:t>Rules for Demand</w:t>
      </w:r>
      <w:r w:rsidR="00F55DCB">
        <w:rPr>
          <w:i/>
        </w:rPr>
        <w:t xml:space="preserve"> </w:t>
      </w:r>
      <w:r w:rsidRPr="0090085D">
        <w:rPr>
          <w:i/>
        </w:rPr>
        <w:t>Guarantees</w:t>
      </w:r>
      <w:r w:rsidRPr="0090085D">
        <w:t xml:space="preserve">, </w:t>
      </w:r>
      <w:r w:rsidRPr="0090085D">
        <w:rPr>
          <w:i/>
        </w:rPr>
        <w:t>URDG</w:t>
      </w:r>
      <w:r w:rsidRPr="0090085D">
        <w:t>), Revisão de 2010, Publicação ICC N</w:t>
      </w:r>
      <w:r w:rsidRPr="0090085D">
        <w:rPr>
          <w:u w:val="single"/>
          <w:vertAlign w:val="superscript"/>
        </w:rPr>
        <w:t>o</w:t>
      </w:r>
      <w:r w:rsidRPr="0090085D">
        <w:t>. 758, com exceção da declaração estabelecida no Artigo 15 (a) dessa publicação, a qual está</w:t>
      </w:r>
      <w:r w:rsidR="00F55DCB">
        <w:t xml:space="preserve"> excluída da presente garantia.</w:t>
      </w:r>
    </w:p>
    <w:p w:rsidR="003C6F47" w:rsidRPr="00602F62" w:rsidRDefault="003C6F47" w:rsidP="00F55DCB">
      <w:pPr>
        <w:pStyle w:val="PargrafodaLista"/>
      </w:pPr>
    </w:p>
    <w:p w:rsidR="003C6F47" w:rsidRPr="0090085D" w:rsidRDefault="003C6F47" w:rsidP="00F55DCB"/>
    <w:p w:rsidR="003C6F47" w:rsidRPr="0090085D" w:rsidRDefault="003C6F47" w:rsidP="00F55DCB">
      <w:r w:rsidRPr="0090085D">
        <w:t>_________________________________________</w:t>
      </w:r>
    </w:p>
    <w:p w:rsidR="003C6F47" w:rsidRPr="0090085D" w:rsidRDefault="003C6F47" w:rsidP="00F55DCB">
      <w:r w:rsidRPr="0090085D">
        <w:t>[Assinatura(s)]</w:t>
      </w:r>
    </w:p>
    <w:p w:rsidR="003C6F47" w:rsidRPr="0090085D" w:rsidRDefault="003C6F47" w:rsidP="00F55DCB"/>
    <w:p w:rsidR="003C6F47" w:rsidRPr="0090085D" w:rsidRDefault="003C6F47" w:rsidP="00F55DCB"/>
    <w:p w:rsidR="003C6F47" w:rsidRPr="0090085D" w:rsidRDefault="00B556B1" w:rsidP="00F55DCB">
      <w:r w:rsidRPr="0090085D">
        <w:br w:type="page"/>
      </w:r>
    </w:p>
    <w:p w:rsidR="00CD68F9" w:rsidRPr="00123290" w:rsidRDefault="003C6F47" w:rsidP="00123290">
      <w:pPr>
        <w:pStyle w:val="Ttulo8"/>
      </w:pPr>
      <w:bookmarkStart w:id="253" w:name="_Toc405190152"/>
      <w:bookmarkStart w:id="254" w:name="_Toc405203389"/>
      <w:bookmarkStart w:id="255" w:name="_Toc69732022"/>
      <w:r w:rsidRPr="00123290">
        <w:lastRenderedPageBreak/>
        <w:t xml:space="preserve">MODELO </w:t>
      </w:r>
      <w:r w:rsidR="00190CEC" w:rsidRPr="00123290">
        <w:t>20</w:t>
      </w:r>
      <w:r w:rsidRPr="00123290">
        <w:t xml:space="preserve"> - </w:t>
      </w:r>
      <w:r w:rsidRPr="00123290">
        <w:rPr>
          <w:rStyle w:val="TtuloChar"/>
          <w:rFonts w:cs="Times New Roman"/>
          <w:b/>
          <w:bCs w:val="0"/>
          <w:sz w:val="24"/>
          <w:szCs w:val="24"/>
          <w:lang w:val="pt-PT"/>
        </w:rPr>
        <w:t>GARANTIA DE MANUTENÇÃO DA PROPOSTA (FIANÇA)</w:t>
      </w:r>
      <w:bookmarkEnd w:id="253"/>
      <w:bookmarkEnd w:id="254"/>
      <w:bookmarkEnd w:id="255"/>
      <w:r w:rsidR="00F55DCB" w:rsidRPr="00123290">
        <w:rPr>
          <w:rStyle w:val="TtuloChar"/>
          <w:rFonts w:cs="Times New Roman"/>
          <w:b/>
          <w:bCs w:val="0"/>
          <w:sz w:val="24"/>
          <w:szCs w:val="24"/>
          <w:lang w:val="pt-PT"/>
        </w:rPr>
        <w:t xml:space="preserve"> </w:t>
      </w:r>
      <w:r w:rsidR="00556AB9" w:rsidRPr="00123290">
        <w:rPr>
          <w:rStyle w:val="Comentrio2Char"/>
          <w:sz w:val="24"/>
          <w:szCs w:val="24"/>
        </w:rPr>
        <w:t>SOB DEMANDA</w:t>
      </w:r>
    </w:p>
    <w:p w:rsidR="003C6F47" w:rsidRPr="00CD68F9" w:rsidRDefault="003C6F47" w:rsidP="00F55DCB"/>
    <w:p w:rsidR="003C6F47" w:rsidRPr="0090085D" w:rsidRDefault="003C6F47" w:rsidP="00F55DCB">
      <w:r w:rsidRPr="0090085D">
        <w:t>[O Fiador deve preencher este Formulário de Fiança da Proposta de acordo com as instruções indicadas.]</w:t>
      </w:r>
    </w:p>
    <w:p w:rsidR="003C6F47" w:rsidRPr="0090085D" w:rsidRDefault="003C6F47" w:rsidP="00F55DCB"/>
    <w:p w:rsidR="003C6F47" w:rsidRPr="0090085D" w:rsidRDefault="003C6F47" w:rsidP="00F55DCB">
      <w:bookmarkStart w:id="256" w:name="_Hlk514995536"/>
      <w:r w:rsidRPr="0090085D">
        <w:t>FIANÇA Nº __________________</w:t>
      </w:r>
    </w:p>
    <w:bookmarkEnd w:id="256"/>
    <w:p w:rsidR="003C6F47" w:rsidRPr="0090085D" w:rsidRDefault="003C6F47" w:rsidP="00F55DCB"/>
    <w:p w:rsidR="00123290" w:rsidRPr="00123290" w:rsidRDefault="00123290" w:rsidP="00123290">
      <w:r w:rsidRPr="00123290">
        <w:t xml:space="preserve">PELA PRESENTE FIANÇA, [nome do Concorrente], como Mandante (doravante “Mandante”), e [nome, denominação jurídica e endereço do Fiador], autorizado a realizar transações no Brasil, como Fiador (doravante “Fiador”), se obrigam e firmemente se comprometem com [nome do Agência Contratante] como Credor (doravante “Agência Contratante”) pelo valor de [valor da Fiança] [valor por extenso], a cujo pagamento de forma legal o Mandante e o Fiador se comprometem e obrigam conjunta e solidariamente, bem como seus sucessores e cessionários. </w:t>
      </w:r>
    </w:p>
    <w:p w:rsidR="00123290" w:rsidRPr="00123290" w:rsidRDefault="00123290" w:rsidP="00123290"/>
    <w:p w:rsidR="00123290" w:rsidRPr="00123290" w:rsidRDefault="00123290" w:rsidP="00123290">
      <w:r w:rsidRPr="00123290">
        <w:t>CONSIDERANDO que o Mandante apresentou à Agência Contratante uma Proposta escrita com data de ____ de _______ de 20_, para o fornecimento de [nome do contrato] (doravante “Proposta”).</w:t>
      </w:r>
    </w:p>
    <w:p w:rsidR="00123290" w:rsidRPr="00123290" w:rsidRDefault="00123290" w:rsidP="00123290"/>
    <w:p w:rsidR="00123290" w:rsidRPr="00123290" w:rsidRDefault="00123290" w:rsidP="00123290">
      <w:r w:rsidRPr="00123290">
        <w:t>PORTANTO, A CONDIÇÃO DESTA OBRIGAÇÃO é tal que se o Mandante:</w:t>
      </w:r>
    </w:p>
    <w:p w:rsidR="00123290" w:rsidRPr="00123290" w:rsidRDefault="00123290" w:rsidP="00123290"/>
    <w:p w:rsidR="00123290" w:rsidRPr="00123290" w:rsidRDefault="00123290" w:rsidP="00123290">
      <w:r w:rsidRPr="00123290">
        <w:t>(a) retirar sua Proposta durante o período de validade da proposta estipulado pelo mesmo no Formulário de Apresentação da Proposta ou qualquer extensão desse período fornecida por ele; ou (b) depois de ter sido notificado da aceitação de sua Proposta pela Agência Contratante durante o período de validade da mesma ou qualquer extensão desse período fornecida pelo Mandante, (i) não assinar ou se recusar a assinar o Contrato; ou (ii) não apresentar ou se recusar a apresentar a Garantia de Execução do Contrato, se exigido, em conformidade com as Instruções aos Concorrentes do documento de licitação da Agência Contratante;</w:t>
      </w:r>
    </w:p>
    <w:p w:rsidR="00123290" w:rsidRPr="00123290" w:rsidRDefault="00123290" w:rsidP="00123290"/>
    <w:p w:rsidR="00AC1604" w:rsidRDefault="00123290" w:rsidP="00123290">
      <w:r w:rsidRPr="00123290">
        <w:t>O Fiador procederá imediatamente a pagar à Agência Contratante até o valor da quantia acima indicada quando receber a primeira solicitação por escrito da Agência Contratante, sem que a Agência Contratante tenha que sustentar sua demanda, desde que a Agência Contratante estabeleça em sua demanda que esta é motivada pela ocorrência de qualquer dos eventos descritos anteriormente, especificando o que ocorreu</w:t>
      </w:r>
    </w:p>
    <w:p w:rsidR="00AC1604" w:rsidRDefault="00AC1604" w:rsidP="00F55DCB"/>
    <w:p w:rsidR="00AC1604" w:rsidRDefault="00AC1604" w:rsidP="00F55DCB">
      <w:r w:rsidRPr="0090085D">
        <w:t>O Fiador concorda que sua obrigação permanecerá vigente e terá pleno efeito inclusive até 28 (vinte e oito) dias depois da data de expiração do Período de Validade da Proposta tal como estabelecido pelo Mandante no Formulário de Apresentação da Proposta ou qualquer extensão desse período fornecida pelo mesmo.</w:t>
      </w:r>
    </w:p>
    <w:p w:rsidR="00AC1604" w:rsidRDefault="00AC1604" w:rsidP="00F55DCB"/>
    <w:p w:rsidR="00AC1604" w:rsidRPr="0090085D" w:rsidRDefault="00AC1604" w:rsidP="00F55DCB">
      <w:r w:rsidRPr="0090085D">
        <w:t>EM TESTEMUNHO DO QUE, o Mandante e o Fiador celebram a presente fiança em seus respectivos nomes no dia ____ de _____________ de 20_____.</w:t>
      </w:r>
    </w:p>
    <w:p w:rsidR="00AC1604" w:rsidRDefault="00AC1604" w:rsidP="00F55DCB"/>
    <w:p w:rsidR="00AC1604" w:rsidRDefault="00AC1604" w:rsidP="00F55DCB">
      <w:r w:rsidRPr="00156259">
        <w:t xml:space="preserve">O valor da Fiança será expresso </w:t>
      </w:r>
      <w:r w:rsidRPr="005F4E47">
        <w:t>em Real</w:t>
      </w:r>
      <w:r w:rsidR="00123290">
        <w:t xml:space="preserve"> </w:t>
      </w:r>
      <w:r w:rsidRPr="00156259">
        <w:t>ou seu equivalente numa moeda livremente conversível.</w:t>
      </w:r>
    </w:p>
    <w:p w:rsidR="00AC1604" w:rsidRDefault="00AC1604" w:rsidP="00F55DCB"/>
    <w:p w:rsidR="00AC1604" w:rsidRPr="00156259" w:rsidRDefault="00AC1604" w:rsidP="00F55DCB"/>
    <w:p w:rsidR="00AC1604" w:rsidRPr="0090085D" w:rsidRDefault="00AC1604" w:rsidP="00F55DCB"/>
    <w:p w:rsidR="00AC1604" w:rsidRPr="0090085D" w:rsidRDefault="00AC1604" w:rsidP="00F55DCB">
      <w:r w:rsidRPr="0090085D">
        <w:t xml:space="preserve">Mandante: </w:t>
      </w:r>
      <w:r w:rsidR="00123290">
        <w:t>______________________               Fiador:</w:t>
      </w:r>
      <w:r w:rsidRPr="0090085D">
        <w:t>__________________________</w:t>
      </w:r>
    </w:p>
    <w:p w:rsidR="00AC1604" w:rsidRPr="0090085D" w:rsidRDefault="00AC1604" w:rsidP="00F55DCB">
      <w:r w:rsidRPr="0090085D">
        <w:t>Carimbo Oficial (onde apropriado)</w:t>
      </w:r>
    </w:p>
    <w:p w:rsidR="00AC1604" w:rsidRPr="0090085D" w:rsidRDefault="00123290" w:rsidP="00F55DCB">
      <w:r>
        <w:t xml:space="preserve">  </w:t>
      </w:r>
    </w:p>
    <w:p w:rsidR="00AC1604" w:rsidRPr="0090085D" w:rsidRDefault="00AC1604" w:rsidP="00F55DCB">
      <w:r w:rsidRPr="0090085D">
        <w:t>_______________________________</w:t>
      </w:r>
      <w:r w:rsidRPr="0090085D">
        <w:tab/>
        <w:t xml:space="preserve">              ____________________________</w:t>
      </w:r>
    </w:p>
    <w:p w:rsidR="00AC1604" w:rsidRPr="0090085D" w:rsidRDefault="00AC1604" w:rsidP="00F55DCB">
      <w:r w:rsidRPr="0090085D">
        <w:t>(Assinatura)</w:t>
      </w:r>
      <w:r w:rsidRPr="0090085D">
        <w:tab/>
      </w:r>
      <w:r w:rsidR="00123290">
        <w:t xml:space="preserve">                                                               </w:t>
      </w:r>
      <w:r>
        <w:t>(</w:t>
      </w:r>
      <w:r w:rsidRPr="0090085D">
        <w:t>Assinatura)</w:t>
      </w:r>
    </w:p>
    <w:p w:rsidR="00AC1604" w:rsidRPr="0090085D" w:rsidRDefault="00AC1604" w:rsidP="00F55DCB">
      <w:r w:rsidRPr="0090085D">
        <w:t>(Nome e cargo)</w:t>
      </w:r>
      <w:r w:rsidRPr="0090085D">
        <w:tab/>
      </w:r>
      <w:r w:rsidR="00123290">
        <w:t xml:space="preserve">                                                  </w:t>
      </w:r>
      <w:r>
        <w:t xml:space="preserve"> (</w:t>
      </w:r>
      <w:r w:rsidRPr="0090085D">
        <w:t>Nome e cargo)</w:t>
      </w:r>
    </w:p>
    <w:p w:rsidR="00AC1604" w:rsidRPr="0090085D" w:rsidRDefault="00AC1604" w:rsidP="00F55DCB"/>
    <w:p w:rsidR="00F85B37" w:rsidRDefault="00F85B37" w:rsidP="00F55DCB">
      <w:r>
        <w:br w:type="page"/>
      </w:r>
    </w:p>
    <w:p w:rsidR="001E4C9B" w:rsidRPr="00123290" w:rsidRDefault="001E4C9B" w:rsidP="00F55DCB">
      <w:pPr>
        <w:rPr>
          <w:color w:val="FF0000"/>
        </w:rPr>
        <w:sectPr w:rsidR="001E4C9B" w:rsidRPr="00123290" w:rsidSect="001F5459">
          <w:endnotePr>
            <w:numFmt w:val="decimal"/>
          </w:endnotePr>
          <w:pgSz w:w="11907" w:h="16840" w:code="9"/>
          <w:pgMar w:top="1418" w:right="1701" w:bottom="1418" w:left="1418" w:header="720" w:footer="720" w:gutter="0"/>
          <w:cols w:space="720"/>
          <w:noEndnote/>
          <w:docGrid w:linePitch="326"/>
        </w:sectPr>
      </w:pPr>
    </w:p>
    <w:p w:rsidR="00F85B37" w:rsidRDefault="00F85B37" w:rsidP="00F55DCB"/>
    <w:p w:rsidR="001E4C9B" w:rsidRDefault="001E4C9B" w:rsidP="00123290">
      <w:pPr>
        <w:pStyle w:val="Ttulo8"/>
      </w:pPr>
      <w:bookmarkStart w:id="257" w:name="_Toc69732024"/>
      <w:r>
        <w:t>MODELO 22 – ESTIMATIVA DAS EXIGÊNCIAS EM VÁRIAS MOEDAS</w:t>
      </w:r>
      <w:bookmarkEnd w:id="257"/>
    </w:p>
    <w:p w:rsidR="001E4C9B" w:rsidRDefault="001E4C9B" w:rsidP="00F55DCB"/>
    <w:p w:rsidR="001E4C9B" w:rsidRPr="0090085D" w:rsidRDefault="001E4C9B" w:rsidP="00F55DCB">
      <w:r w:rsidRPr="0090085D">
        <w:t xml:space="preserve">[O Concorrente deverá apresentar, para cada Lote para o qual apresenta Proposta, o Quadro </w:t>
      </w:r>
      <w:r>
        <w:t>com a Estimativa das Exigências em Várias Moedas</w:t>
      </w:r>
      <w:r w:rsidRPr="0090085D">
        <w:t xml:space="preserve">, de acordo com este </w:t>
      </w:r>
      <w:r>
        <w:t>modelo</w:t>
      </w:r>
      <w:r w:rsidRPr="0090085D">
        <w:t xml:space="preserve">, utilizando um </w:t>
      </w:r>
      <w:r>
        <w:t>modelo para cada Lote. Deve ser apresentada justificativa clara para essas exigências em várias moedas.</w:t>
      </w:r>
      <w:r w:rsidRPr="0090085D">
        <w:t>]</w:t>
      </w:r>
    </w:p>
    <w:p w:rsidR="001E4C9B" w:rsidRPr="0090085D" w:rsidRDefault="001E4C9B" w:rsidP="00F55DCB"/>
    <w:tbl>
      <w:tblPr>
        <w:tblW w:w="139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99"/>
        <w:gridCol w:w="2126"/>
        <w:gridCol w:w="6237"/>
      </w:tblGrid>
      <w:tr w:rsidR="001E4C9B" w:rsidRPr="0090085D" w:rsidTr="00E30FDC">
        <w:trPr>
          <w:cantSplit/>
        </w:trPr>
        <w:tc>
          <w:tcPr>
            <w:tcW w:w="13962" w:type="dxa"/>
            <w:gridSpan w:val="3"/>
            <w:tcBorders>
              <w:top w:val="double" w:sz="6" w:space="0" w:color="auto"/>
              <w:left w:val="double" w:sz="6" w:space="0" w:color="auto"/>
              <w:bottom w:val="nil"/>
              <w:right w:val="double" w:sz="6" w:space="0" w:color="auto"/>
            </w:tcBorders>
          </w:tcPr>
          <w:p w:rsidR="001E4C9B" w:rsidRPr="0090085D" w:rsidRDefault="001E4C9B" w:rsidP="00ED0609">
            <w:pPr>
              <w:pStyle w:val="Subttulo2"/>
            </w:pPr>
            <w:r w:rsidRPr="0090085D">
              <w:t>Concorrente: [indicar]</w:t>
            </w:r>
          </w:p>
        </w:tc>
      </w:tr>
      <w:tr w:rsidR="001E4C9B" w:rsidRPr="0090085D" w:rsidTr="00E30FDC">
        <w:trPr>
          <w:cantSplit/>
        </w:trPr>
        <w:tc>
          <w:tcPr>
            <w:tcW w:w="5599" w:type="dxa"/>
            <w:tcBorders>
              <w:left w:val="double" w:sz="6" w:space="0" w:color="auto"/>
              <w:bottom w:val="double" w:sz="6" w:space="0" w:color="auto"/>
            </w:tcBorders>
          </w:tcPr>
          <w:p w:rsidR="001E4C9B" w:rsidRPr="0090085D" w:rsidRDefault="001E4C9B" w:rsidP="00ED0609">
            <w:pPr>
              <w:pStyle w:val="Subttulo2"/>
            </w:pPr>
            <w:r w:rsidRPr="0090085D">
              <w:t xml:space="preserve">Concorrência – </w:t>
            </w:r>
            <w:r w:rsidRPr="005F4E47">
              <w:t xml:space="preserve">LPI </w:t>
            </w:r>
            <w:r w:rsidRPr="0090085D">
              <w:t>Nº: [indicar]</w:t>
            </w:r>
          </w:p>
        </w:tc>
        <w:tc>
          <w:tcPr>
            <w:tcW w:w="2126" w:type="dxa"/>
            <w:tcBorders>
              <w:bottom w:val="double" w:sz="6" w:space="0" w:color="auto"/>
            </w:tcBorders>
          </w:tcPr>
          <w:p w:rsidR="001E4C9B" w:rsidRPr="0090085D" w:rsidRDefault="001E4C9B" w:rsidP="00ED0609">
            <w:pPr>
              <w:pStyle w:val="Subttulo2"/>
            </w:pPr>
            <w:r w:rsidRPr="0090085D">
              <w:t>Lote Nº: [indicar]</w:t>
            </w:r>
          </w:p>
        </w:tc>
        <w:tc>
          <w:tcPr>
            <w:tcW w:w="6237" w:type="dxa"/>
            <w:tcBorders>
              <w:bottom w:val="double" w:sz="6" w:space="0" w:color="auto"/>
              <w:right w:val="double" w:sz="6" w:space="0" w:color="auto"/>
            </w:tcBorders>
          </w:tcPr>
          <w:p w:rsidR="001E4C9B" w:rsidRPr="0090085D" w:rsidRDefault="001E4C9B" w:rsidP="00ED0609">
            <w:pPr>
              <w:pStyle w:val="Subttulo2"/>
            </w:pPr>
            <w:r w:rsidRPr="0090085D">
              <w:t>Página: [indicar] de [indicar]</w:t>
            </w:r>
          </w:p>
        </w:tc>
      </w:tr>
    </w:tbl>
    <w:p w:rsidR="001E4C9B" w:rsidRPr="00DC177E" w:rsidRDefault="001E4C9B" w:rsidP="00F55DCB"/>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38"/>
        <w:gridCol w:w="2438"/>
        <w:gridCol w:w="2438"/>
        <w:gridCol w:w="2438"/>
        <w:gridCol w:w="4140"/>
      </w:tblGrid>
      <w:tr w:rsidR="001E4C9B" w:rsidRPr="00C32FD6" w:rsidTr="00E30FDC">
        <w:tc>
          <w:tcPr>
            <w:tcW w:w="2438" w:type="dxa"/>
          </w:tcPr>
          <w:p w:rsidR="001E4C9B" w:rsidRPr="00E27A49" w:rsidRDefault="001E4C9B" w:rsidP="00F55DCB">
            <w:pPr>
              <w:pStyle w:val="Subttulo"/>
            </w:pPr>
          </w:p>
          <w:p w:rsidR="001E4C9B" w:rsidRPr="00E27A49" w:rsidRDefault="001E4C9B" w:rsidP="00F55DCB">
            <w:pPr>
              <w:pStyle w:val="Subttulo"/>
            </w:pPr>
            <w:r w:rsidRPr="00E27A49">
              <w:t xml:space="preserve">Nome da Moeda </w:t>
            </w:r>
          </w:p>
        </w:tc>
        <w:tc>
          <w:tcPr>
            <w:tcW w:w="2438" w:type="dxa"/>
          </w:tcPr>
          <w:p w:rsidR="001E4C9B" w:rsidRPr="00DC177E" w:rsidRDefault="001E4C9B" w:rsidP="00F55DCB">
            <w:pPr>
              <w:pStyle w:val="Subttulo"/>
            </w:pPr>
            <w:r w:rsidRPr="00DC177E">
              <w:t>A</w:t>
            </w:r>
          </w:p>
          <w:p w:rsidR="001E4C9B" w:rsidRPr="00DC177E" w:rsidRDefault="001E4C9B" w:rsidP="00F55DCB">
            <w:pPr>
              <w:pStyle w:val="Subttulo"/>
            </w:pPr>
            <w:r w:rsidRPr="00DC177E">
              <w:t>Valor da Moeda</w:t>
            </w:r>
          </w:p>
        </w:tc>
        <w:tc>
          <w:tcPr>
            <w:tcW w:w="2438" w:type="dxa"/>
          </w:tcPr>
          <w:p w:rsidR="001E4C9B" w:rsidRPr="00E27A49" w:rsidRDefault="001E4C9B" w:rsidP="00F55DCB">
            <w:pPr>
              <w:pStyle w:val="Subttulo"/>
            </w:pPr>
            <w:r w:rsidRPr="00E27A49">
              <w:t>B</w:t>
            </w:r>
          </w:p>
          <w:p w:rsidR="001E4C9B" w:rsidRPr="00E27A49" w:rsidRDefault="001E4C9B" w:rsidP="00F55DCB">
            <w:pPr>
              <w:pStyle w:val="Subttulo"/>
            </w:pPr>
            <w:r w:rsidRPr="00E27A49">
              <w:t>Taxa de Câmbio</w:t>
            </w:r>
          </w:p>
          <w:p w:rsidR="001E4C9B" w:rsidRPr="00E27A49" w:rsidRDefault="001E4C9B" w:rsidP="00F55DCB">
            <w:pPr>
              <w:pStyle w:val="Subttulo"/>
            </w:pPr>
            <w:r w:rsidRPr="00E27A49">
              <w:t xml:space="preserve">(unidades de </w:t>
            </w:r>
            <w:r>
              <w:t>Real</w:t>
            </w:r>
            <w:r w:rsidRPr="00E27A49">
              <w:t xml:space="preserve"> por unidade de moeda estrangeira)</w:t>
            </w:r>
          </w:p>
        </w:tc>
        <w:tc>
          <w:tcPr>
            <w:tcW w:w="2438" w:type="dxa"/>
          </w:tcPr>
          <w:p w:rsidR="001E4C9B" w:rsidRPr="00E27A49" w:rsidRDefault="001E4C9B" w:rsidP="00F55DCB">
            <w:pPr>
              <w:pStyle w:val="Subttulo"/>
            </w:pPr>
            <w:r w:rsidRPr="00E27A49">
              <w:t>C</w:t>
            </w:r>
          </w:p>
          <w:p w:rsidR="001E4C9B" w:rsidRPr="00E27A49" w:rsidRDefault="001E4C9B" w:rsidP="00F55DCB">
            <w:pPr>
              <w:pStyle w:val="Subttulo"/>
            </w:pPr>
            <w:r w:rsidRPr="00E27A49">
              <w:t xml:space="preserve">Equivalente em </w:t>
            </w:r>
            <w:r>
              <w:t>Real</w:t>
            </w:r>
          </w:p>
          <w:p w:rsidR="001E4C9B" w:rsidRPr="00E27A49" w:rsidRDefault="001E4C9B" w:rsidP="00F55DCB">
            <w:pPr>
              <w:pStyle w:val="Subttulo"/>
            </w:pPr>
            <w:r w:rsidRPr="00E27A49">
              <w:t>C = A x B</w:t>
            </w:r>
          </w:p>
        </w:tc>
        <w:tc>
          <w:tcPr>
            <w:tcW w:w="4140" w:type="dxa"/>
          </w:tcPr>
          <w:p w:rsidR="001E4C9B" w:rsidRPr="00E27A49" w:rsidRDefault="001E4C9B" w:rsidP="00F55DCB">
            <w:pPr>
              <w:pStyle w:val="Subttulo"/>
            </w:pPr>
            <w:r w:rsidRPr="00E27A49">
              <w:t>D</w:t>
            </w:r>
          </w:p>
          <w:p w:rsidR="001E4C9B" w:rsidRDefault="001E4C9B" w:rsidP="00F55DCB">
            <w:pPr>
              <w:pStyle w:val="Subttulo"/>
            </w:pPr>
            <w:r w:rsidRPr="00E27A49">
              <w:t xml:space="preserve">Porcentagem do Preço </w:t>
            </w:r>
            <w:r>
              <w:t>Total</w:t>
            </w:r>
            <w:r w:rsidRPr="00E27A49">
              <w:t xml:space="preserve"> da Proposta</w:t>
            </w:r>
            <w:r>
              <w:t>(PTP)</w:t>
            </w:r>
          </w:p>
          <w:p w:rsidR="001E4C9B" w:rsidRPr="00DC177E" w:rsidRDefault="001E4C9B" w:rsidP="00F55DCB">
            <w:pPr>
              <w:pStyle w:val="Subttulo"/>
            </w:pPr>
            <w:r w:rsidRPr="00E27A49">
              <w:t>(</w:t>
            </w:r>
            <w:r>
              <w:t xml:space="preserve">100 x </w:t>
            </w:r>
            <w:r w:rsidRPr="00DC177E">
              <w:t>C</w:t>
            </w:r>
            <w:r>
              <w:t>)/</w:t>
            </w:r>
          </w:p>
          <w:p w:rsidR="001E4C9B" w:rsidRPr="00DC177E" w:rsidRDefault="001E4C9B" w:rsidP="00F55DCB">
            <w:pPr>
              <w:pStyle w:val="Subttulo"/>
            </w:pPr>
            <w:r>
              <w:t>PTP</w:t>
            </w:r>
          </w:p>
        </w:tc>
      </w:tr>
      <w:tr w:rsidR="001E4C9B" w:rsidRPr="00C32FD6" w:rsidTr="00E30FDC">
        <w:tc>
          <w:tcPr>
            <w:tcW w:w="2438" w:type="dxa"/>
          </w:tcPr>
          <w:p w:rsidR="001E4C9B" w:rsidRPr="00C32FD6" w:rsidRDefault="001E4C9B" w:rsidP="00F55DCB">
            <w:r>
              <w:t>Real</w:t>
            </w:r>
          </w:p>
          <w:p w:rsidR="001E4C9B" w:rsidRPr="00C32FD6" w:rsidRDefault="001E4C9B" w:rsidP="00F55DCB"/>
          <w:p w:rsidR="001E4C9B" w:rsidRPr="00C32FD6" w:rsidRDefault="001E4C9B" w:rsidP="00F55DCB"/>
        </w:tc>
        <w:tc>
          <w:tcPr>
            <w:tcW w:w="2438" w:type="dxa"/>
          </w:tcPr>
          <w:p w:rsidR="001E4C9B" w:rsidRPr="00C32FD6" w:rsidRDefault="001E4C9B" w:rsidP="00F55DCB"/>
        </w:tc>
        <w:tc>
          <w:tcPr>
            <w:tcW w:w="2438" w:type="dxa"/>
          </w:tcPr>
          <w:p w:rsidR="001E4C9B" w:rsidRPr="00C32FD6" w:rsidRDefault="001E4C9B" w:rsidP="00F55DCB">
            <w:r w:rsidRPr="00C32FD6">
              <w:t>1,00</w:t>
            </w:r>
          </w:p>
        </w:tc>
        <w:tc>
          <w:tcPr>
            <w:tcW w:w="2438" w:type="dxa"/>
          </w:tcPr>
          <w:p w:rsidR="001E4C9B" w:rsidRPr="00C32FD6" w:rsidRDefault="001E4C9B" w:rsidP="00F55DCB"/>
        </w:tc>
        <w:tc>
          <w:tcPr>
            <w:tcW w:w="4140" w:type="dxa"/>
          </w:tcPr>
          <w:p w:rsidR="001E4C9B" w:rsidRPr="00C32FD6" w:rsidRDefault="001E4C9B" w:rsidP="00F55DCB"/>
        </w:tc>
      </w:tr>
      <w:tr w:rsidR="001E4C9B" w:rsidRPr="00C32FD6" w:rsidTr="00E30FDC">
        <w:tc>
          <w:tcPr>
            <w:tcW w:w="2438" w:type="dxa"/>
          </w:tcPr>
          <w:p w:rsidR="001E4C9B" w:rsidRPr="00C32FD6" w:rsidRDefault="001E4C9B" w:rsidP="00F55DCB">
            <w:r w:rsidRPr="00C32FD6">
              <w:t>Moeda estrangeira #1</w:t>
            </w:r>
          </w:p>
          <w:p w:rsidR="001E4C9B" w:rsidRPr="0052036A" w:rsidRDefault="001E4C9B" w:rsidP="00F55DCB"/>
          <w:p w:rsidR="001E4C9B" w:rsidRPr="00C32FD6" w:rsidRDefault="001E4C9B" w:rsidP="00F55DCB"/>
        </w:tc>
        <w:tc>
          <w:tcPr>
            <w:tcW w:w="2438" w:type="dxa"/>
          </w:tcPr>
          <w:p w:rsidR="001E4C9B" w:rsidRPr="00C32FD6" w:rsidRDefault="001E4C9B" w:rsidP="00F55DCB"/>
        </w:tc>
        <w:tc>
          <w:tcPr>
            <w:tcW w:w="2438" w:type="dxa"/>
          </w:tcPr>
          <w:p w:rsidR="001E4C9B" w:rsidRPr="00C32FD6" w:rsidRDefault="001E4C9B" w:rsidP="00F55DCB"/>
        </w:tc>
        <w:tc>
          <w:tcPr>
            <w:tcW w:w="2438" w:type="dxa"/>
          </w:tcPr>
          <w:p w:rsidR="001E4C9B" w:rsidRPr="00C32FD6" w:rsidRDefault="001E4C9B" w:rsidP="00F55DCB"/>
        </w:tc>
        <w:tc>
          <w:tcPr>
            <w:tcW w:w="4140" w:type="dxa"/>
          </w:tcPr>
          <w:p w:rsidR="001E4C9B" w:rsidRPr="00C32FD6" w:rsidRDefault="001E4C9B" w:rsidP="00F55DCB"/>
        </w:tc>
      </w:tr>
      <w:tr w:rsidR="001E4C9B" w:rsidRPr="00C32FD6" w:rsidTr="00E30FDC">
        <w:tc>
          <w:tcPr>
            <w:tcW w:w="2438" w:type="dxa"/>
          </w:tcPr>
          <w:p w:rsidR="001E4C9B" w:rsidRPr="00C32FD6" w:rsidRDefault="001E4C9B" w:rsidP="00F55DCB">
            <w:r w:rsidRPr="00C32FD6">
              <w:t>Moeda Estrangeira #2</w:t>
            </w:r>
          </w:p>
          <w:p w:rsidR="001E4C9B" w:rsidRPr="00C32FD6" w:rsidRDefault="001E4C9B" w:rsidP="00F55DCB"/>
          <w:p w:rsidR="001E4C9B" w:rsidRPr="00C32FD6" w:rsidRDefault="001E4C9B" w:rsidP="00F55DCB"/>
        </w:tc>
        <w:tc>
          <w:tcPr>
            <w:tcW w:w="2438" w:type="dxa"/>
          </w:tcPr>
          <w:p w:rsidR="001E4C9B" w:rsidRPr="00C32FD6" w:rsidRDefault="001E4C9B" w:rsidP="00F55DCB"/>
        </w:tc>
        <w:tc>
          <w:tcPr>
            <w:tcW w:w="2438" w:type="dxa"/>
          </w:tcPr>
          <w:p w:rsidR="001E4C9B" w:rsidRPr="00C32FD6" w:rsidRDefault="001E4C9B" w:rsidP="00F55DCB"/>
        </w:tc>
        <w:tc>
          <w:tcPr>
            <w:tcW w:w="2438" w:type="dxa"/>
          </w:tcPr>
          <w:p w:rsidR="001E4C9B" w:rsidRPr="00C32FD6" w:rsidRDefault="001E4C9B" w:rsidP="00F55DCB"/>
        </w:tc>
        <w:tc>
          <w:tcPr>
            <w:tcW w:w="4140" w:type="dxa"/>
          </w:tcPr>
          <w:p w:rsidR="001E4C9B" w:rsidRPr="00C32FD6" w:rsidRDefault="001E4C9B" w:rsidP="00F55DCB"/>
        </w:tc>
      </w:tr>
      <w:tr w:rsidR="001E4C9B" w:rsidRPr="00C32FD6" w:rsidTr="00E30FDC">
        <w:tc>
          <w:tcPr>
            <w:tcW w:w="2438" w:type="dxa"/>
          </w:tcPr>
          <w:p w:rsidR="001E4C9B" w:rsidRPr="00C32FD6" w:rsidRDefault="001E4C9B" w:rsidP="00F55DCB">
            <w:r w:rsidRPr="00C32FD6">
              <w:t>Moeda Estrangeira #</w:t>
            </w:r>
            <w:r>
              <w:t>3</w:t>
            </w:r>
          </w:p>
          <w:p w:rsidR="001E4C9B" w:rsidRPr="00C32FD6" w:rsidRDefault="001E4C9B" w:rsidP="00F55DCB"/>
          <w:p w:rsidR="001E4C9B" w:rsidRPr="00C32FD6" w:rsidRDefault="001E4C9B" w:rsidP="00F55DCB"/>
        </w:tc>
        <w:tc>
          <w:tcPr>
            <w:tcW w:w="2438" w:type="dxa"/>
          </w:tcPr>
          <w:p w:rsidR="001E4C9B" w:rsidRPr="00C32FD6" w:rsidRDefault="001E4C9B" w:rsidP="00F55DCB"/>
        </w:tc>
        <w:tc>
          <w:tcPr>
            <w:tcW w:w="2438" w:type="dxa"/>
          </w:tcPr>
          <w:p w:rsidR="001E4C9B" w:rsidRPr="00C32FD6" w:rsidRDefault="001E4C9B" w:rsidP="00F55DCB"/>
        </w:tc>
        <w:tc>
          <w:tcPr>
            <w:tcW w:w="2438" w:type="dxa"/>
          </w:tcPr>
          <w:p w:rsidR="001E4C9B" w:rsidRPr="00C32FD6" w:rsidRDefault="001E4C9B" w:rsidP="00F55DCB"/>
        </w:tc>
        <w:tc>
          <w:tcPr>
            <w:tcW w:w="4140" w:type="dxa"/>
          </w:tcPr>
          <w:p w:rsidR="001E4C9B" w:rsidRPr="00C32FD6" w:rsidRDefault="001E4C9B" w:rsidP="00F55DCB"/>
        </w:tc>
      </w:tr>
      <w:tr w:rsidR="001E4C9B" w:rsidRPr="00C32FD6" w:rsidTr="00E30FDC">
        <w:tc>
          <w:tcPr>
            <w:tcW w:w="2438" w:type="dxa"/>
          </w:tcPr>
          <w:p w:rsidR="001E4C9B" w:rsidRPr="00C32FD6" w:rsidRDefault="001E4C9B" w:rsidP="00ED0609">
            <w:pPr>
              <w:pStyle w:val="Subttulo2"/>
            </w:pPr>
            <w:r w:rsidRPr="00C32FD6">
              <w:lastRenderedPageBreak/>
              <w:t xml:space="preserve">PREÇO </w:t>
            </w:r>
            <w:r>
              <w:t xml:space="preserve">TOTAL </w:t>
            </w:r>
            <w:r w:rsidRPr="00C32FD6">
              <w:t>DA PROPOSTA</w:t>
            </w:r>
            <w:r>
              <w:t xml:space="preserve"> (PTP)</w:t>
            </w:r>
          </w:p>
        </w:tc>
        <w:tc>
          <w:tcPr>
            <w:tcW w:w="2438" w:type="dxa"/>
            <w:shd w:val="clear" w:color="auto" w:fill="000000" w:themeFill="text1"/>
          </w:tcPr>
          <w:p w:rsidR="001E4C9B" w:rsidRPr="00D13790" w:rsidRDefault="001E4C9B" w:rsidP="00F55DCB"/>
        </w:tc>
        <w:tc>
          <w:tcPr>
            <w:tcW w:w="2438" w:type="dxa"/>
            <w:shd w:val="clear" w:color="auto" w:fill="000000" w:themeFill="text1"/>
          </w:tcPr>
          <w:p w:rsidR="001E4C9B" w:rsidRPr="00D13790" w:rsidRDefault="001E4C9B" w:rsidP="00F55DCB"/>
        </w:tc>
        <w:tc>
          <w:tcPr>
            <w:tcW w:w="2438" w:type="dxa"/>
          </w:tcPr>
          <w:p w:rsidR="001E4C9B" w:rsidRPr="00C32FD6" w:rsidRDefault="001E4C9B" w:rsidP="00F55DCB"/>
        </w:tc>
        <w:tc>
          <w:tcPr>
            <w:tcW w:w="4140" w:type="dxa"/>
          </w:tcPr>
          <w:p w:rsidR="001E4C9B" w:rsidRPr="00C32FD6" w:rsidRDefault="001E4C9B" w:rsidP="00F55DCB">
            <w:r>
              <w:t>100,00</w:t>
            </w:r>
          </w:p>
        </w:tc>
      </w:tr>
    </w:tbl>
    <w:p w:rsidR="00B931C0" w:rsidRDefault="00B931C0" w:rsidP="00F55DCB">
      <w:pPr>
        <w:sectPr w:rsidR="00B931C0" w:rsidSect="001E4C9B">
          <w:endnotePr>
            <w:numFmt w:val="decimal"/>
          </w:endnotePr>
          <w:pgSz w:w="16840" w:h="11907" w:orient="landscape" w:code="9"/>
          <w:pgMar w:top="1701" w:right="1418" w:bottom="1418" w:left="1418" w:header="720" w:footer="720" w:gutter="0"/>
          <w:cols w:space="720"/>
          <w:noEndnote/>
          <w:docGrid w:linePitch="326"/>
        </w:sectPr>
      </w:pPr>
    </w:p>
    <w:p w:rsidR="00B931C0" w:rsidRDefault="00B931C0" w:rsidP="00123290">
      <w:pPr>
        <w:pStyle w:val="Ttulo8"/>
      </w:pPr>
      <w:bookmarkStart w:id="258" w:name="_Toc311719149"/>
      <w:bookmarkStart w:id="259" w:name="_Toc25756557"/>
      <w:bookmarkStart w:id="260" w:name="_Toc25757854"/>
      <w:bookmarkStart w:id="261" w:name="_Toc69732025"/>
      <w:r w:rsidRPr="00123290">
        <w:lastRenderedPageBreak/>
        <w:t>MODELO 23 - RECURSOS FINANCEIROS</w:t>
      </w:r>
      <w:bookmarkEnd w:id="258"/>
      <w:bookmarkEnd w:id="259"/>
      <w:bookmarkEnd w:id="260"/>
      <w:bookmarkEnd w:id="261"/>
    </w:p>
    <w:p w:rsidR="00B931C0" w:rsidRDefault="00B931C0" w:rsidP="00F55DCB"/>
    <w:p w:rsidR="00B931C0" w:rsidRDefault="00E811F0" w:rsidP="00F55DCB">
      <w:r>
        <w:t>[</w:t>
      </w:r>
      <w:r w:rsidR="00B931C0">
        <w:t>Especifique fontes propostas de financiamento, como bens imóveis, ativos reais desonerados, linhas de crédito e outros meios financeiros, excluindo compromissos atuais, disponíveis para atender a demanda total de fluxo de caixa para execução do(s) contrato(s) em questão, conforme solicitado na Seção II, Dados da Licitação, subitem 4.5 (i).</w:t>
      </w:r>
      <w:r>
        <w:t>]</w:t>
      </w:r>
    </w:p>
    <w:p w:rsidR="00B931C0" w:rsidRDefault="00B931C0" w:rsidP="00F55DCB"/>
    <w:p w:rsidR="00E811F0" w:rsidRPr="0090085D" w:rsidRDefault="00E811F0" w:rsidP="00F55DCB"/>
    <w:tbl>
      <w:tblPr>
        <w:tblW w:w="959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11"/>
        <w:gridCol w:w="5481"/>
      </w:tblGrid>
      <w:tr w:rsidR="00E811F0" w:rsidRPr="0090085D" w:rsidTr="00554423">
        <w:trPr>
          <w:cantSplit/>
        </w:trPr>
        <w:tc>
          <w:tcPr>
            <w:tcW w:w="9592" w:type="dxa"/>
            <w:gridSpan w:val="2"/>
            <w:tcBorders>
              <w:top w:val="double" w:sz="6" w:space="0" w:color="auto"/>
              <w:left w:val="double" w:sz="6" w:space="0" w:color="auto"/>
              <w:bottom w:val="nil"/>
              <w:right w:val="double" w:sz="6" w:space="0" w:color="auto"/>
            </w:tcBorders>
          </w:tcPr>
          <w:p w:rsidR="00E811F0" w:rsidRPr="0090085D" w:rsidRDefault="00E811F0" w:rsidP="00ED0609">
            <w:pPr>
              <w:pStyle w:val="Subttulo2"/>
            </w:pPr>
            <w:r w:rsidRPr="0090085D">
              <w:t>Concorrente: [indicar]</w:t>
            </w:r>
          </w:p>
        </w:tc>
      </w:tr>
      <w:tr w:rsidR="00E811F0" w:rsidRPr="0090085D" w:rsidTr="00554423">
        <w:trPr>
          <w:cantSplit/>
          <w:trHeight w:val="140"/>
        </w:trPr>
        <w:tc>
          <w:tcPr>
            <w:tcW w:w="4111" w:type="dxa"/>
            <w:tcBorders>
              <w:left w:val="double" w:sz="6" w:space="0" w:color="auto"/>
              <w:bottom w:val="single" w:sz="4" w:space="0" w:color="auto"/>
            </w:tcBorders>
          </w:tcPr>
          <w:p w:rsidR="00E811F0" w:rsidRPr="0090085D" w:rsidRDefault="00E811F0" w:rsidP="00ED0609">
            <w:pPr>
              <w:pStyle w:val="Subttulo2"/>
            </w:pPr>
            <w:r w:rsidRPr="0090085D">
              <w:t xml:space="preserve">Concorrência – </w:t>
            </w:r>
            <w:r w:rsidRPr="00B16B46">
              <w:t>LPI</w:t>
            </w:r>
            <w:r w:rsidRPr="0090085D">
              <w:t xml:space="preserve"> Nº: [indicar]</w:t>
            </w:r>
          </w:p>
        </w:tc>
        <w:tc>
          <w:tcPr>
            <w:tcW w:w="5481" w:type="dxa"/>
            <w:tcBorders>
              <w:bottom w:val="single" w:sz="4" w:space="0" w:color="auto"/>
              <w:right w:val="double" w:sz="6" w:space="0" w:color="auto"/>
            </w:tcBorders>
          </w:tcPr>
          <w:p w:rsidR="00E811F0" w:rsidRPr="0090085D" w:rsidRDefault="00E811F0" w:rsidP="00ED0609">
            <w:pPr>
              <w:pStyle w:val="Subttulo2"/>
            </w:pPr>
            <w:r w:rsidRPr="0090085D">
              <w:t>Lote Nº: [indicar]</w:t>
            </w:r>
          </w:p>
        </w:tc>
      </w:tr>
      <w:tr w:rsidR="00E811F0" w:rsidRPr="0090085D" w:rsidTr="00554423">
        <w:trPr>
          <w:cantSplit/>
        </w:trPr>
        <w:tc>
          <w:tcPr>
            <w:tcW w:w="9592" w:type="dxa"/>
            <w:gridSpan w:val="2"/>
            <w:tcBorders>
              <w:top w:val="nil"/>
              <w:left w:val="double" w:sz="6" w:space="0" w:color="auto"/>
              <w:bottom w:val="double" w:sz="6" w:space="0" w:color="auto"/>
              <w:right w:val="double" w:sz="6" w:space="0" w:color="auto"/>
            </w:tcBorders>
          </w:tcPr>
          <w:p w:rsidR="00E811F0" w:rsidRPr="0090085D" w:rsidRDefault="00E811F0" w:rsidP="00ED0609">
            <w:pPr>
              <w:pStyle w:val="Subttulo2"/>
            </w:pPr>
            <w:r w:rsidRPr="0090085D">
              <w:t>Página: [indicar] de [indicar]</w:t>
            </w:r>
          </w:p>
        </w:tc>
      </w:tr>
    </w:tbl>
    <w:p w:rsidR="00E811F0" w:rsidRDefault="00E811F0" w:rsidP="00F55DCB"/>
    <w:tbl>
      <w:tblPr>
        <w:tblW w:w="9640" w:type="dxa"/>
        <w:tblInd w:w="-70" w:type="dxa"/>
        <w:tblCellMar>
          <w:left w:w="72" w:type="dxa"/>
          <w:right w:w="72" w:type="dxa"/>
        </w:tblCellMar>
        <w:tblLook w:val="0000" w:firstRow="0" w:lastRow="0" w:firstColumn="0" w:lastColumn="0" w:noHBand="0" w:noVBand="0"/>
      </w:tblPr>
      <w:tblGrid>
        <w:gridCol w:w="6622"/>
        <w:gridCol w:w="3018"/>
      </w:tblGrid>
      <w:tr w:rsidR="00B931C0" w:rsidTr="00E811F0">
        <w:trPr>
          <w:cantSplit/>
        </w:trPr>
        <w:tc>
          <w:tcPr>
            <w:tcW w:w="9640" w:type="dxa"/>
            <w:gridSpan w:val="2"/>
            <w:tcBorders>
              <w:top w:val="single" w:sz="6" w:space="0" w:color="000000"/>
              <w:left w:val="single" w:sz="6" w:space="0" w:color="000000"/>
              <w:right w:val="single" w:sz="6" w:space="0" w:color="000000"/>
            </w:tcBorders>
            <w:shd w:val="clear" w:color="auto" w:fill="auto"/>
          </w:tcPr>
          <w:p w:rsidR="00B931C0" w:rsidRDefault="00B931C0" w:rsidP="00F55DCB">
            <w:pPr>
              <w:pStyle w:val="Subttulo"/>
            </w:pPr>
            <w:r>
              <w:t>Recursos Financeiros</w:t>
            </w:r>
          </w:p>
          <w:p w:rsidR="00B931C0" w:rsidRDefault="00B931C0" w:rsidP="00F55DCB">
            <w:pPr>
              <w:pStyle w:val="Subttulo"/>
            </w:pPr>
          </w:p>
        </w:tc>
      </w:tr>
      <w:tr w:rsidR="00B931C0" w:rsidTr="00E811F0">
        <w:trPr>
          <w:cantSplit/>
        </w:trPr>
        <w:tc>
          <w:tcPr>
            <w:tcW w:w="6622" w:type="dxa"/>
            <w:tcBorders>
              <w:top w:val="single" w:sz="6" w:space="0" w:color="000000"/>
              <w:left w:val="single" w:sz="6" w:space="0" w:color="000000"/>
            </w:tcBorders>
            <w:shd w:val="clear" w:color="auto" w:fill="auto"/>
          </w:tcPr>
          <w:p w:rsidR="00B931C0" w:rsidRDefault="00B931C0" w:rsidP="00F55DCB">
            <w:pPr>
              <w:pStyle w:val="Subttulo"/>
            </w:pPr>
            <w:r>
              <w:t>Fonte de Financiamento</w:t>
            </w:r>
          </w:p>
        </w:tc>
        <w:tc>
          <w:tcPr>
            <w:tcW w:w="3018" w:type="dxa"/>
            <w:tcBorders>
              <w:top w:val="single" w:sz="6" w:space="0" w:color="000000"/>
              <w:left w:val="single" w:sz="6" w:space="0" w:color="000000"/>
              <w:right w:val="single" w:sz="6" w:space="0" w:color="000000"/>
            </w:tcBorders>
            <w:shd w:val="clear" w:color="auto" w:fill="auto"/>
          </w:tcPr>
          <w:p w:rsidR="00B931C0" w:rsidRDefault="00B931C0" w:rsidP="00F55DCB">
            <w:pPr>
              <w:pStyle w:val="Subttulo"/>
            </w:pPr>
            <w:r>
              <w:t>Valor (equivalente em R#)</w:t>
            </w:r>
          </w:p>
        </w:tc>
      </w:tr>
      <w:tr w:rsidR="00B931C0" w:rsidTr="00E811F0">
        <w:trPr>
          <w:cantSplit/>
        </w:trPr>
        <w:tc>
          <w:tcPr>
            <w:tcW w:w="6622" w:type="dxa"/>
            <w:tcBorders>
              <w:top w:val="single" w:sz="6" w:space="0" w:color="000000"/>
              <w:left w:val="single" w:sz="6" w:space="0" w:color="000000"/>
            </w:tcBorders>
            <w:shd w:val="clear" w:color="auto" w:fill="auto"/>
          </w:tcPr>
          <w:p w:rsidR="00B931C0" w:rsidRDefault="00B931C0" w:rsidP="00F55DCB">
            <w:r>
              <w:t>1.</w:t>
            </w:r>
          </w:p>
          <w:p w:rsidR="00B931C0" w:rsidRDefault="00B931C0" w:rsidP="00F55DCB"/>
        </w:tc>
        <w:tc>
          <w:tcPr>
            <w:tcW w:w="3018" w:type="dxa"/>
            <w:tcBorders>
              <w:top w:val="single" w:sz="6" w:space="0" w:color="000000"/>
              <w:left w:val="single" w:sz="6" w:space="0" w:color="000000"/>
              <w:right w:val="single" w:sz="6" w:space="0" w:color="000000"/>
            </w:tcBorders>
            <w:shd w:val="clear" w:color="auto" w:fill="auto"/>
          </w:tcPr>
          <w:p w:rsidR="00B931C0" w:rsidRDefault="00B931C0" w:rsidP="00F55DCB"/>
        </w:tc>
      </w:tr>
      <w:tr w:rsidR="00B931C0" w:rsidTr="00E811F0">
        <w:trPr>
          <w:cantSplit/>
        </w:trPr>
        <w:tc>
          <w:tcPr>
            <w:tcW w:w="6622" w:type="dxa"/>
            <w:tcBorders>
              <w:top w:val="single" w:sz="6" w:space="0" w:color="000000"/>
              <w:left w:val="single" w:sz="6" w:space="0" w:color="000000"/>
            </w:tcBorders>
            <w:shd w:val="clear" w:color="auto" w:fill="auto"/>
          </w:tcPr>
          <w:p w:rsidR="00B931C0" w:rsidRDefault="00B931C0" w:rsidP="00F55DCB">
            <w:r>
              <w:t>2.</w:t>
            </w:r>
          </w:p>
          <w:p w:rsidR="00B931C0" w:rsidRDefault="00B931C0" w:rsidP="00F55DCB"/>
        </w:tc>
        <w:tc>
          <w:tcPr>
            <w:tcW w:w="3018" w:type="dxa"/>
            <w:tcBorders>
              <w:top w:val="single" w:sz="6" w:space="0" w:color="000000"/>
              <w:left w:val="single" w:sz="6" w:space="0" w:color="000000"/>
              <w:right w:val="single" w:sz="6" w:space="0" w:color="000000"/>
            </w:tcBorders>
            <w:shd w:val="clear" w:color="auto" w:fill="auto"/>
          </w:tcPr>
          <w:p w:rsidR="00B931C0" w:rsidRDefault="00B931C0" w:rsidP="00F55DCB"/>
        </w:tc>
      </w:tr>
      <w:tr w:rsidR="00B931C0" w:rsidTr="00E811F0">
        <w:trPr>
          <w:cantSplit/>
        </w:trPr>
        <w:tc>
          <w:tcPr>
            <w:tcW w:w="6622" w:type="dxa"/>
            <w:tcBorders>
              <w:top w:val="single" w:sz="6" w:space="0" w:color="000000"/>
              <w:left w:val="single" w:sz="6" w:space="0" w:color="000000"/>
            </w:tcBorders>
            <w:shd w:val="clear" w:color="auto" w:fill="auto"/>
          </w:tcPr>
          <w:p w:rsidR="00B931C0" w:rsidRDefault="00B931C0" w:rsidP="00F55DCB">
            <w:r>
              <w:t>3.</w:t>
            </w:r>
          </w:p>
          <w:p w:rsidR="00B931C0" w:rsidRDefault="00B931C0" w:rsidP="00F55DCB"/>
        </w:tc>
        <w:tc>
          <w:tcPr>
            <w:tcW w:w="3018" w:type="dxa"/>
            <w:tcBorders>
              <w:top w:val="single" w:sz="6" w:space="0" w:color="000000"/>
              <w:left w:val="single" w:sz="6" w:space="0" w:color="000000"/>
              <w:right w:val="single" w:sz="6" w:space="0" w:color="000000"/>
            </w:tcBorders>
            <w:shd w:val="clear" w:color="auto" w:fill="auto"/>
          </w:tcPr>
          <w:p w:rsidR="00B931C0" w:rsidRDefault="00B931C0" w:rsidP="00F55DCB"/>
        </w:tc>
      </w:tr>
      <w:tr w:rsidR="00B931C0" w:rsidTr="00E811F0">
        <w:trPr>
          <w:cantSplit/>
          <w:trHeight w:val="65"/>
        </w:trPr>
        <w:tc>
          <w:tcPr>
            <w:tcW w:w="6622" w:type="dxa"/>
            <w:tcBorders>
              <w:top w:val="single" w:sz="6" w:space="0" w:color="000000"/>
              <w:left w:val="single" w:sz="6" w:space="0" w:color="000000"/>
              <w:bottom w:val="single" w:sz="6" w:space="0" w:color="000000"/>
            </w:tcBorders>
            <w:shd w:val="clear" w:color="auto" w:fill="auto"/>
          </w:tcPr>
          <w:p w:rsidR="00B931C0" w:rsidRDefault="00B931C0" w:rsidP="00F55DCB">
            <w:r>
              <w:t>4.</w:t>
            </w:r>
          </w:p>
          <w:p w:rsidR="00B931C0" w:rsidRDefault="00B931C0" w:rsidP="00F55DCB"/>
        </w:tc>
        <w:tc>
          <w:tcPr>
            <w:tcW w:w="3018" w:type="dxa"/>
            <w:tcBorders>
              <w:top w:val="single" w:sz="6" w:space="0" w:color="000000"/>
              <w:left w:val="single" w:sz="6" w:space="0" w:color="000000"/>
              <w:bottom w:val="single" w:sz="6" w:space="0" w:color="000000"/>
              <w:right w:val="single" w:sz="6" w:space="0" w:color="000000"/>
            </w:tcBorders>
            <w:shd w:val="clear" w:color="auto" w:fill="auto"/>
          </w:tcPr>
          <w:p w:rsidR="00B931C0" w:rsidRDefault="00B931C0" w:rsidP="00F55DCB"/>
        </w:tc>
      </w:tr>
      <w:tr w:rsidR="00B931C0" w:rsidTr="00E811F0">
        <w:trPr>
          <w:cantSplit/>
          <w:trHeight w:val="65"/>
        </w:trPr>
        <w:tc>
          <w:tcPr>
            <w:tcW w:w="6622" w:type="dxa"/>
            <w:tcBorders>
              <w:top w:val="single" w:sz="6" w:space="0" w:color="000000"/>
              <w:left w:val="single" w:sz="6" w:space="0" w:color="000000"/>
              <w:bottom w:val="single" w:sz="6" w:space="0" w:color="000000"/>
            </w:tcBorders>
            <w:shd w:val="clear" w:color="auto" w:fill="auto"/>
          </w:tcPr>
          <w:p w:rsidR="00B931C0" w:rsidRDefault="00B931C0" w:rsidP="00F55DCB"/>
        </w:tc>
        <w:tc>
          <w:tcPr>
            <w:tcW w:w="3018" w:type="dxa"/>
            <w:tcBorders>
              <w:top w:val="single" w:sz="6" w:space="0" w:color="000000"/>
              <w:left w:val="single" w:sz="6" w:space="0" w:color="000000"/>
              <w:bottom w:val="single" w:sz="6" w:space="0" w:color="000000"/>
              <w:right w:val="single" w:sz="6" w:space="0" w:color="000000"/>
            </w:tcBorders>
            <w:shd w:val="clear" w:color="auto" w:fill="auto"/>
          </w:tcPr>
          <w:p w:rsidR="00B931C0" w:rsidRDefault="00B931C0" w:rsidP="00F55DCB"/>
        </w:tc>
      </w:tr>
    </w:tbl>
    <w:p w:rsidR="00B931C0" w:rsidRDefault="00B931C0" w:rsidP="00F55DCB"/>
    <w:p w:rsidR="00B931C0" w:rsidRDefault="00B931C0" w:rsidP="00F55DCB"/>
    <w:p w:rsidR="00B931C0" w:rsidRDefault="00B931C0" w:rsidP="00F55DCB"/>
    <w:p w:rsidR="00B931C0" w:rsidRDefault="00B931C0" w:rsidP="00F55DCB"/>
    <w:p w:rsidR="00B931C0" w:rsidRDefault="00B931C0" w:rsidP="00F55DCB">
      <w:pPr>
        <w:sectPr w:rsidR="00B931C0" w:rsidSect="00B931C0">
          <w:endnotePr>
            <w:numFmt w:val="decimal"/>
          </w:endnotePr>
          <w:pgSz w:w="11907" w:h="16840" w:code="9"/>
          <w:pgMar w:top="1418" w:right="1701" w:bottom="1418" w:left="1418" w:header="720" w:footer="720" w:gutter="0"/>
          <w:cols w:space="720"/>
          <w:noEndnote/>
          <w:docGrid w:linePitch="326"/>
        </w:sectPr>
      </w:pPr>
    </w:p>
    <w:p w:rsidR="00A25838" w:rsidRPr="0090085D" w:rsidRDefault="00A25838" w:rsidP="00F55DCB">
      <w:pPr>
        <w:pStyle w:val="Ttulo1"/>
      </w:pPr>
      <w:bookmarkStart w:id="262" w:name="_Toc405799713"/>
      <w:bookmarkStart w:id="263" w:name="_Toc69970975"/>
      <w:r w:rsidRPr="007B6CF1">
        <w:lastRenderedPageBreak/>
        <w:t xml:space="preserve">SEÇÃO </w:t>
      </w:r>
      <w:r w:rsidR="007521CC" w:rsidRPr="007B6CF1">
        <w:t>5</w:t>
      </w:r>
      <w:r w:rsidR="00D83A95" w:rsidRPr="007B6CF1">
        <w:t>–</w:t>
      </w:r>
      <w:bookmarkEnd w:id="262"/>
      <w:r w:rsidR="00D83A95" w:rsidRPr="007B6CF1">
        <w:t>PAÍSES ELEGÍVEIS</w:t>
      </w:r>
      <w:bookmarkEnd w:id="263"/>
    </w:p>
    <w:p w:rsidR="00A25838" w:rsidRPr="0090085D" w:rsidRDefault="00A25838" w:rsidP="00F55DCB"/>
    <w:p w:rsidR="00D83A95" w:rsidRPr="0090085D" w:rsidRDefault="00D83A95" w:rsidP="00ED0609">
      <w:pPr>
        <w:pStyle w:val="Subttulo2"/>
      </w:pPr>
      <w:r w:rsidRPr="0090085D">
        <w:t xml:space="preserve">Elegibilidade para Fornecimento de Bens, Obras e Serviços em Aquisições Financiadas pelo </w:t>
      </w:r>
      <w:r w:rsidR="001239A8" w:rsidRPr="001239A8">
        <w:rPr>
          <w:bCs/>
          <w:position w:val="-1"/>
        </w:rPr>
        <w:t>FO</w:t>
      </w:r>
      <w:r w:rsidR="001239A8" w:rsidRPr="001239A8">
        <w:rPr>
          <w:bCs/>
          <w:spacing w:val="5"/>
          <w:position w:val="-1"/>
        </w:rPr>
        <w:t>NPLATA</w:t>
      </w:r>
    </w:p>
    <w:p w:rsidR="00D83A95" w:rsidRDefault="00D83A95" w:rsidP="00F55DCB"/>
    <w:p w:rsidR="001239A8" w:rsidRPr="003674CE" w:rsidRDefault="001239A8" w:rsidP="00ED0609">
      <w:pPr>
        <w:pStyle w:val="Subttulo2"/>
      </w:pPr>
      <w:r w:rsidRPr="003674CE">
        <w:t>1. Concorrentes E</w:t>
      </w:r>
      <w:r w:rsidR="00B31D8F" w:rsidRPr="003674CE">
        <w:t>legí</w:t>
      </w:r>
      <w:r w:rsidRPr="003674CE">
        <w:t>veis</w:t>
      </w:r>
    </w:p>
    <w:p w:rsidR="001239A8" w:rsidRDefault="001239A8" w:rsidP="00F55DCB"/>
    <w:p w:rsidR="001239A8" w:rsidRPr="005F4E47" w:rsidRDefault="001239A8" w:rsidP="00F55DCB">
      <w:pPr>
        <w:rPr>
          <w:rFonts w:eastAsia="Calibri"/>
        </w:rPr>
      </w:pPr>
      <w:r w:rsidRPr="001239A8">
        <w:t xml:space="preserve">Os recursos do financiamento podem ser </w:t>
      </w:r>
      <w:r w:rsidR="00B31D8F" w:rsidRPr="005F4E47">
        <w:t xml:space="preserve">utilizados </w:t>
      </w:r>
      <w:r w:rsidRPr="005F4E47">
        <w:t>unicamente para o pagamento de obras, bens e serviços a serem contratados com pessoas físicas ou j</w:t>
      </w:r>
      <w:r w:rsidR="00B31D8F" w:rsidRPr="005F4E47">
        <w:t xml:space="preserve">urídicas originárias dos países </w:t>
      </w:r>
      <w:r w:rsidRPr="005F4E47">
        <w:t>membros. No caso de pessoas jurídicas, será preciso verificar se cumprem as dispos</w:t>
      </w:r>
      <w:r w:rsidR="00B31D8F" w:rsidRPr="005F4E47">
        <w:t xml:space="preserve">ições legais do respectivo país </w:t>
      </w:r>
      <w:r w:rsidRPr="005F4E47">
        <w:t xml:space="preserve">membro no qual desenvolvem suas atividades, assegurando-se ainda, de que as condições de elegibilidade sejam as essenciais para garantir sua capacidade para prestar os serviços contratados ou </w:t>
      </w:r>
      <w:r w:rsidR="00B31D8F" w:rsidRPr="005F4E47">
        <w:t xml:space="preserve">executar </w:t>
      </w:r>
      <w:r w:rsidRPr="005F4E47">
        <w:t xml:space="preserve">as obras e </w:t>
      </w:r>
      <w:r w:rsidR="00B31D8F" w:rsidRPr="005F4E47">
        <w:t xml:space="preserve">fornecer os </w:t>
      </w:r>
      <w:r w:rsidRPr="005F4E47">
        <w:t>bens adquiridos.</w:t>
      </w:r>
    </w:p>
    <w:p w:rsidR="001239A8" w:rsidRPr="001239A8" w:rsidRDefault="001239A8" w:rsidP="00F55DCB"/>
    <w:p w:rsidR="001239A8" w:rsidRPr="001239A8" w:rsidRDefault="001239A8" w:rsidP="00F55DCB">
      <w:r w:rsidRPr="001239A8">
        <w:t>Pessoas jurídicas ou físicas de países não membros não são elegíveis para participar de contratos financiados total ou parcialmente pelo FONPLATA, com exceção d</w:t>
      </w:r>
      <w:r w:rsidR="00F25D6B">
        <w:t>os casos de financiamento ou co</w:t>
      </w:r>
      <w:r w:rsidRPr="001239A8">
        <w:t>financiamento para projetos fornecidos por outros órgãos de crédito com os quais o FONPLATA tenha estabelecido acordos para esses fins.</w:t>
      </w:r>
    </w:p>
    <w:p w:rsidR="001239A8" w:rsidRPr="001239A8" w:rsidRDefault="001239A8" w:rsidP="00F55DCB"/>
    <w:p w:rsidR="001239A8" w:rsidRPr="001239A8" w:rsidRDefault="001239A8" w:rsidP="00F55DCB">
      <w:r w:rsidRPr="001239A8">
        <w:t>No caso de parcerias fortuitas, consórcios ou similares, todos seus membros devem cumprir com a condição de elegibilidade aqui estabelecida.</w:t>
      </w:r>
    </w:p>
    <w:p w:rsidR="001239A8" w:rsidRPr="001239A8" w:rsidRDefault="001239A8" w:rsidP="00F55DCB"/>
    <w:p w:rsidR="001239A8" w:rsidRPr="003674CE" w:rsidRDefault="001239A8" w:rsidP="00ED0609">
      <w:pPr>
        <w:pStyle w:val="Subttulo2"/>
      </w:pPr>
      <w:r w:rsidRPr="003674CE">
        <w:t>2. Cri</w:t>
      </w:r>
      <w:r w:rsidR="00B31D8F" w:rsidRPr="003674CE">
        <w:t>térios para o Estabelecimento de E</w:t>
      </w:r>
      <w:r w:rsidRPr="003674CE">
        <w:t>legibilidade</w:t>
      </w:r>
    </w:p>
    <w:p w:rsidR="001239A8" w:rsidRDefault="001239A8" w:rsidP="00F55DCB"/>
    <w:p w:rsidR="001239A8" w:rsidRDefault="001239A8" w:rsidP="00F55DCB">
      <w:r w:rsidRPr="001239A8">
        <w:t>Um Concorrente será considerado como sendo de um país se ele for cidadão ou for constituído, incorporado ou registrado e operar de acordo com as disposições legais daquele país.</w:t>
      </w:r>
    </w:p>
    <w:p w:rsidR="00B31D8F" w:rsidRPr="001239A8" w:rsidRDefault="00B31D8F" w:rsidP="00F55DCB">
      <w:pPr>
        <w:rPr>
          <w:rFonts w:eastAsia="Calibri"/>
        </w:rPr>
      </w:pPr>
    </w:p>
    <w:p w:rsidR="001239A8" w:rsidRPr="001239A8" w:rsidRDefault="001239A8" w:rsidP="00F55DCB">
      <w:r w:rsidRPr="001239A8">
        <w:t>Os países elegíveis são: República Argentina, Estado Plurinacional da Bolívia, República Federativa do Brasil, República do Paraguai e República Oriental do Uruguai.</w:t>
      </w:r>
    </w:p>
    <w:p w:rsidR="001239A8" w:rsidRDefault="001239A8" w:rsidP="00F55DCB"/>
    <w:p w:rsidR="001239A8" w:rsidRPr="0090085D" w:rsidRDefault="001239A8" w:rsidP="00F55DCB"/>
    <w:p w:rsidR="00D83A95" w:rsidRPr="0090085D" w:rsidRDefault="00D83A95" w:rsidP="00F55DCB"/>
    <w:p w:rsidR="00EB28F2" w:rsidRPr="0090085D" w:rsidRDefault="00EB28F2" w:rsidP="00F55DCB"/>
    <w:p w:rsidR="00EB28F2" w:rsidRPr="0090085D" w:rsidRDefault="00EB28F2" w:rsidP="00F55DCB"/>
    <w:p w:rsidR="00A25838" w:rsidRPr="0090085D" w:rsidRDefault="00A25838" w:rsidP="00F55DCB"/>
    <w:p w:rsidR="00211BBA" w:rsidRPr="0090085D" w:rsidRDefault="00211BBA" w:rsidP="00F55DCB">
      <w:pPr>
        <w:sectPr w:rsidR="00211BBA" w:rsidRPr="0090085D" w:rsidSect="006A52EA">
          <w:headerReference w:type="default" r:id="rId19"/>
          <w:endnotePr>
            <w:numFmt w:val="decimal"/>
          </w:endnotePr>
          <w:pgSz w:w="11907" w:h="16840" w:code="9"/>
          <w:pgMar w:top="1418" w:right="1701" w:bottom="1418" w:left="1418" w:header="142" w:footer="720" w:gutter="0"/>
          <w:cols w:space="720"/>
          <w:noEndnote/>
        </w:sectPr>
      </w:pPr>
    </w:p>
    <w:p w:rsidR="003C6F47" w:rsidRPr="0090085D" w:rsidRDefault="003C6F47" w:rsidP="00F55DCB"/>
    <w:p w:rsidR="00A25838" w:rsidRPr="0090085D" w:rsidRDefault="00A25838" w:rsidP="00F55DCB"/>
    <w:p w:rsidR="00A25838" w:rsidRPr="0090085D" w:rsidRDefault="00A25838" w:rsidP="00F55DCB">
      <w:pPr>
        <w:pStyle w:val="Ttulo1"/>
      </w:pPr>
      <w:bookmarkStart w:id="264" w:name="_Toc405799715"/>
      <w:bookmarkStart w:id="265" w:name="_Toc69970976"/>
      <w:r w:rsidRPr="0090085D">
        <w:t>PARTE 2 – REQUISITOS DAS OBRAS</w:t>
      </w:r>
      <w:bookmarkEnd w:id="264"/>
      <w:bookmarkEnd w:id="265"/>
    </w:p>
    <w:p w:rsidR="003C6F47" w:rsidRPr="0090085D" w:rsidRDefault="003C6F47" w:rsidP="00F55DCB"/>
    <w:p w:rsidR="00211BBA" w:rsidRPr="0090085D" w:rsidRDefault="00211BBA" w:rsidP="00F55DCB">
      <w:pPr>
        <w:sectPr w:rsidR="00211BBA" w:rsidRPr="0090085D" w:rsidSect="006A52EA">
          <w:headerReference w:type="default" r:id="rId20"/>
          <w:endnotePr>
            <w:numFmt w:val="decimal"/>
          </w:endnotePr>
          <w:pgSz w:w="11907" w:h="16840" w:code="9"/>
          <w:pgMar w:top="1418" w:right="1701" w:bottom="1418" w:left="1418" w:header="142" w:footer="720" w:gutter="0"/>
          <w:cols w:space="720"/>
          <w:noEndnote/>
        </w:sectPr>
      </w:pPr>
    </w:p>
    <w:p w:rsidR="003C6F47" w:rsidRPr="0090085D" w:rsidRDefault="003C6F47" w:rsidP="00F55DCB"/>
    <w:p w:rsidR="00322D05" w:rsidRPr="0090085D" w:rsidRDefault="00322D05" w:rsidP="00F55DCB">
      <w:pPr>
        <w:pStyle w:val="Ttulo1"/>
      </w:pPr>
      <w:bookmarkStart w:id="266" w:name="_Toc405799716"/>
      <w:bookmarkStart w:id="267" w:name="_Toc69970977"/>
      <w:r w:rsidRPr="0090085D">
        <w:t xml:space="preserve">SEÇÃO </w:t>
      </w:r>
      <w:r w:rsidR="00F15547">
        <w:t>6</w:t>
      </w:r>
      <w:r w:rsidRPr="0090085D">
        <w:t xml:space="preserve"> – REQUISITOS DAS OBRAS</w:t>
      </w:r>
      <w:bookmarkEnd w:id="266"/>
      <w:bookmarkEnd w:id="267"/>
    </w:p>
    <w:p w:rsidR="00322D05" w:rsidRPr="0090085D" w:rsidRDefault="00322D05" w:rsidP="00F55DCB"/>
    <w:p w:rsidR="00322D05" w:rsidRPr="0090085D" w:rsidRDefault="00322D05" w:rsidP="00F55DCB"/>
    <w:p w:rsidR="00076955" w:rsidRPr="0090085D" w:rsidRDefault="00076955" w:rsidP="00F55DCB"/>
    <w:p w:rsidR="00322D05" w:rsidRPr="00FA2E33" w:rsidRDefault="00322D05" w:rsidP="00F55DCB">
      <w:pPr>
        <w:pStyle w:val="Subttulo"/>
      </w:pPr>
      <w:r w:rsidRPr="00FA2E33">
        <w:t>CONTEÚDO</w:t>
      </w:r>
    </w:p>
    <w:p w:rsidR="00076955" w:rsidRPr="0090085D" w:rsidRDefault="00076955" w:rsidP="00F55DCB"/>
    <w:p w:rsidR="00076955" w:rsidRPr="0090085D" w:rsidRDefault="00076955" w:rsidP="00F55DCB"/>
    <w:p w:rsidR="00333069" w:rsidRDefault="00ED1845" w:rsidP="00F55DCB">
      <w:pPr>
        <w:pStyle w:val="Sumrio1"/>
        <w:rPr>
          <w:rFonts w:asciiTheme="minorHAnsi" w:eastAsiaTheme="minorEastAsia" w:hAnsiTheme="minorHAnsi" w:cstheme="minorBidi"/>
          <w:noProof/>
          <w:sz w:val="22"/>
          <w:szCs w:val="22"/>
        </w:rPr>
      </w:pPr>
      <w:r>
        <w:fldChar w:fldCharType="begin"/>
      </w:r>
      <w:r w:rsidR="00DC0A00">
        <w:instrText xml:space="preserve"> TOC \f \t "Título 9;1" </w:instrText>
      </w:r>
      <w:r>
        <w:fldChar w:fldCharType="separate"/>
      </w:r>
      <w:r w:rsidR="00333069">
        <w:rPr>
          <w:noProof/>
        </w:rPr>
        <w:t>6.1 - ESPECIFICAÇÕES TÉCNICAS</w:t>
      </w:r>
      <w:r w:rsidR="00333069">
        <w:rPr>
          <w:noProof/>
        </w:rPr>
        <w:tab/>
      </w:r>
      <w:r>
        <w:rPr>
          <w:noProof/>
        </w:rPr>
        <w:fldChar w:fldCharType="begin"/>
      </w:r>
      <w:r w:rsidR="00333069">
        <w:rPr>
          <w:noProof/>
        </w:rPr>
        <w:instrText xml:space="preserve"> PAGEREF _Toc56179837 \h </w:instrText>
      </w:r>
      <w:r>
        <w:rPr>
          <w:noProof/>
        </w:rPr>
      </w:r>
      <w:r>
        <w:rPr>
          <w:noProof/>
        </w:rPr>
        <w:fldChar w:fldCharType="separate"/>
      </w:r>
      <w:r w:rsidR="0093197D">
        <w:rPr>
          <w:noProof/>
        </w:rPr>
        <w:t>95</w:t>
      </w:r>
      <w:r>
        <w:rPr>
          <w:noProof/>
        </w:rPr>
        <w:fldChar w:fldCharType="end"/>
      </w:r>
    </w:p>
    <w:p w:rsidR="00333069" w:rsidRDefault="00333069" w:rsidP="00F55DCB">
      <w:pPr>
        <w:pStyle w:val="Sumrio1"/>
        <w:rPr>
          <w:rFonts w:asciiTheme="minorHAnsi" w:eastAsiaTheme="minorEastAsia" w:hAnsiTheme="minorHAnsi" w:cstheme="minorBidi"/>
          <w:noProof/>
          <w:sz w:val="22"/>
          <w:szCs w:val="22"/>
        </w:rPr>
      </w:pPr>
      <w:r>
        <w:rPr>
          <w:noProof/>
        </w:rPr>
        <w:t>6.2 – PLANTAS E DESENHOS</w:t>
      </w:r>
      <w:r>
        <w:rPr>
          <w:noProof/>
        </w:rPr>
        <w:tab/>
      </w:r>
      <w:r w:rsidR="00ED1845">
        <w:rPr>
          <w:noProof/>
        </w:rPr>
        <w:fldChar w:fldCharType="begin"/>
      </w:r>
      <w:r>
        <w:rPr>
          <w:noProof/>
        </w:rPr>
        <w:instrText xml:space="preserve"> PAGEREF _Toc56179838 \h </w:instrText>
      </w:r>
      <w:r w:rsidR="00ED1845">
        <w:rPr>
          <w:noProof/>
        </w:rPr>
      </w:r>
      <w:r w:rsidR="00ED1845">
        <w:rPr>
          <w:noProof/>
        </w:rPr>
        <w:fldChar w:fldCharType="separate"/>
      </w:r>
      <w:r w:rsidR="0093197D">
        <w:rPr>
          <w:noProof/>
        </w:rPr>
        <w:t>97</w:t>
      </w:r>
      <w:r w:rsidR="00ED1845">
        <w:rPr>
          <w:noProof/>
        </w:rPr>
        <w:fldChar w:fldCharType="end"/>
      </w:r>
    </w:p>
    <w:p w:rsidR="00333069" w:rsidRDefault="00333069" w:rsidP="00F55DCB">
      <w:pPr>
        <w:pStyle w:val="Sumrio1"/>
        <w:rPr>
          <w:rFonts w:asciiTheme="minorHAnsi" w:eastAsiaTheme="minorEastAsia" w:hAnsiTheme="minorHAnsi" w:cstheme="minorBidi"/>
          <w:noProof/>
          <w:sz w:val="22"/>
          <w:szCs w:val="22"/>
        </w:rPr>
      </w:pPr>
      <w:r>
        <w:rPr>
          <w:noProof/>
        </w:rPr>
        <w:t>6.3 – INFORMAÇÃO SUPLEMENTAR</w:t>
      </w:r>
      <w:r>
        <w:rPr>
          <w:noProof/>
        </w:rPr>
        <w:tab/>
      </w:r>
      <w:r w:rsidR="00ED1845">
        <w:rPr>
          <w:noProof/>
        </w:rPr>
        <w:fldChar w:fldCharType="begin"/>
      </w:r>
      <w:r>
        <w:rPr>
          <w:noProof/>
        </w:rPr>
        <w:instrText xml:space="preserve"> PAGEREF _Toc56179839 \h </w:instrText>
      </w:r>
      <w:r w:rsidR="00ED1845">
        <w:rPr>
          <w:noProof/>
        </w:rPr>
      </w:r>
      <w:r w:rsidR="00ED1845">
        <w:rPr>
          <w:noProof/>
        </w:rPr>
        <w:fldChar w:fldCharType="separate"/>
      </w:r>
      <w:r w:rsidR="0093197D">
        <w:rPr>
          <w:noProof/>
        </w:rPr>
        <w:t>98</w:t>
      </w:r>
      <w:r w:rsidR="00ED1845">
        <w:rPr>
          <w:noProof/>
        </w:rPr>
        <w:fldChar w:fldCharType="end"/>
      </w:r>
    </w:p>
    <w:p w:rsidR="00076955" w:rsidRPr="0090085D" w:rsidRDefault="00ED1845" w:rsidP="00F55DCB">
      <w:pPr>
        <w:pStyle w:val="Sumrio1"/>
      </w:pPr>
      <w:r>
        <w:fldChar w:fldCharType="end"/>
      </w:r>
    </w:p>
    <w:p w:rsidR="00322D05" w:rsidRPr="0090085D" w:rsidRDefault="00076955" w:rsidP="00F55DCB">
      <w:r w:rsidRPr="0090085D">
        <w:br w:type="page"/>
      </w:r>
    </w:p>
    <w:p w:rsidR="00165803" w:rsidRPr="00165803" w:rsidRDefault="00165803" w:rsidP="00F55DCB"/>
    <w:p w:rsidR="000B4A8C" w:rsidRPr="0090085D" w:rsidRDefault="00F15547" w:rsidP="00F55DCB">
      <w:pPr>
        <w:pStyle w:val="Ttulo9"/>
      </w:pPr>
      <w:bookmarkStart w:id="268" w:name="_Toc56179837"/>
      <w:r>
        <w:t>6</w:t>
      </w:r>
      <w:r w:rsidR="00322D05" w:rsidRPr="0090085D">
        <w:t xml:space="preserve">.1 - </w:t>
      </w:r>
      <w:r w:rsidR="000B4A8C" w:rsidRPr="0090085D">
        <w:t>ESPECIFICAÇÕES TÉCNICAS</w:t>
      </w:r>
      <w:bookmarkEnd w:id="268"/>
    </w:p>
    <w:p w:rsidR="000B4A8C" w:rsidRDefault="000B4A8C" w:rsidP="00F55DCB"/>
    <w:p w:rsidR="00F25D6B" w:rsidRPr="003674CE" w:rsidRDefault="00F15547" w:rsidP="00ED0609">
      <w:pPr>
        <w:pStyle w:val="Subttulo2"/>
      </w:pPr>
      <w:bookmarkStart w:id="269" w:name="_Hlk514760164"/>
      <w:r w:rsidRPr="003674CE">
        <w:t>6</w:t>
      </w:r>
      <w:r w:rsidR="00F25D6B" w:rsidRPr="003674CE">
        <w:t>.1.1 Introdução</w:t>
      </w:r>
    </w:p>
    <w:p w:rsidR="00F25D6B" w:rsidRDefault="00F25D6B" w:rsidP="00F55DCB"/>
    <w:p w:rsidR="00F25D6B" w:rsidRDefault="000802B5" w:rsidP="00F55DCB">
      <w:pPr>
        <w:rPr>
          <w:rStyle w:val="Comentrio4"/>
          <w:b w:val="0"/>
          <w:color w:val="auto"/>
        </w:rPr>
      </w:pPr>
      <w:r w:rsidRPr="0035595F">
        <w:rPr>
          <w:rStyle w:val="Comentrio4"/>
          <w:b w:val="0"/>
          <w:color w:val="auto"/>
        </w:rPr>
        <w:t>Um conjunto contendo as Especificações Técnicas, incluindo os Critérios de Medição e Pagamento e Memorial Descritivo das Obras, é fornecido em separado por meio eletrônico</w:t>
      </w:r>
      <w:r w:rsidR="00AC1604">
        <w:rPr>
          <w:rStyle w:val="Comentrio4"/>
          <w:b w:val="0"/>
          <w:color w:val="auto"/>
        </w:rPr>
        <w:t>.</w:t>
      </w:r>
    </w:p>
    <w:p w:rsidR="00AC1604" w:rsidRDefault="00AC1604" w:rsidP="00F55DCB">
      <w:pPr>
        <w:rPr>
          <w:rStyle w:val="Comentrio4"/>
          <w:b w:val="0"/>
          <w:color w:val="auto"/>
        </w:rPr>
      </w:pPr>
    </w:p>
    <w:p w:rsidR="00F25D6B" w:rsidRPr="0090085D" w:rsidRDefault="00F15547" w:rsidP="00ED0609">
      <w:pPr>
        <w:pStyle w:val="Subttulo2"/>
      </w:pPr>
      <w:r>
        <w:t>6</w:t>
      </w:r>
      <w:r w:rsidR="00F25D6B" w:rsidRPr="0090085D">
        <w:t>.1.</w:t>
      </w:r>
      <w:r w:rsidR="00F25D6B">
        <w:t>2</w:t>
      </w:r>
      <w:r w:rsidR="007B6CF1">
        <w:t xml:space="preserve"> </w:t>
      </w:r>
      <w:r w:rsidR="00F25D6B">
        <w:t>Estudos e Dados Disponíveis</w:t>
      </w:r>
    </w:p>
    <w:p w:rsidR="003674CE" w:rsidRPr="00F6034D" w:rsidRDefault="003674CE" w:rsidP="003674CE">
      <w:pPr>
        <w:rPr>
          <w:highlight w:val="yellow"/>
        </w:rPr>
      </w:pPr>
    </w:p>
    <w:p w:rsidR="003674CE" w:rsidRPr="000B54C8" w:rsidRDefault="003674CE" w:rsidP="003674CE">
      <w:r w:rsidRPr="000B54C8">
        <w:t>Nome dos autores: Arq. Joelcir</w:t>
      </w:r>
      <w:r w:rsidR="007B6CF1">
        <w:t xml:space="preserve"> </w:t>
      </w:r>
      <w:r w:rsidRPr="000B54C8">
        <w:t>Zatta, Eng. Marcelo Schlickmann Souza, Arq. Rafael Albuquerque, Arq. Tanise de Goes Maia, Eng. Ana Júlia Machado de Simas, Eng. Roberto Klintwort</w:t>
      </w:r>
      <w:r>
        <w:t>.</w:t>
      </w:r>
    </w:p>
    <w:p w:rsidR="003674CE" w:rsidRPr="000B54C8" w:rsidRDefault="003674CE" w:rsidP="003674CE">
      <w:r w:rsidRPr="000B54C8">
        <w:t>Data de elaboração: Maio de 2022</w:t>
      </w:r>
    </w:p>
    <w:p w:rsidR="003674CE" w:rsidRPr="00F6034D" w:rsidRDefault="003674CE" w:rsidP="003674CE">
      <w:pPr>
        <w:rPr>
          <w:i/>
          <w:highlight w:val="yellow"/>
        </w:rPr>
      </w:pPr>
      <w:r w:rsidRPr="000B54C8">
        <w:t xml:space="preserve">Número de volumes: </w:t>
      </w:r>
      <w:r>
        <w:t>5</w:t>
      </w:r>
    </w:p>
    <w:p w:rsidR="003674CE" w:rsidRPr="000B54C8" w:rsidRDefault="003674CE" w:rsidP="003674CE">
      <w:r w:rsidRPr="000B54C8">
        <w:t>Número da Anotação de Responsabilidade Técnica (ART) do autor: 8270038-0 – Eng. Roberto Klintwort.</w:t>
      </w:r>
    </w:p>
    <w:p w:rsidR="003674CE" w:rsidRPr="00F6034D" w:rsidRDefault="003674CE" w:rsidP="003674CE">
      <w:pPr>
        <w:rPr>
          <w:highlight w:val="yellow"/>
        </w:rPr>
      </w:pPr>
    </w:p>
    <w:p w:rsidR="003674CE" w:rsidRPr="003028C3" w:rsidRDefault="003674CE" w:rsidP="003674CE">
      <w:pPr>
        <w:rPr>
          <w:b/>
        </w:rPr>
      </w:pPr>
      <w:r w:rsidRPr="003028C3">
        <w:t>Os documentos citados estão anexos ao Edital.</w:t>
      </w:r>
    </w:p>
    <w:p w:rsidR="003674CE" w:rsidRPr="00F6034D" w:rsidRDefault="003674CE" w:rsidP="003674CE">
      <w:pPr>
        <w:rPr>
          <w:highlight w:val="yellow"/>
        </w:rPr>
      </w:pPr>
    </w:p>
    <w:p w:rsidR="00F25D6B" w:rsidRPr="0090085D" w:rsidRDefault="00F25D6B" w:rsidP="00F55DCB"/>
    <w:p w:rsidR="00F25D6B" w:rsidRPr="0090085D" w:rsidRDefault="00F15547" w:rsidP="00ED0609">
      <w:pPr>
        <w:pStyle w:val="Subttulo2"/>
      </w:pPr>
      <w:r>
        <w:t>6</w:t>
      </w:r>
      <w:r w:rsidR="00F25D6B" w:rsidRPr="0090085D">
        <w:t>.1.</w:t>
      </w:r>
      <w:r w:rsidR="00F25D6B">
        <w:t>3</w:t>
      </w:r>
      <w:r w:rsidR="00F25D6B" w:rsidRPr="0090085D">
        <w:t xml:space="preserve"> </w:t>
      </w:r>
      <w:r w:rsidR="003674CE" w:rsidRPr="0090085D">
        <w:t>Elementos Adicionais</w:t>
      </w:r>
    </w:p>
    <w:p w:rsidR="00F25D6B" w:rsidRPr="0090085D" w:rsidRDefault="00F25D6B" w:rsidP="00F55DCB"/>
    <w:p w:rsidR="003674CE" w:rsidRPr="003028C3" w:rsidRDefault="003674CE" w:rsidP="003674CE">
      <w:pPr>
        <w:rPr>
          <w:b/>
        </w:rPr>
      </w:pPr>
      <w:r w:rsidRPr="003028C3">
        <w:t>Modelo de placa de obra anexo ao Edital.</w:t>
      </w:r>
    </w:p>
    <w:p w:rsidR="00F25D6B" w:rsidRPr="0090085D" w:rsidRDefault="00F25D6B" w:rsidP="00F55DCB"/>
    <w:p w:rsidR="00F25D6B" w:rsidRPr="0090085D" w:rsidRDefault="00F15547" w:rsidP="00ED0609">
      <w:pPr>
        <w:pStyle w:val="Subttulo2"/>
      </w:pPr>
      <w:r>
        <w:t>6</w:t>
      </w:r>
      <w:r w:rsidR="00F25D6B" w:rsidRPr="0090085D">
        <w:t>.1.</w:t>
      </w:r>
      <w:r w:rsidR="00F25D6B">
        <w:t>4</w:t>
      </w:r>
      <w:r w:rsidR="00F25D6B" w:rsidRPr="0090085D">
        <w:t xml:space="preserve"> </w:t>
      </w:r>
      <w:r w:rsidR="003674CE" w:rsidRPr="0090085D">
        <w:t xml:space="preserve">Temas Mínimos a serem Abordados </w:t>
      </w:r>
      <w:r w:rsidR="003674CE">
        <w:t>n</w:t>
      </w:r>
      <w:r w:rsidR="003674CE" w:rsidRPr="0090085D">
        <w:t xml:space="preserve">a Composição </w:t>
      </w:r>
      <w:r w:rsidR="003674CE">
        <w:t>d</w:t>
      </w:r>
      <w:r w:rsidR="003674CE" w:rsidRPr="0090085D">
        <w:t xml:space="preserve">o Plano </w:t>
      </w:r>
      <w:r w:rsidR="003674CE">
        <w:t>d</w:t>
      </w:r>
      <w:r w:rsidR="003674CE" w:rsidRPr="0090085D">
        <w:t>e Trabalho</w:t>
      </w:r>
    </w:p>
    <w:p w:rsidR="00F25D6B" w:rsidRPr="0090085D" w:rsidRDefault="00F25D6B" w:rsidP="00F55DCB"/>
    <w:p w:rsidR="00F25D6B" w:rsidRPr="000802B5" w:rsidRDefault="00F25D6B" w:rsidP="00F55DCB"/>
    <w:p w:rsidR="00F25D6B" w:rsidRPr="000802B5" w:rsidRDefault="00F25D6B" w:rsidP="00F55DCB">
      <w:pPr>
        <w:pStyle w:val="Lista"/>
        <w:rPr>
          <w:rStyle w:val="Comentrio7"/>
          <w:i w:val="0"/>
        </w:rPr>
      </w:pPr>
      <w:r w:rsidRPr="000802B5">
        <w:rPr>
          <w:rStyle w:val="Comentrio7"/>
          <w:i w:val="0"/>
        </w:rPr>
        <w:t>(a) organograma da equipe administradora da obra nos níveis administrativo, técnico e operacional juntando a Lista de Pessoal Chave com um resumo dos seus currículos;</w:t>
      </w:r>
    </w:p>
    <w:p w:rsidR="00F25D6B" w:rsidRPr="000802B5" w:rsidRDefault="00F25D6B" w:rsidP="00F55DCB">
      <w:pPr>
        <w:pStyle w:val="Lista"/>
        <w:rPr>
          <w:rStyle w:val="Comentrio7"/>
          <w:i w:val="0"/>
        </w:rPr>
      </w:pPr>
      <w:r w:rsidRPr="000802B5">
        <w:rPr>
          <w:rStyle w:val="Comentrio7"/>
          <w:i w:val="0"/>
        </w:rPr>
        <w:t>(b) programação de trabalho que mostre os arranjos, ordem, cronograma físico e programação para todas as atividades nas obras com descrição dos métodos de construção e de preservação ambiental a serem utilizados pela empresa, complementando as especificações técnicas;</w:t>
      </w:r>
    </w:p>
    <w:p w:rsidR="00F25D6B" w:rsidRPr="000802B5" w:rsidRDefault="00F25D6B" w:rsidP="00F55DCB">
      <w:pPr>
        <w:pStyle w:val="Lista"/>
        <w:rPr>
          <w:rStyle w:val="Comentrio7"/>
          <w:i w:val="0"/>
        </w:rPr>
      </w:pPr>
      <w:r w:rsidRPr="000802B5">
        <w:rPr>
          <w:rStyle w:val="Comentrio7"/>
          <w:i w:val="0"/>
        </w:rPr>
        <w:t>(c) relação dos materiais incluídos nas composições de custos, citando fornecedor, fabricante ou procedência dos mesmos;</w:t>
      </w:r>
    </w:p>
    <w:p w:rsidR="00F25D6B" w:rsidRPr="000802B5" w:rsidRDefault="00F25D6B" w:rsidP="00F55DCB">
      <w:pPr>
        <w:pStyle w:val="Lista"/>
        <w:rPr>
          <w:rStyle w:val="Comentrio7"/>
          <w:i w:val="0"/>
        </w:rPr>
      </w:pPr>
      <w:r w:rsidRPr="000802B5">
        <w:rPr>
          <w:rStyle w:val="Comentrio7"/>
          <w:i w:val="0"/>
        </w:rPr>
        <w:t>(d) proposta esquemática do canteiro de obras, escritório, depósitos, pátios etc. e sua provável localização;</w:t>
      </w:r>
    </w:p>
    <w:p w:rsidR="00F25D6B" w:rsidRPr="000802B5" w:rsidRDefault="00F25D6B" w:rsidP="00F55DCB">
      <w:pPr>
        <w:pStyle w:val="Lista"/>
        <w:rPr>
          <w:rStyle w:val="Comentrio7"/>
          <w:i w:val="0"/>
        </w:rPr>
      </w:pPr>
      <w:r w:rsidRPr="000802B5">
        <w:rPr>
          <w:rStyle w:val="Comentrio7"/>
          <w:i w:val="0"/>
        </w:rPr>
        <w:t xml:space="preserve">(e) relação dos equipamentos à disposição para a execução da obra e sua condição de vinculação com a empresa (próprio, arrendado, alugado ou a ser adquirido); </w:t>
      </w:r>
    </w:p>
    <w:bookmarkEnd w:id="269"/>
    <w:p w:rsidR="00333069" w:rsidRPr="000802B5" w:rsidRDefault="00333069" w:rsidP="00F55DCB">
      <w:pPr>
        <w:pStyle w:val="Lista"/>
        <w:rPr>
          <w:rStyle w:val="Comentrio7"/>
          <w:i w:val="0"/>
        </w:rPr>
      </w:pPr>
      <w:r w:rsidRPr="000802B5">
        <w:rPr>
          <w:rStyle w:val="Comentrio7"/>
          <w:i w:val="0"/>
        </w:rPr>
        <w:t>(f) indicação do Especialista para o atendimento aos requisitos Ambientais e Sociais e o acompanhamento do PGAS;</w:t>
      </w:r>
    </w:p>
    <w:p w:rsidR="00333069" w:rsidRPr="000802B5" w:rsidRDefault="00333069" w:rsidP="00F55DCB">
      <w:pPr>
        <w:pStyle w:val="Lista"/>
        <w:rPr>
          <w:rStyle w:val="Comentrio7"/>
          <w:i w:val="0"/>
        </w:rPr>
      </w:pPr>
      <w:r w:rsidRPr="000802B5">
        <w:rPr>
          <w:rStyle w:val="Comentrio7"/>
          <w:i w:val="0"/>
        </w:rPr>
        <w:lastRenderedPageBreak/>
        <w:t xml:space="preserve">(g) caso vencedor o Licitante apresentará o Plano de Gestão Ambiental e Social (PGAS); </w:t>
      </w:r>
    </w:p>
    <w:p w:rsidR="00333069" w:rsidRPr="000802B5" w:rsidRDefault="00333069" w:rsidP="00F55DCB">
      <w:pPr>
        <w:pStyle w:val="Lista"/>
        <w:rPr>
          <w:rStyle w:val="Comentrio7"/>
          <w:i w:val="0"/>
        </w:rPr>
      </w:pPr>
      <w:r w:rsidRPr="000802B5">
        <w:rPr>
          <w:rStyle w:val="Comentrio7"/>
          <w:i w:val="0"/>
        </w:rPr>
        <w:t>(h) caso vencedor o Licitante apresentará o Manual de Conduta do Contratado; e</w:t>
      </w:r>
    </w:p>
    <w:p w:rsidR="00333069" w:rsidRPr="000802B5" w:rsidRDefault="00333069" w:rsidP="00F55DCB">
      <w:pPr>
        <w:pStyle w:val="Lista"/>
        <w:rPr>
          <w:rStyle w:val="Comentrio7"/>
          <w:i w:val="0"/>
        </w:rPr>
      </w:pPr>
      <w:r w:rsidRPr="000802B5">
        <w:rPr>
          <w:rStyle w:val="Comentrio7"/>
          <w:i w:val="0"/>
        </w:rPr>
        <w:t>(i) qualquer outro aspecto da proposta que o Contratado entenda como relevante para o seu perfeito entendimento, com comentários ou justificativas sobre as informações suplementares, se necessário.</w:t>
      </w:r>
    </w:p>
    <w:p w:rsidR="00322D05" w:rsidRPr="0090085D" w:rsidRDefault="00322D05" w:rsidP="00F55DCB">
      <w:r w:rsidRPr="0090085D">
        <w:br w:type="page"/>
      </w:r>
    </w:p>
    <w:p w:rsidR="00262CAD" w:rsidRPr="00262CAD" w:rsidRDefault="00262CAD" w:rsidP="00F55DCB"/>
    <w:p w:rsidR="00322D05" w:rsidRPr="0090085D" w:rsidRDefault="00F15547" w:rsidP="00F55DCB">
      <w:pPr>
        <w:pStyle w:val="Ttulo9"/>
      </w:pPr>
      <w:bookmarkStart w:id="270" w:name="_Toc56179838"/>
      <w:r>
        <w:t>6</w:t>
      </w:r>
      <w:r w:rsidR="00322D05" w:rsidRPr="0090085D">
        <w:t>.2 – PLANTAS E DESENHOS</w:t>
      </w:r>
      <w:bookmarkEnd w:id="270"/>
    </w:p>
    <w:p w:rsidR="00322D05" w:rsidRPr="0090085D" w:rsidRDefault="00322D05" w:rsidP="00F55DCB"/>
    <w:p w:rsidR="00322D05" w:rsidRPr="0090085D" w:rsidRDefault="00322D05" w:rsidP="00F55DCB"/>
    <w:p w:rsidR="000802B5" w:rsidRDefault="003674CE" w:rsidP="00F55DCB">
      <w:r w:rsidRPr="003028C3">
        <w:t>As plantas e desenhos encontram-se anex</w:t>
      </w:r>
      <w:r>
        <w:t>os ao Edital.</w:t>
      </w:r>
    </w:p>
    <w:p w:rsidR="00F25D6B" w:rsidRDefault="00F25D6B" w:rsidP="00F55DCB"/>
    <w:p w:rsidR="000B4A8C" w:rsidRPr="0090085D" w:rsidRDefault="00322D05" w:rsidP="00F55DCB">
      <w:r w:rsidRPr="0090085D">
        <w:br w:type="page"/>
      </w:r>
    </w:p>
    <w:p w:rsidR="00262CAD" w:rsidRPr="00262CAD" w:rsidRDefault="00262CAD" w:rsidP="00F55DCB"/>
    <w:p w:rsidR="00322D05" w:rsidRPr="0090085D" w:rsidRDefault="00F15547" w:rsidP="00F55DCB">
      <w:pPr>
        <w:pStyle w:val="Ttulo9"/>
      </w:pPr>
      <w:bookmarkStart w:id="271" w:name="_Toc56179839"/>
      <w:r>
        <w:t>6.</w:t>
      </w:r>
      <w:r w:rsidR="00322D05" w:rsidRPr="0090085D">
        <w:t>3 – INFORMAÇÃO SUPLEMENTAR</w:t>
      </w:r>
      <w:bookmarkEnd w:id="271"/>
    </w:p>
    <w:p w:rsidR="00322D05" w:rsidRPr="0090085D" w:rsidRDefault="00322D05" w:rsidP="00F55DCB"/>
    <w:p w:rsidR="00466D43" w:rsidRPr="0090085D" w:rsidRDefault="00466D43" w:rsidP="00F55DCB"/>
    <w:p w:rsidR="003674CE" w:rsidRPr="003028C3" w:rsidRDefault="003674CE" w:rsidP="003674CE">
      <w:pPr>
        <w:rPr>
          <w:b/>
        </w:rPr>
      </w:pPr>
      <w:r w:rsidRPr="003028C3">
        <w:t>As obras serão executadas em vias urbanas com trânsito de veículos e pessoas.</w:t>
      </w:r>
    </w:p>
    <w:p w:rsidR="00211BBA" w:rsidRPr="0090085D" w:rsidRDefault="00211BBA" w:rsidP="00F55DCB">
      <w:pPr>
        <w:sectPr w:rsidR="00211BBA" w:rsidRPr="0090085D" w:rsidSect="006A52EA">
          <w:headerReference w:type="default" r:id="rId21"/>
          <w:endnotePr>
            <w:numFmt w:val="decimal"/>
          </w:endnotePr>
          <w:pgSz w:w="11907" w:h="16840" w:code="9"/>
          <w:pgMar w:top="1418" w:right="1701" w:bottom="1418" w:left="1418" w:header="0" w:footer="720" w:gutter="0"/>
          <w:cols w:space="720"/>
          <w:noEndnote/>
        </w:sectPr>
      </w:pPr>
    </w:p>
    <w:p w:rsidR="00FA1E1E" w:rsidRPr="0090085D" w:rsidRDefault="00FA1E1E" w:rsidP="00F55DCB"/>
    <w:p w:rsidR="00076955" w:rsidRPr="0090085D" w:rsidRDefault="00076955" w:rsidP="00F55DCB"/>
    <w:p w:rsidR="00076955" w:rsidRPr="0090085D" w:rsidRDefault="00076955" w:rsidP="00F55DCB"/>
    <w:p w:rsidR="00076955" w:rsidRPr="0090085D" w:rsidRDefault="00076955" w:rsidP="00F55DCB">
      <w:pPr>
        <w:pStyle w:val="Ttulo1"/>
      </w:pPr>
      <w:bookmarkStart w:id="272" w:name="_Toc405799717"/>
      <w:bookmarkStart w:id="273" w:name="_Toc69970978"/>
      <w:r w:rsidRPr="0090085D">
        <w:t>PARTE 3 - CONTRATO</w:t>
      </w:r>
      <w:bookmarkEnd w:id="272"/>
      <w:bookmarkEnd w:id="273"/>
    </w:p>
    <w:p w:rsidR="00076955" w:rsidRPr="0090085D" w:rsidRDefault="00076955" w:rsidP="00F55DCB"/>
    <w:p w:rsidR="00211BBA" w:rsidRPr="0090085D" w:rsidRDefault="00211BBA" w:rsidP="00F55DCB">
      <w:pPr>
        <w:sectPr w:rsidR="00211BBA" w:rsidRPr="0090085D" w:rsidSect="006A52EA">
          <w:headerReference w:type="default" r:id="rId22"/>
          <w:endnotePr>
            <w:numFmt w:val="decimal"/>
          </w:endnotePr>
          <w:pgSz w:w="11907" w:h="16840" w:code="9"/>
          <w:pgMar w:top="1418" w:right="1701" w:bottom="1418" w:left="1418" w:header="11" w:footer="720" w:gutter="0"/>
          <w:cols w:space="720"/>
          <w:noEndnote/>
        </w:sectPr>
      </w:pPr>
    </w:p>
    <w:p w:rsidR="008C7C3F" w:rsidRPr="0090085D" w:rsidRDefault="008C7C3F" w:rsidP="00F55DCB"/>
    <w:p w:rsidR="008C7C3F" w:rsidRPr="0090085D" w:rsidRDefault="00076955" w:rsidP="00F55DCB">
      <w:pPr>
        <w:pStyle w:val="Ttulo1"/>
      </w:pPr>
      <w:bookmarkStart w:id="274" w:name="_Toc405799718"/>
      <w:bookmarkStart w:id="275" w:name="_Toc69970979"/>
      <w:r w:rsidRPr="0090085D">
        <w:t xml:space="preserve">SEÇÃO </w:t>
      </w:r>
      <w:r w:rsidR="00247659">
        <w:t>7</w:t>
      </w:r>
      <w:r w:rsidR="008C7C3F" w:rsidRPr="0090085D">
        <w:t xml:space="preserve"> - CONDIÇÕES GERAIS DO CONTRATO (CGC)</w:t>
      </w:r>
      <w:bookmarkEnd w:id="274"/>
      <w:bookmarkEnd w:id="275"/>
    </w:p>
    <w:p w:rsidR="008C7C3F" w:rsidRPr="0090085D" w:rsidRDefault="008C7C3F" w:rsidP="00F55DCB"/>
    <w:p w:rsidR="008C7C3F" w:rsidRPr="0090085D" w:rsidRDefault="008C7C3F" w:rsidP="00F55DCB">
      <w:pPr>
        <w:rPr>
          <w:lang w:val="pt-PT"/>
        </w:rPr>
      </w:pPr>
    </w:p>
    <w:p w:rsidR="008C7C3F" w:rsidRPr="0090085D" w:rsidRDefault="008C7C3F" w:rsidP="00F55DCB">
      <w:pPr>
        <w:rPr>
          <w:lang w:val="pt-PT"/>
        </w:rPr>
      </w:pPr>
    </w:p>
    <w:p w:rsidR="008C7C3F" w:rsidRPr="0090085D" w:rsidRDefault="008C7C3F" w:rsidP="00F55DCB">
      <w:pPr>
        <w:pStyle w:val="Subttulo"/>
      </w:pPr>
      <w:bookmarkStart w:id="276" w:name="_Toc266861323"/>
      <w:bookmarkStart w:id="277" w:name="_Toc266861719"/>
      <w:r w:rsidRPr="0090085D">
        <w:t>CONTEÚDO</w:t>
      </w:r>
      <w:bookmarkEnd w:id="276"/>
      <w:bookmarkEnd w:id="277"/>
    </w:p>
    <w:p w:rsidR="008C7C3F" w:rsidRPr="0090085D" w:rsidRDefault="008C7C3F" w:rsidP="00F55DCB"/>
    <w:p w:rsidR="005714A6" w:rsidRPr="0090085D" w:rsidRDefault="005714A6" w:rsidP="00F55DCB"/>
    <w:p w:rsidR="008F19D2" w:rsidRDefault="00ED1845" w:rsidP="00F55DCB">
      <w:pPr>
        <w:pStyle w:val="Sumrio1"/>
        <w:rPr>
          <w:rFonts w:asciiTheme="minorHAnsi" w:eastAsiaTheme="minorEastAsia" w:hAnsiTheme="minorHAnsi" w:cstheme="minorBidi"/>
          <w:noProof/>
          <w:sz w:val="22"/>
          <w:szCs w:val="22"/>
        </w:rPr>
      </w:pPr>
      <w:r>
        <w:rPr>
          <w:lang w:val="en-US"/>
        </w:rPr>
        <w:fldChar w:fldCharType="begin"/>
      </w:r>
      <w:r w:rsidR="00336A83">
        <w:rPr>
          <w:lang w:val="en-US"/>
        </w:rPr>
        <w:instrText xml:space="preserve"> TOC \h \z \t "Título 6;1;Head 6.1;2" </w:instrText>
      </w:r>
      <w:r>
        <w:rPr>
          <w:lang w:val="en-US"/>
        </w:rPr>
        <w:fldChar w:fldCharType="separate"/>
      </w:r>
      <w:hyperlink w:anchor="_Toc56168285" w:history="1">
        <w:r w:rsidR="008F19D2" w:rsidRPr="00A020CC">
          <w:rPr>
            <w:rStyle w:val="Hyperlink"/>
            <w:noProof/>
          </w:rPr>
          <w:t>A - GERAL</w:t>
        </w:r>
        <w:r w:rsidR="008F19D2">
          <w:rPr>
            <w:noProof/>
            <w:webHidden/>
          </w:rPr>
          <w:tab/>
        </w:r>
        <w:r>
          <w:rPr>
            <w:noProof/>
            <w:webHidden/>
          </w:rPr>
          <w:fldChar w:fldCharType="begin"/>
        </w:r>
        <w:r w:rsidR="008F19D2">
          <w:rPr>
            <w:noProof/>
            <w:webHidden/>
          </w:rPr>
          <w:instrText xml:space="preserve"> PAGEREF _Toc56168285 \h </w:instrText>
        </w:r>
        <w:r>
          <w:rPr>
            <w:noProof/>
            <w:webHidden/>
          </w:rPr>
        </w:r>
        <w:r>
          <w:rPr>
            <w:noProof/>
            <w:webHidden/>
          </w:rPr>
          <w:fldChar w:fldCharType="separate"/>
        </w:r>
        <w:r w:rsidR="0093197D">
          <w:rPr>
            <w:noProof/>
            <w:webHidden/>
          </w:rPr>
          <w:t>103</w:t>
        </w:r>
        <w:r>
          <w:rPr>
            <w:noProof/>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86" w:history="1">
        <w:r w:rsidR="008F19D2" w:rsidRPr="00A020CC">
          <w:rPr>
            <w:rStyle w:val="Hyperlink"/>
          </w:rPr>
          <w:t>1. Definições</w:t>
        </w:r>
        <w:r w:rsidR="008F19D2">
          <w:rPr>
            <w:webHidden/>
          </w:rPr>
          <w:tab/>
        </w:r>
        <w:r w:rsidR="00ED1845">
          <w:rPr>
            <w:webHidden/>
          </w:rPr>
          <w:fldChar w:fldCharType="begin"/>
        </w:r>
        <w:r w:rsidR="008F19D2">
          <w:rPr>
            <w:webHidden/>
          </w:rPr>
          <w:instrText xml:space="preserve"> PAGEREF _Toc56168286 \h </w:instrText>
        </w:r>
        <w:r w:rsidR="00ED1845">
          <w:rPr>
            <w:webHidden/>
          </w:rPr>
        </w:r>
        <w:r w:rsidR="00ED1845">
          <w:rPr>
            <w:webHidden/>
          </w:rPr>
          <w:fldChar w:fldCharType="separate"/>
        </w:r>
        <w:r>
          <w:rPr>
            <w:webHidden/>
          </w:rPr>
          <w:t>103</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87" w:history="1">
        <w:r w:rsidR="008F19D2" w:rsidRPr="00A020CC">
          <w:rPr>
            <w:rStyle w:val="Hyperlink"/>
          </w:rPr>
          <w:t>2. Interpretação</w:t>
        </w:r>
        <w:r w:rsidR="008F19D2">
          <w:rPr>
            <w:webHidden/>
          </w:rPr>
          <w:tab/>
        </w:r>
        <w:r w:rsidR="00ED1845">
          <w:rPr>
            <w:webHidden/>
          </w:rPr>
          <w:fldChar w:fldCharType="begin"/>
        </w:r>
        <w:r w:rsidR="008F19D2">
          <w:rPr>
            <w:webHidden/>
          </w:rPr>
          <w:instrText xml:space="preserve"> PAGEREF _Toc56168287 \h </w:instrText>
        </w:r>
        <w:r w:rsidR="00ED1845">
          <w:rPr>
            <w:webHidden/>
          </w:rPr>
        </w:r>
        <w:r w:rsidR="00ED1845">
          <w:rPr>
            <w:webHidden/>
          </w:rPr>
          <w:fldChar w:fldCharType="separate"/>
        </w:r>
        <w:r>
          <w:rPr>
            <w:webHidden/>
          </w:rPr>
          <w:t>105</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88" w:history="1">
        <w:r w:rsidR="008F19D2" w:rsidRPr="00A020CC">
          <w:rPr>
            <w:rStyle w:val="Hyperlink"/>
          </w:rPr>
          <w:t>3. Idioma e Legislação Aplicável</w:t>
        </w:r>
        <w:r w:rsidR="008F19D2">
          <w:rPr>
            <w:webHidden/>
          </w:rPr>
          <w:tab/>
        </w:r>
        <w:r w:rsidR="00ED1845">
          <w:rPr>
            <w:webHidden/>
          </w:rPr>
          <w:fldChar w:fldCharType="begin"/>
        </w:r>
        <w:r w:rsidR="008F19D2">
          <w:rPr>
            <w:webHidden/>
          </w:rPr>
          <w:instrText xml:space="preserve"> PAGEREF _Toc56168288 \h </w:instrText>
        </w:r>
        <w:r w:rsidR="00ED1845">
          <w:rPr>
            <w:webHidden/>
          </w:rPr>
        </w:r>
        <w:r w:rsidR="00ED1845">
          <w:rPr>
            <w:webHidden/>
          </w:rPr>
          <w:fldChar w:fldCharType="separate"/>
        </w:r>
        <w:r>
          <w:rPr>
            <w:webHidden/>
          </w:rPr>
          <w:t>106</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89" w:history="1">
        <w:r w:rsidR="008F19D2" w:rsidRPr="00A020CC">
          <w:rPr>
            <w:rStyle w:val="Hyperlink"/>
          </w:rPr>
          <w:t>4. Decisões do Gerente do Contrato</w:t>
        </w:r>
        <w:r w:rsidR="008F19D2">
          <w:rPr>
            <w:webHidden/>
          </w:rPr>
          <w:tab/>
        </w:r>
        <w:r w:rsidR="00ED1845">
          <w:rPr>
            <w:webHidden/>
          </w:rPr>
          <w:fldChar w:fldCharType="begin"/>
        </w:r>
        <w:r w:rsidR="008F19D2">
          <w:rPr>
            <w:webHidden/>
          </w:rPr>
          <w:instrText xml:space="preserve"> PAGEREF _Toc56168289 \h </w:instrText>
        </w:r>
        <w:r w:rsidR="00ED1845">
          <w:rPr>
            <w:webHidden/>
          </w:rPr>
        </w:r>
        <w:r w:rsidR="00ED1845">
          <w:rPr>
            <w:webHidden/>
          </w:rPr>
          <w:fldChar w:fldCharType="separate"/>
        </w:r>
        <w:r>
          <w:rPr>
            <w:webHidden/>
          </w:rPr>
          <w:t>106</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90" w:history="1">
        <w:r w:rsidR="008F19D2" w:rsidRPr="00A020CC">
          <w:rPr>
            <w:rStyle w:val="Hyperlink"/>
          </w:rPr>
          <w:t>5. Delegação</w:t>
        </w:r>
        <w:r w:rsidR="008F19D2">
          <w:rPr>
            <w:webHidden/>
          </w:rPr>
          <w:tab/>
        </w:r>
        <w:r w:rsidR="00ED1845">
          <w:rPr>
            <w:webHidden/>
          </w:rPr>
          <w:fldChar w:fldCharType="begin"/>
        </w:r>
        <w:r w:rsidR="008F19D2">
          <w:rPr>
            <w:webHidden/>
          </w:rPr>
          <w:instrText xml:space="preserve"> PAGEREF _Toc56168290 \h </w:instrText>
        </w:r>
        <w:r w:rsidR="00ED1845">
          <w:rPr>
            <w:webHidden/>
          </w:rPr>
        </w:r>
        <w:r w:rsidR="00ED1845">
          <w:rPr>
            <w:webHidden/>
          </w:rPr>
          <w:fldChar w:fldCharType="separate"/>
        </w:r>
        <w:r>
          <w:rPr>
            <w:webHidden/>
          </w:rPr>
          <w:t>106</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91" w:history="1">
        <w:r w:rsidR="008F19D2" w:rsidRPr="00A020CC">
          <w:rPr>
            <w:rStyle w:val="Hyperlink"/>
          </w:rPr>
          <w:t>6. Comunicação</w:t>
        </w:r>
        <w:r w:rsidR="008F19D2">
          <w:rPr>
            <w:webHidden/>
          </w:rPr>
          <w:tab/>
        </w:r>
        <w:r w:rsidR="00ED1845">
          <w:rPr>
            <w:webHidden/>
          </w:rPr>
          <w:fldChar w:fldCharType="begin"/>
        </w:r>
        <w:r w:rsidR="008F19D2">
          <w:rPr>
            <w:webHidden/>
          </w:rPr>
          <w:instrText xml:space="preserve"> PAGEREF _Toc56168291 \h </w:instrText>
        </w:r>
        <w:r w:rsidR="00ED1845">
          <w:rPr>
            <w:webHidden/>
          </w:rPr>
        </w:r>
        <w:r w:rsidR="00ED1845">
          <w:rPr>
            <w:webHidden/>
          </w:rPr>
          <w:fldChar w:fldCharType="separate"/>
        </w:r>
        <w:r>
          <w:rPr>
            <w:webHidden/>
          </w:rPr>
          <w:t>106</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92" w:history="1">
        <w:r w:rsidR="008F19D2" w:rsidRPr="00A020CC">
          <w:rPr>
            <w:rStyle w:val="Hyperlink"/>
          </w:rPr>
          <w:t>7. Subcontratação</w:t>
        </w:r>
        <w:r w:rsidR="008F19D2">
          <w:rPr>
            <w:webHidden/>
          </w:rPr>
          <w:tab/>
        </w:r>
        <w:r w:rsidR="00ED1845">
          <w:rPr>
            <w:webHidden/>
          </w:rPr>
          <w:fldChar w:fldCharType="begin"/>
        </w:r>
        <w:r w:rsidR="008F19D2">
          <w:rPr>
            <w:webHidden/>
          </w:rPr>
          <w:instrText xml:space="preserve"> PAGEREF _Toc56168292 \h </w:instrText>
        </w:r>
        <w:r w:rsidR="00ED1845">
          <w:rPr>
            <w:webHidden/>
          </w:rPr>
        </w:r>
        <w:r w:rsidR="00ED1845">
          <w:rPr>
            <w:webHidden/>
          </w:rPr>
          <w:fldChar w:fldCharType="separate"/>
        </w:r>
        <w:r>
          <w:rPr>
            <w:webHidden/>
          </w:rPr>
          <w:t>106</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93" w:history="1">
        <w:r w:rsidR="008F19D2" w:rsidRPr="00A020CC">
          <w:rPr>
            <w:rStyle w:val="Hyperlink"/>
          </w:rPr>
          <w:t>8. Outros Contratados</w:t>
        </w:r>
        <w:r w:rsidR="008F19D2">
          <w:rPr>
            <w:webHidden/>
          </w:rPr>
          <w:tab/>
        </w:r>
        <w:r w:rsidR="00ED1845">
          <w:rPr>
            <w:webHidden/>
          </w:rPr>
          <w:fldChar w:fldCharType="begin"/>
        </w:r>
        <w:r w:rsidR="008F19D2">
          <w:rPr>
            <w:webHidden/>
          </w:rPr>
          <w:instrText xml:space="preserve"> PAGEREF _Toc56168293 \h </w:instrText>
        </w:r>
        <w:r w:rsidR="00ED1845">
          <w:rPr>
            <w:webHidden/>
          </w:rPr>
        </w:r>
        <w:r w:rsidR="00ED1845">
          <w:rPr>
            <w:webHidden/>
          </w:rPr>
          <w:fldChar w:fldCharType="separate"/>
        </w:r>
        <w:r>
          <w:rPr>
            <w:webHidden/>
          </w:rPr>
          <w:t>106</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94" w:history="1">
        <w:r w:rsidR="008F19D2" w:rsidRPr="00A020CC">
          <w:rPr>
            <w:rStyle w:val="Hyperlink"/>
          </w:rPr>
          <w:t>9. Pessoal</w:t>
        </w:r>
        <w:r w:rsidR="008F19D2">
          <w:rPr>
            <w:webHidden/>
          </w:rPr>
          <w:tab/>
        </w:r>
        <w:r w:rsidR="00ED1845">
          <w:rPr>
            <w:webHidden/>
          </w:rPr>
          <w:fldChar w:fldCharType="begin"/>
        </w:r>
        <w:r w:rsidR="008F19D2">
          <w:rPr>
            <w:webHidden/>
          </w:rPr>
          <w:instrText xml:space="preserve"> PAGEREF _Toc56168294 \h </w:instrText>
        </w:r>
        <w:r w:rsidR="00ED1845">
          <w:rPr>
            <w:webHidden/>
          </w:rPr>
        </w:r>
        <w:r w:rsidR="00ED1845">
          <w:rPr>
            <w:webHidden/>
          </w:rPr>
          <w:fldChar w:fldCharType="separate"/>
        </w:r>
        <w:r>
          <w:rPr>
            <w:webHidden/>
          </w:rPr>
          <w:t>106</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95" w:history="1">
        <w:r w:rsidR="008F19D2" w:rsidRPr="00A020CC">
          <w:rPr>
            <w:rStyle w:val="Hyperlink"/>
          </w:rPr>
          <w:t>10. Riscos do Contratante e do Contratado</w:t>
        </w:r>
        <w:r w:rsidR="008F19D2">
          <w:rPr>
            <w:webHidden/>
          </w:rPr>
          <w:tab/>
        </w:r>
        <w:r w:rsidR="00ED1845">
          <w:rPr>
            <w:webHidden/>
          </w:rPr>
          <w:fldChar w:fldCharType="begin"/>
        </w:r>
        <w:r w:rsidR="008F19D2">
          <w:rPr>
            <w:webHidden/>
          </w:rPr>
          <w:instrText xml:space="preserve"> PAGEREF _Toc56168295 \h </w:instrText>
        </w:r>
        <w:r w:rsidR="00ED1845">
          <w:rPr>
            <w:webHidden/>
          </w:rPr>
        </w:r>
        <w:r w:rsidR="00ED1845">
          <w:rPr>
            <w:webHidden/>
          </w:rPr>
          <w:fldChar w:fldCharType="separate"/>
        </w:r>
        <w:r>
          <w:rPr>
            <w:webHidden/>
          </w:rPr>
          <w:t>107</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96" w:history="1">
        <w:r w:rsidR="008F19D2" w:rsidRPr="00A020CC">
          <w:rPr>
            <w:rStyle w:val="Hyperlink"/>
          </w:rPr>
          <w:t>11. Riscos do Contratante</w:t>
        </w:r>
        <w:r w:rsidR="008F19D2">
          <w:rPr>
            <w:webHidden/>
          </w:rPr>
          <w:tab/>
        </w:r>
        <w:r w:rsidR="00ED1845">
          <w:rPr>
            <w:webHidden/>
          </w:rPr>
          <w:fldChar w:fldCharType="begin"/>
        </w:r>
        <w:r w:rsidR="008F19D2">
          <w:rPr>
            <w:webHidden/>
          </w:rPr>
          <w:instrText xml:space="preserve"> PAGEREF _Toc56168296 \h </w:instrText>
        </w:r>
        <w:r w:rsidR="00ED1845">
          <w:rPr>
            <w:webHidden/>
          </w:rPr>
        </w:r>
        <w:r w:rsidR="00ED1845">
          <w:rPr>
            <w:webHidden/>
          </w:rPr>
          <w:fldChar w:fldCharType="separate"/>
        </w:r>
        <w:r>
          <w:rPr>
            <w:webHidden/>
          </w:rPr>
          <w:t>107</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97" w:history="1">
        <w:r w:rsidR="008F19D2" w:rsidRPr="00A020CC">
          <w:rPr>
            <w:rStyle w:val="Hyperlink"/>
          </w:rPr>
          <w:t>12. Riscos do Contratado</w:t>
        </w:r>
        <w:r w:rsidR="008F19D2">
          <w:rPr>
            <w:webHidden/>
          </w:rPr>
          <w:tab/>
        </w:r>
        <w:r w:rsidR="00ED1845">
          <w:rPr>
            <w:webHidden/>
          </w:rPr>
          <w:fldChar w:fldCharType="begin"/>
        </w:r>
        <w:r w:rsidR="008F19D2">
          <w:rPr>
            <w:webHidden/>
          </w:rPr>
          <w:instrText xml:space="preserve"> PAGEREF _Toc56168297 \h </w:instrText>
        </w:r>
        <w:r w:rsidR="00ED1845">
          <w:rPr>
            <w:webHidden/>
          </w:rPr>
        </w:r>
        <w:r w:rsidR="00ED1845">
          <w:rPr>
            <w:webHidden/>
          </w:rPr>
          <w:fldChar w:fldCharType="separate"/>
        </w:r>
        <w:r>
          <w:rPr>
            <w:webHidden/>
          </w:rPr>
          <w:t>107</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98" w:history="1">
        <w:r w:rsidR="008F19D2" w:rsidRPr="00A020CC">
          <w:rPr>
            <w:rStyle w:val="Hyperlink"/>
          </w:rPr>
          <w:t>13. Seguro</w:t>
        </w:r>
        <w:r w:rsidR="008F19D2">
          <w:rPr>
            <w:webHidden/>
          </w:rPr>
          <w:tab/>
        </w:r>
        <w:r w:rsidR="00ED1845">
          <w:rPr>
            <w:webHidden/>
          </w:rPr>
          <w:fldChar w:fldCharType="begin"/>
        </w:r>
        <w:r w:rsidR="008F19D2">
          <w:rPr>
            <w:webHidden/>
          </w:rPr>
          <w:instrText xml:space="preserve"> PAGEREF _Toc56168298 \h </w:instrText>
        </w:r>
        <w:r w:rsidR="00ED1845">
          <w:rPr>
            <w:webHidden/>
          </w:rPr>
        </w:r>
        <w:r w:rsidR="00ED1845">
          <w:rPr>
            <w:webHidden/>
          </w:rPr>
          <w:fldChar w:fldCharType="separate"/>
        </w:r>
        <w:r>
          <w:rPr>
            <w:webHidden/>
          </w:rPr>
          <w:t>108</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299" w:history="1">
        <w:r w:rsidR="008F19D2" w:rsidRPr="00A020CC">
          <w:rPr>
            <w:rStyle w:val="Hyperlink"/>
          </w:rPr>
          <w:t>14. Relatório de Inspeção ao Local das Obras</w:t>
        </w:r>
        <w:r w:rsidR="008F19D2">
          <w:rPr>
            <w:webHidden/>
          </w:rPr>
          <w:tab/>
        </w:r>
        <w:r w:rsidR="00ED1845">
          <w:rPr>
            <w:webHidden/>
          </w:rPr>
          <w:fldChar w:fldCharType="begin"/>
        </w:r>
        <w:r w:rsidR="008F19D2">
          <w:rPr>
            <w:webHidden/>
          </w:rPr>
          <w:instrText xml:space="preserve"> PAGEREF _Toc56168299 \h </w:instrText>
        </w:r>
        <w:r w:rsidR="00ED1845">
          <w:rPr>
            <w:webHidden/>
          </w:rPr>
        </w:r>
        <w:r w:rsidR="00ED1845">
          <w:rPr>
            <w:webHidden/>
          </w:rPr>
          <w:fldChar w:fldCharType="separate"/>
        </w:r>
        <w:r>
          <w:rPr>
            <w:webHidden/>
          </w:rPr>
          <w:t>108</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00" w:history="1">
        <w:r w:rsidR="008F19D2" w:rsidRPr="00A020CC">
          <w:rPr>
            <w:rStyle w:val="Hyperlink"/>
          </w:rPr>
          <w:t>15. Responsabilidades Ambientais do Contratante</w:t>
        </w:r>
        <w:r w:rsidR="008F19D2">
          <w:rPr>
            <w:webHidden/>
          </w:rPr>
          <w:tab/>
        </w:r>
        <w:r w:rsidR="00ED1845">
          <w:rPr>
            <w:webHidden/>
          </w:rPr>
          <w:fldChar w:fldCharType="begin"/>
        </w:r>
        <w:r w:rsidR="008F19D2">
          <w:rPr>
            <w:webHidden/>
          </w:rPr>
          <w:instrText xml:space="preserve"> PAGEREF _Toc56168300 \h </w:instrText>
        </w:r>
        <w:r w:rsidR="00ED1845">
          <w:rPr>
            <w:webHidden/>
          </w:rPr>
        </w:r>
        <w:r w:rsidR="00ED1845">
          <w:rPr>
            <w:webHidden/>
          </w:rPr>
          <w:fldChar w:fldCharType="separate"/>
        </w:r>
        <w:r>
          <w:rPr>
            <w:webHidden/>
          </w:rPr>
          <w:t>108</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01" w:history="1">
        <w:r w:rsidR="008F19D2" w:rsidRPr="00A020CC">
          <w:rPr>
            <w:rStyle w:val="Hyperlink"/>
          </w:rPr>
          <w:t>16. Execução das Obras pelo Contratado</w:t>
        </w:r>
        <w:r w:rsidR="008F19D2">
          <w:rPr>
            <w:webHidden/>
          </w:rPr>
          <w:tab/>
        </w:r>
        <w:r w:rsidR="00ED1845">
          <w:rPr>
            <w:webHidden/>
          </w:rPr>
          <w:fldChar w:fldCharType="begin"/>
        </w:r>
        <w:r w:rsidR="008F19D2">
          <w:rPr>
            <w:webHidden/>
          </w:rPr>
          <w:instrText xml:space="preserve"> PAGEREF _Toc56168301 \h </w:instrText>
        </w:r>
        <w:r w:rsidR="00ED1845">
          <w:rPr>
            <w:webHidden/>
          </w:rPr>
        </w:r>
        <w:r w:rsidR="00ED1845">
          <w:rPr>
            <w:webHidden/>
          </w:rPr>
          <w:fldChar w:fldCharType="separate"/>
        </w:r>
        <w:r>
          <w:rPr>
            <w:webHidden/>
          </w:rPr>
          <w:t>109</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02" w:history="1">
        <w:r w:rsidR="008F19D2" w:rsidRPr="00A020CC">
          <w:rPr>
            <w:rStyle w:val="Hyperlink"/>
          </w:rPr>
          <w:t>17. Obras a Serem Concluídas na Data Prevista para Conclusão</w:t>
        </w:r>
        <w:r w:rsidR="008F19D2">
          <w:rPr>
            <w:webHidden/>
          </w:rPr>
          <w:tab/>
        </w:r>
        <w:r w:rsidR="00ED1845">
          <w:rPr>
            <w:webHidden/>
          </w:rPr>
          <w:fldChar w:fldCharType="begin"/>
        </w:r>
        <w:r w:rsidR="008F19D2">
          <w:rPr>
            <w:webHidden/>
          </w:rPr>
          <w:instrText xml:space="preserve"> PAGEREF _Toc56168302 \h </w:instrText>
        </w:r>
        <w:r w:rsidR="00ED1845">
          <w:rPr>
            <w:webHidden/>
          </w:rPr>
        </w:r>
        <w:r w:rsidR="00ED1845">
          <w:rPr>
            <w:webHidden/>
          </w:rPr>
          <w:fldChar w:fldCharType="separate"/>
        </w:r>
        <w:r>
          <w:rPr>
            <w:webHidden/>
          </w:rPr>
          <w:t>110</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03" w:history="1">
        <w:r w:rsidR="008F19D2" w:rsidRPr="00A020CC">
          <w:rPr>
            <w:rStyle w:val="Hyperlink"/>
          </w:rPr>
          <w:t>18. Aprovação do Gerente do Contrato</w:t>
        </w:r>
        <w:r w:rsidR="008F19D2">
          <w:rPr>
            <w:webHidden/>
          </w:rPr>
          <w:tab/>
        </w:r>
        <w:r w:rsidR="00ED1845">
          <w:rPr>
            <w:webHidden/>
          </w:rPr>
          <w:fldChar w:fldCharType="begin"/>
        </w:r>
        <w:r w:rsidR="008F19D2">
          <w:rPr>
            <w:webHidden/>
          </w:rPr>
          <w:instrText xml:space="preserve"> PAGEREF _Toc56168303 \h </w:instrText>
        </w:r>
        <w:r w:rsidR="00ED1845">
          <w:rPr>
            <w:webHidden/>
          </w:rPr>
        </w:r>
        <w:r w:rsidR="00ED1845">
          <w:rPr>
            <w:webHidden/>
          </w:rPr>
          <w:fldChar w:fldCharType="separate"/>
        </w:r>
        <w:r>
          <w:rPr>
            <w:webHidden/>
          </w:rPr>
          <w:t>110</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04" w:history="1">
        <w:r w:rsidR="008F19D2" w:rsidRPr="00A020CC">
          <w:rPr>
            <w:rStyle w:val="Hyperlink"/>
          </w:rPr>
          <w:t>19. Segurança</w:t>
        </w:r>
        <w:r w:rsidR="008F19D2">
          <w:rPr>
            <w:webHidden/>
          </w:rPr>
          <w:tab/>
        </w:r>
        <w:r w:rsidR="00ED1845">
          <w:rPr>
            <w:webHidden/>
          </w:rPr>
          <w:fldChar w:fldCharType="begin"/>
        </w:r>
        <w:r w:rsidR="008F19D2">
          <w:rPr>
            <w:webHidden/>
          </w:rPr>
          <w:instrText xml:space="preserve"> PAGEREF _Toc56168304 \h </w:instrText>
        </w:r>
        <w:r w:rsidR="00ED1845">
          <w:rPr>
            <w:webHidden/>
          </w:rPr>
        </w:r>
        <w:r w:rsidR="00ED1845">
          <w:rPr>
            <w:webHidden/>
          </w:rPr>
          <w:fldChar w:fldCharType="separate"/>
        </w:r>
        <w:r>
          <w:rPr>
            <w:webHidden/>
          </w:rPr>
          <w:t>110</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05" w:history="1">
        <w:r w:rsidR="008F19D2" w:rsidRPr="00A020CC">
          <w:rPr>
            <w:rStyle w:val="Hyperlink"/>
          </w:rPr>
          <w:t>20. Descobrimentos ou Achados</w:t>
        </w:r>
        <w:r w:rsidR="008F19D2">
          <w:rPr>
            <w:webHidden/>
          </w:rPr>
          <w:tab/>
        </w:r>
        <w:r w:rsidR="00ED1845">
          <w:rPr>
            <w:webHidden/>
          </w:rPr>
          <w:fldChar w:fldCharType="begin"/>
        </w:r>
        <w:r w:rsidR="008F19D2">
          <w:rPr>
            <w:webHidden/>
          </w:rPr>
          <w:instrText xml:space="preserve"> PAGEREF _Toc56168305 \h </w:instrText>
        </w:r>
        <w:r w:rsidR="00ED1845">
          <w:rPr>
            <w:webHidden/>
          </w:rPr>
        </w:r>
        <w:r w:rsidR="00ED1845">
          <w:rPr>
            <w:webHidden/>
          </w:rPr>
          <w:fldChar w:fldCharType="separate"/>
        </w:r>
        <w:r>
          <w:rPr>
            <w:webHidden/>
          </w:rPr>
          <w:t>111</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06" w:history="1">
        <w:r w:rsidR="008F19D2" w:rsidRPr="00A020CC">
          <w:rPr>
            <w:rStyle w:val="Hyperlink"/>
          </w:rPr>
          <w:t>21. Posse do Local das Obras</w:t>
        </w:r>
        <w:r w:rsidR="008F19D2">
          <w:rPr>
            <w:webHidden/>
          </w:rPr>
          <w:tab/>
        </w:r>
        <w:r w:rsidR="00ED1845">
          <w:rPr>
            <w:webHidden/>
          </w:rPr>
          <w:fldChar w:fldCharType="begin"/>
        </w:r>
        <w:r w:rsidR="008F19D2">
          <w:rPr>
            <w:webHidden/>
          </w:rPr>
          <w:instrText xml:space="preserve"> PAGEREF _Toc56168306 \h </w:instrText>
        </w:r>
        <w:r w:rsidR="00ED1845">
          <w:rPr>
            <w:webHidden/>
          </w:rPr>
        </w:r>
        <w:r w:rsidR="00ED1845">
          <w:rPr>
            <w:webHidden/>
          </w:rPr>
          <w:fldChar w:fldCharType="separate"/>
        </w:r>
        <w:r>
          <w:rPr>
            <w:webHidden/>
          </w:rPr>
          <w:t>111</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07" w:history="1">
        <w:r w:rsidR="008F19D2" w:rsidRPr="00A020CC">
          <w:rPr>
            <w:rStyle w:val="Hyperlink"/>
          </w:rPr>
          <w:t>22. Acesso ao Local das Obras</w:t>
        </w:r>
        <w:r w:rsidR="008F19D2">
          <w:rPr>
            <w:webHidden/>
          </w:rPr>
          <w:tab/>
        </w:r>
        <w:r w:rsidR="00ED1845">
          <w:rPr>
            <w:webHidden/>
          </w:rPr>
          <w:fldChar w:fldCharType="begin"/>
        </w:r>
        <w:r w:rsidR="008F19D2">
          <w:rPr>
            <w:webHidden/>
          </w:rPr>
          <w:instrText xml:space="preserve"> PAGEREF _Toc56168307 \h </w:instrText>
        </w:r>
        <w:r w:rsidR="00ED1845">
          <w:rPr>
            <w:webHidden/>
          </w:rPr>
        </w:r>
        <w:r w:rsidR="00ED1845">
          <w:rPr>
            <w:webHidden/>
          </w:rPr>
          <w:fldChar w:fldCharType="separate"/>
        </w:r>
        <w:r>
          <w:rPr>
            <w:webHidden/>
          </w:rPr>
          <w:t>111</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08" w:history="1">
        <w:r w:rsidR="008F19D2" w:rsidRPr="00A020CC">
          <w:rPr>
            <w:rStyle w:val="Hyperlink"/>
          </w:rPr>
          <w:t>23. Instruções, Inspeções e Auditorias</w:t>
        </w:r>
        <w:r w:rsidR="008F19D2">
          <w:rPr>
            <w:webHidden/>
          </w:rPr>
          <w:tab/>
        </w:r>
        <w:r w:rsidR="00ED1845">
          <w:rPr>
            <w:webHidden/>
          </w:rPr>
          <w:fldChar w:fldCharType="begin"/>
        </w:r>
        <w:r w:rsidR="008F19D2">
          <w:rPr>
            <w:webHidden/>
          </w:rPr>
          <w:instrText xml:space="preserve"> PAGEREF _Toc56168308 \h </w:instrText>
        </w:r>
        <w:r w:rsidR="00ED1845">
          <w:rPr>
            <w:webHidden/>
          </w:rPr>
        </w:r>
        <w:r w:rsidR="00ED1845">
          <w:rPr>
            <w:webHidden/>
          </w:rPr>
          <w:fldChar w:fldCharType="separate"/>
        </w:r>
        <w:r>
          <w:rPr>
            <w:webHidden/>
          </w:rPr>
          <w:t>111</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09" w:history="1">
        <w:r w:rsidR="008F19D2" w:rsidRPr="00A020CC">
          <w:rPr>
            <w:rStyle w:val="Hyperlink"/>
          </w:rPr>
          <w:t>24. Recursos das Decisões do Gerente</w:t>
        </w:r>
        <w:r w:rsidR="008F19D2">
          <w:rPr>
            <w:webHidden/>
          </w:rPr>
          <w:tab/>
        </w:r>
        <w:r w:rsidR="00ED1845">
          <w:rPr>
            <w:webHidden/>
          </w:rPr>
          <w:fldChar w:fldCharType="begin"/>
        </w:r>
        <w:r w:rsidR="008F19D2">
          <w:rPr>
            <w:webHidden/>
          </w:rPr>
          <w:instrText xml:space="preserve"> PAGEREF _Toc56168309 \h </w:instrText>
        </w:r>
        <w:r w:rsidR="00ED1845">
          <w:rPr>
            <w:webHidden/>
          </w:rPr>
        </w:r>
        <w:r w:rsidR="00ED1845">
          <w:rPr>
            <w:webHidden/>
          </w:rPr>
          <w:fldChar w:fldCharType="separate"/>
        </w:r>
        <w:r>
          <w:rPr>
            <w:webHidden/>
          </w:rPr>
          <w:t>111</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10" w:history="1">
        <w:r w:rsidR="008F19D2" w:rsidRPr="00A020CC">
          <w:rPr>
            <w:rStyle w:val="Hyperlink"/>
          </w:rPr>
          <w:t>25. Processamento dos Recursos</w:t>
        </w:r>
        <w:r w:rsidR="008F19D2">
          <w:rPr>
            <w:webHidden/>
          </w:rPr>
          <w:tab/>
        </w:r>
        <w:r w:rsidR="00ED1845">
          <w:rPr>
            <w:webHidden/>
          </w:rPr>
          <w:fldChar w:fldCharType="begin"/>
        </w:r>
        <w:r w:rsidR="008F19D2">
          <w:rPr>
            <w:webHidden/>
          </w:rPr>
          <w:instrText xml:space="preserve"> PAGEREF _Toc56168310 \h </w:instrText>
        </w:r>
        <w:r w:rsidR="00ED1845">
          <w:rPr>
            <w:webHidden/>
          </w:rPr>
        </w:r>
        <w:r w:rsidR="00ED1845">
          <w:rPr>
            <w:webHidden/>
          </w:rPr>
          <w:fldChar w:fldCharType="separate"/>
        </w:r>
        <w:r>
          <w:rPr>
            <w:webHidden/>
          </w:rPr>
          <w:t>112</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11" w:history="1">
        <w:r w:rsidR="008F19D2" w:rsidRPr="00A020CC">
          <w:rPr>
            <w:rStyle w:val="Hyperlink"/>
          </w:rPr>
          <w:t>26. Solução de Litígios</w:t>
        </w:r>
        <w:r w:rsidR="008F19D2">
          <w:rPr>
            <w:webHidden/>
          </w:rPr>
          <w:tab/>
        </w:r>
        <w:r w:rsidR="00ED1845">
          <w:rPr>
            <w:webHidden/>
          </w:rPr>
          <w:fldChar w:fldCharType="begin"/>
        </w:r>
        <w:r w:rsidR="008F19D2">
          <w:rPr>
            <w:webHidden/>
          </w:rPr>
          <w:instrText xml:space="preserve"> PAGEREF _Toc56168311 \h </w:instrText>
        </w:r>
        <w:r w:rsidR="00ED1845">
          <w:rPr>
            <w:webHidden/>
          </w:rPr>
        </w:r>
        <w:r w:rsidR="00ED1845">
          <w:rPr>
            <w:webHidden/>
          </w:rPr>
          <w:fldChar w:fldCharType="separate"/>
        </w:r>
        <w:r>
          <w:rPr>
            <w:webHidden/>
          </w:rPr>
          <w:t>112</w:t>
        </w:r>
        <w:r w:rsidR="00ED1845">
          <w:rPr>
            <w:webHidden/>
          </w:rPr>
          <w:fldChar w:fldCharType="end"/>
        </w:r>
      </w:hyperlink>
    </w:p>
    <w:p w:rsidR="008F19D2" w:rsidRDefault="0093197D" w:rsidP="00F55DCB">
      <w:pPr>
        <w:pStyle w:val="Sumrio1"/>
        <w:rPr>
          <w:rFonts w:asciiTheme="minorHAnsi" w:eastAsiaTheme="minorEastAsia" w:hAnsiTheme="minorHAnsi" w:cstheme="minorBidi"/>
          <w:noProof/>
          <w:sz w:val="22"/>
          <w:szCs w:val="22"/>
        </w:rPr>
      </w:pPr>
      <w:hyperlink w:anchor="_Toc56168312" w:history="1">
        <w:r w:rsidR="008F19D2" w:rsidRPr="00A020CC">
          <w:rPr>
            <w:rStyle w:val="Hyperlink"/>
            <w:noProof/>
          </w:rPr>
          <w:t>B - CONTROLE DE TEMPO</w:t>
        </w:r>
        <w:r w:rsidR="008F19D2">
          <w:rPr>
            <w:noProof/>
            <w:webHidden/>
          </w:rPr>
          <w:tab/>
        </w:r>
        <w:r w:rsidR="00ED1845">
          <w:rPr>
            <w:noProof/>
            <w:webHidden/>
          </w:rPr>
          <w:fldChar w:fldCharType="begin"/>
        </w:r>
        <w:r w:rsidR="008F19D2">
          <w:rPr>
            <w:noProof/>
            <w:webHidden/>
          </w:rPr>
          <w:instrText xml:space="preserve"> PAGEREF _Toc56168312 \h </w:instrText>
        </w:r>
        <w:r w:rsidR="00ED1845">
          <w:rPr>
            <w:noProof/>
            <w:webHidden/>
          </w:rPr>
        </w:r>
        <w:r w:rsidR="00ED1845">
          <w:rPr>
            <w:noProof/>
            <w:webHidden/>
          </w:rPr>
          <w:fldChar w:fldCharType="separate"/>
        </w:r>
        <w:r>
          <w:rPr>
            <w:noProof/>
            <w:webHidden/>
          </w:rPr>
          <w:t>112</w:t>
        </w:r>
        <w:r w:rsidR="00ED1845">
          <w:rPr>
            <w:noProof/>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13" w:history="1">
        <w:r w:rsidR="008F19D2" w:rsidRPr="00A020CC">
          <w:rPr>
            <w:rStyle w:val="Hyperlink"/>
          </w:rPr>
          <w:t>27. Cronograma de Implementação das Obras</w:t>
        </w:r>
        <w:r w:rsidR="008F19D2">
          <w:rPr>
            <w:webHidden/>
          </w:rPr>
          <w:tab/>
        </w:r>
        <w:r w:rsidR="00ED1845">
          <w:rPr>
            <w:webHidden/>
          </w:rPr>
          <w:fldChar w:fldCharType="begin"/>
        </w:r>
        <w:r w:rsidR="008F19D2">
          <w:rPr>
            <w:webHidden/>
          </w:rPr>
          <w:instrText xml:space="preserve"> PAGEREF _Toc56168313 \h </w:instrText>
        </w:r>
        <w:r w:rsidR="00ED1845">
          <w:rPr>
            <w:webHidden/>
          </w:rPr>
        </w:r>
        <w:r w:rsidR="00ED1845">
          <w:rPr>
            <w:webHidden/>
          </w:rPr>
          <w:fldChar w:fldCharType="separate"/>
        </w:r>
        <w:r>
          <w:rPr>
            <w:webHidden/>
          </w:rPr>
          <w:t>112</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14" w:history="1">
        <w:r w:rsidR="008F19D2" w:rsidRPr="00A020CC">
          <w:rPr>
            <w:rStyle w:val="Hyperlink"/>
          </w:rPr>
          <w:t>28. Alteração da Data Prevista para a Conclusão</w:t>
        </w:r>
        <w:r w:rsidR="008F19D2">
          <w:rPr>
            <w:webHidden/>
          </w:rPr>
          <w:tab/>
        </w:r>
        <w:r w:rsidR="00ED1845">
          <w:rPr>
            <w:webHidden/>
          </w:rPr>
          <w:fldChar w:fldCharType="begin"/>
        </w:r>
        <w:r w:rsidR="008F19D2">
          <w:rPr>
            <w:webHidden/>
          </w:rPr>
          <w:instrText xml:space="preserve"> PAGEREF _Toc56168314 \h </w:instrText>
        </w:r>
        <w:r w:rsidR="00ED1845">
          <w:rPr>
            <w:webHidden/>
          </w:rPr>
        </w:r>
        <w:r w:rsidR="00ED1845">
          <w:rPr>
            <w:webHidden/>
          </w:rPr>
          <w:fldChar w:fldCharType="separate"/>
        </w:r>
        <w:r>
          <w:rPr>
            <w:webHidden/>
          </w:rPr>
          <w:t>113</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15" w:history="1">
        <w:r w:rsidR="008F19D2" w:rsidRPr="00A020CC">
          <w:rPr>
            <w:rStyle w:val="Hyperlink"/>
          </w:rPr>
          <w:t>29. Antecipação</w:t>
        </w:r>
        <w:r w:rsidR="008F19D2">
          <w:rPr>
            <w:webHidden/>
          </w:rPr>
          <w:tab/>
        </w:r>
        <w:r w:rsidR="00ED1845">
          <w:rPr>
            <w:webHidden/>
          </w:rPr>
          <w:fldChar w:fldCharType="begin"/>
        </w:r>
        <w:r w:rsidR="008F19D2">
          <w:rPr>
            <w:webHidden/>
          </w:rPr>
          <w:instrText xml:space="preserve"> PAGEREF _Toc56168315 \h </w:instrText>
        </w:r>
        <w:r w:rsidR="00ED1845">
          <w:rPr>
            <w:webHidden/>
          </w:rPr>
        </w:r>
        <w:r w:rsidR="00ED1845">
          <w:rPr>
            <w:webHidden/>
          </w:rPr>
          <w:fldChar w:fldCharType="separate"/>
        </w:r>
        <w:r>
          <w:rPr>
            <w:webHidden/>
          </w:rPr>
          <w:t>113</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16" w:history="1">
        <w:r w:rsidR="008F19D2" w:rsidRPr="00A020CC">
          <w:rPr>
            <w:rStyle w:val="Hyperlink"/>
          </w:rPr>
          <w:t>30. Atrasos Solicitados pelo Gerente do Contrato</w:t>
        </w:r>
        <w:r w:rsidR="008F19D2">
          <w:rPr>
            <w:webHidden/>
          </w:rPr>
          <w:tab/>
        </w:r>
        <w:r w:rsidR="00ED1845">
          <w:rPr>
            <w:webHidden/>
          </w:rPr>
          <w:fldChar w:fldCharType="begin"/>
        </w:r>
        <w:r w:rsidR="008F19D2">
          <w:rPr>
            <w:webHidden/>
          </w:rPr>
          <w:instrText xml:space="preserve"> PAGEREF _Toc56168316 \h </w:instrText>
        </w:r>
        <w:r w:rsidR="00ED1845">
          <w:rPr>
            <w:webHidden/>
          </w:rPr>
        </w:r>
        <w:r w:rsidR="00ED1845">
          <w:rPr>
            <w:webHidden/>
          </w:rPr>
          <w:fldChar w:fldCharType="separate"/>
        </w:r>
        <w:r>
          <w:rPr>
            <w:webHidden/>
          </w:rPr>
          <w:t>113</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17" w:history="1">
        <w:r w:rsidR="008F19D2" w:rsidRPr="00A020CC">
          <w:rPr>
            <w:rStyle w:val="Hyperlink"/>
          </w:rPr>
          <w:t>31. Reuniões de Gerenciamento</w:t>
        </w:r>
        <w:r w:rsidR="008F19D2">
          <w:rPr>
            <w:webHidden/>
          </w:rPr>
          <w:tab/>
        </w:r>
        <w:r w:rsidR="00ED1845">
          <w:rPr>
            <w:webHidden/>
          </w:rPr>
          <w:fldChar w:fldCharType="begin"/>
        </w:r>
        <w:r w:rsidR="008F19D2">
          <w:rPr>
            <w:webHidden/>
          </w:rPr>
          <w:instrText xml:space="preserve"> PAGEREF _Toc56168317 \h </w:instrText>
        </w:r>
        <w:r w:rsidR="00ED1845">
          <w:rPr>
            <w:webHidden/>
          </w:rPr>
        </w:r>
        <w:r w:rsidR="00ED1845">
          <w:rPr>
            <w:webHidden/>
          </w:rPr>
          <w:fldChar w:fldCharType="separate"/>
        </w:r>
        <w:r>
          <w:rPr>
            <w:webHidden/>
          </w:rPr>
          <w:t>113</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18" w:history="1">
        <w:r w:rsidR="008F19D2" w:rsidRPr="00A020CC">
          <w:rPr>
            <w:rStyle w:val="Hyperlink"/>
          </w:rPr>
          <w:t>32. Alerta quanto a Circunstâncias Adversas</w:t>
        </w:r>
        <w:r w:rsidR="008F19D2">
          <w:rPr>
            <w:webHidden/>
          </w:rPr>
          <w:tab/>
        </w:r>
        <w:r w:rsidR="00ED1845">
          <w:rPr>
            <w:webHidden/>
          </w:rPr>
          <w:fldChar w:fldCharType="begin"/>
        </w:r>
        <w:r w:rsidR="008F19D2">
          <w:rPr>
            <w:webHidden/>
          </w:rPr>
          <w:instrText xml:space="preserve"> PAGEREF _Toc56168318 \h </w:instrText>
        </w:r>
        <w:r w:rsidR="00ED1845">
          <w:rPr>
            <w:webHidden/>
          </w:rPr>
        </w:r>
        <w:r w:rsidR="00ED1845">
          <w:rPr>
            <w:webHidden/>
          </w:rPr>
          <w:fldChar w:fldCharType="separate"/>
        </w:r>
        <w:r>
          <w:rPr>
            <w:webHidden/>
          </w:rPr>
          <w:t>113</w:t>
        </w:r>
        <w:r w:rsidR="00ED1845">
          <w:rPr>
            <w:webHidden/>
          </w:rPr>
          <w:fldChar w:fldCharType="end"/>
        </w:r>
      </w:hyperlink>
    </w:p>
    <w:p w:rsidR="008F19D2" w:rsidRDefault="0093197D" w:rsidP="00F55DCB">
      <w:pPr>
        <w:pStyle w:val="Sumrio1"/>
        <w:rPr>
          <w:rFonts w:asciiTheme="minorHAnsi" w:eastAsiaTheme="minorEastAsia" w:hAnsiTheme="minorHAnsi" w:cstheme="minorBidi"/>
          <w:noProof/>
          <w:sz w:val="22"/>
          <w:szCs w:val="22"/>
        </w:rPr>
      </w:pPr>
      <w:hyperlink w:anchor="_Toc56168319" w:history="1">
        <w:r w:rsidR="008F19D2" w:rsidRPr="00A020CC">
          <w:rPr>
            <w:rStyle w:val="Hyperlink"/>
            <w:noProof/>
          </w:rPr>
          <w:t>C - CONTROLE DE QUALIDADE</w:t>
        </w:r>
        <w:r w:rsidR="008F19D2">
          <w:rPr>
            <w:noProof/>
            <w:webHidden/>
          </w:rPr>
          <w:tab/>
        </w:r>
        <w:r w:rsidR="00ED1845">
          <w:rPr>
            <w:noProof/>
            <w:webHidden/>
          </w:rPr>
          <w:fldChar w:fldCharType="begin"/>
        </w:r>
        <w:r w:rsidR="008F19D2">
          <w:rPr>
            <w:noProof/>
            <w:webHidden/>
          </w:rPr>
          <w:instrText xml:space="preserve"> PAGEREF _Toc56168319 \h </w:instrText>
        </w:r>
        <w:r w:rsidR="00ED1845">
          <w:rPr>
            <w:noProof/>
            <w:webHidden/>
          </w:rPr>
        </w:r>
        <w:r w:rsidR="00ED1845">
          <w:rPr>
            <w:noProof/>
            <w:webHidden/>
          </w:rPr>
          <w:fldChar w:fldCharType="separate"/>
        </w:r>
        <w:r>
          <w:rPr>
            <w:noProof/>
            <w:webHidden/>
          </w:rPr>
          <w:t>114</w:t>
        </w:r>
        <w:r w:rsidR="00ED1845">
          <w:rPr>
            <w:noProof/>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20" w:history="1">
        <w:r w:rsidR="008F19D2" w:rsidRPr="00A020CC">
          <w:rPr>
            <w:rStyle w:val="Hyperlink"/>
          </w:rPr>
          <w:t>33. Identificação dos Defeitos</w:t>
        </w:r>
        <w:r w:rsidR="008F19D2">
          <w:rPr>
            <w:webHidden/>
          </w:rPr>
          <w:tab/>
        </w:r>
        <w:r w:rsidR="00ED1845">
          <w:rPr>
            <w:webHidden/>
          </w:rPr>
          <w:fldChar w:fldCharType="begin"/>
        </w:r>
        <w:r w:rsidR="008F19D2">
          <w:rPr>
            <w:webHidden/>
          </w:rPr>
          <w:instrText xml:space="preserve"> PAGEREF _Toc56168320 \h </w:instrText>
        </w:r>
        <w:r w:rsidR="00ED1845">
          <w:rPr>
            <w:webHidden/>
          </w:rPr>
        </w:r>
        <w:r w:rsidR="00ED1845">
          <w:rPr>
            <w:webHidden/>
          </w:rPr>
          <w:fldChar w:fldCharType="separate"/>
        </w:r>
        <w:r>
          <w:rPr>
            <w:webHidden/>
          </w:rPr>
          <w:t>114</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21" w:history="1">
        <w:r w:rsidR="008F19D2" w:rsidRPr="00A020CC">
          <w:rPr>
            <w:rStyle w:val="Hyperlink"/>
          </w:rPr>
          <w:t>34. Testes</w:t>
        </w:r>
        <w:r w:rsidR="008F19D2">
          <w:rPr>
            <w:webHidden/>
          </w:rPr>
          <w:tab/>
        </w:r>
        <w:r w:rsidR="00ED1845">
          <w:rPr>
            <w:webHidden/>
          </w:rPr>
          <w:fldChar w:fldCharType="begin"/>
        </w:r>
        <w:r w:rsidR="008F19D2">
          <w:rPr>
            <w:webHidden/>
          </w:rPr>
          <w:instrText xml:space="preserve"> PAGEREF _Toc56168321 \h </w:instrText>
        </w:r>
        <w:r w:rsidR="00ED1845">
          <w:rPr>
            <w:webHidden/>
          </w:rPr>
        </w:r>
        <w:r w:rsidR="00ED1845">
          <w:rPr>
            <w:webHidden/>
          </w:rPr>
          <w:fldChar w:fldCharType="separate"/>
        </w:r>
        <w:r>
          <w:rPr>
            <w:webHidden/>
          </w:rPr>
          <w:t>114</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22" w:history="1">
        <w:r w:rsidR="008F19D2" w:rsidRPr="00A020CC">
          <w:rPr>
            <w:rStyle w:val="Hyperlink"/>
          </w:rPr>
          <w:t>35. Correção de Defeitos</w:t>
        </w:r>
        <w:r w:rsidR="008F19D2">
          <w:rPr>
            <w:webHidden/>
          </w:rPr>
          <w:tab/>
        </w:r>
        <w:r w:rsidR="00ED1845">
          <w:rPr>
            <w:webHidden/>
          </w:rPr>
          <w:fldChar w:fldCharType="begin"/>
        </w:r>
        <w:r w:rsidR="008F19D2">
          <w:rPr>
            <w:webHidden/>
          </w:rPr>
          <w:instrText xml:space="preserve"> PAGEREF _Toc56168322 \h </w:instrText>
        </w:r>
        <w:r w:rsidR="00ED1845">
          <w:rPr>
            <w:webHidden/>
          </w:rPr>
        </w:r>
        <w:r w:rsidR="00ED1845">
          <w:rPr>
            <w:webHidden/>
          </w:rPr>
          <w:fldChar w:fldCharType="separate"/>
        </w:r>
        <w:r>
          <w:rPr>
            <w:webHidden/>
          </w:rPr>
          <w:t>114</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23" w:history="1">
        <w:r w:rsidR="008F19D2" w:rsidRPr="00A020CC">
          <w:rPr>
            <w:rStyle w:val="Hyperlink"/>
          </w:rPr>
          <w:t>36. Defeitos Não Corrigidos</w:t>
        </w:r>
        <w:r w:rsidR="008F19D2">
          <w:rPr>
            <w:webHidden/>
          </w:rPr>
          <w:tab/>
        </w:r>
        <w:r w:rsidR="00ED1845">
          <w:rPr>
            <w:webHidden/>
          </w:rPr>
          <w:fldChar w:fldCharType="begin"/>
        </w:r>
        <w:r w:rsidR="008F19D2">
          <w:rPr>
            <w:webHidden/>
          </w:rPr>
          <w:instrText xml:space="preserve"> PAGEREF _Toc56168323 \h </w:instrText>
        </w:r>
        <w:r w:rsidR="00ED1845">
          <w:rPr>
            <w:webHidden/>
          </w:rPr>
        </w:r>
        <w:r w:rsidR="00ED1845">
          <w:rPr>
            <w:webHidden/>
          </w:rPr>
          <w:fldChar w:fldCharType="separate"/>
        </w:r>
        <w:r>
          <w:rPr>
            <w:webHidden/>
          </w:rPr>
          <w:t>114</w:t>
        </w:r>
        <w:r w:rsidR="00ED1845">
          <w:rPr>
            <w:webHidden/>
          </w:rPr>
          <w:fldChar w:fldCharType="end"/>
        </w:r>
      </w:hyperlink>
    </w:p>
    <w:p w:rsidR="008F19D2" w:rsidRDefault="0093197D" w:rsidP="00F55DCB">
      <w:pPr>
        <w:pStyle w:val="Sumrio1"/>
        <w:rPr>
          <w:rFonts w:asciiTheme="minorHAnsi" w:eastAsiaTheme="minorEastAsia" w:hAnsiTheme="minorHAnsi" w:cstheme="minorBidi"/>
          <w:noProof/>
          <w:sz w:val="22"/>
          <w:szCs w:val="22"/>
        </w:rPr>
      </w:pPr>
      <w:hyperlink w:anchor="_Toc56168324" w:history="1">
        <w:r w:rsidR="008F19D2" w:rsidRPr="00A020CC">
          <w:rPr>
            <w:rStyle w:val="Hyperlink"/>
            <w:noProof/>
            <w:lang w:val="pt-PT"/>
          </w:rPr>
          <w:t>D - CONTROLE DE CUSTOS</w:t>
        </w:r>
        <w:r w:rsidR="008F19D2">
          <w:rPr>
            <w:noProof/>
            <w:webHidden/>
          </w:rPr>
          <w:tab/>
        </w:r>
        <w:r w:rsidR="00ED1845">
          <w:rPr>
            <w:noProof/>
            <w:webHidden/>
          </w:rPr>
          <w:fldChar w:fldCharType="begin"/>
        </w:r>
        <w:r w:rsidR="008F19D2">
          <w:rPr>
            <w:noProof/>
            <w:webHidden/>
          </w:rPr>
          <w:instrText xml:space="preserve"> PAGEREF _Toc56168324 \h </w:instrText>
        </w:r>
        <w:r w:rsidR="00ED1845">
          <w:rPr>
            <w:noProof/>
            <w:webHidden/>
          </w:rPr>
        </w:r>
        <w:r w:rsidR="00ED1845">
          <w:rPr>
            <w:noProof/>
            <w:webHidden/>
          </w:rPr>
          <w:fldChar w:fldCharType="separate"/>
        </w:r>
        <w:r>
          <w:rPr>
            <w:noProof/>
            <w:webHidden/>
          </w:rPr>
          <w:t>115</w:t>
        </w:r>
        <w:r w:rsidR="00ED1845">
          <w:rPr>
            <w:noProof/>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25" w:history="1">
        <w:r w:rsidR="008F19D2" w:rsidRPr="00A020CC">
          <w:rPr>
            <w:rStyle w:val="Hyperlink"/>
          </w:rPr>
          <w:t>37. Planilha de Quantidades</w:t>
        </w:r>
        <w:r w:rsidR="008F19D2">
          <w:rPr>
            <w:webHidden/>
          </w:rPr>
          <w:tab/>
        </w:r>
        <w:r w:rsidR="00ED1845">
          <w:rPr>
            <w:webHidden/>
          </w:rPr>
          <w:fldChar w:fldCharType="begin"/>
        </w:r>
        <w:r w:rsidR="008F19D2">
          <w:rPr>
            <w:webHidden/>
          </w:rPr>
          <w:instrText xml:space="preserve"> PAGEREF _Toc56168325 \h </w:instrText>
        </w:r>
        <w:r w:rsidR="00ED1845">
          <w:rPr>
            <w:webHidden/>
          </w:rPr>
        </w:r>
        <w:r w:rsidR="00ED1845">
          <w:rPr>
            <w:webHidden/>
          </w:rPr>
          <w:fldChar w:fldCharType="separate"/>
        </w:r>
        <w:r>
          <w:rPr>
            <w:webHidden/>
          </w:rPr>
          <w:t>115</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26" w:history="1">
        <w:r w:rsidR="008F19D2" w:rsidRPr="00A020CC">
          <w:rPr>
            <w:rStyle w:val="Hyperlink"/>
          </w:rPr>
          <w:t>38. Alterações de Quantidades</w:t>
        </w:r>
        <w:r w:rsidR="008F19D2">
          <w:rPr>
            <w:webHidden/>
          </w:rPr>
          <w:tab/>
        </w:r>
        <w:r w:rsidR="00ED1845">
          <w:rPr>
            <w:webHidden/>
          </w:rPr>
          <w:fldChar w:fldCharType="begin"/>
        </w:r>
        <w:r w:rsidR="008F19D2">
          <w:rPr>
            <w:webHidden/>
          </w:rPr>
          <w:instrText xml:space="preserve"> PAGEREF _Toc56168326 \h </w:instrText>
        </w:r>
        <w:r w:rsidR="00ED1845">
          <w:rPr>
            <w:webHidden/>
          </w:rPr>
        </w:r>
        <w:r w:rsidR="00ED1845">
          <w:rPr>
            <w:webHidden/>
          </w:rPr>
          <w:fldChar w:fldCharType="separate"/>
        </w:r>
        <w:r>
          <w:rPr>
            <w:webHidden/>
          </w:rPr>
          <w:t>115</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27" w:history="1">
        <w:r w:rsidR="008F19D2" w:rsidRPr="00A020CC">
          <w:rPr>
            <w:rStyle w:val="Hyperlink"/>
          </w:rPr>
          <w:t>39. Variações</w:t>
        </w:r>
        <w:r w:rsidR="008F19D2">
          <w:rPr>
            <w:webHidden/>
          </w:rPr>
          <w:tab/>
        </w:r>
        <w:r w:rsidR="00ED1845">
          <w:rPr>
            <w:webHidden/>
          </w:rPr>
          <w:fldChar w:fldCharType="begin"/>
        </w:r>
        <w:r w:rsidR="008F19D2">
          <w:rPr>
            <w:webHidden/>
          </w:rPr>
          <w:instrText xml:space="preserve"> PAGEREF _Toc56168327 \h </w:instrText>
        </w:r>
        <w:r w:rsidR="00ED1845">
          <w:rPr>
            <w:webHidden/>
          </w:rPr>
        </w:r>
        <w:r w:rsidR="00ED1845">
          <w:rPr>
            <w:webHidden/>
          </w:rPr>
          <w:fldChar w:fldCharType="separate"/>
        </w:r>
        <w:r>
          <w:rPr>
            <w:webHidden/>
          </w:rPr>
          <w:t>115</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28" w:history="1">
        <w:r w:rsidR="008F19D2" w:rsidRPr="00A020CC">
          <w:rPr>
            <w:rStyle w:val="Hyperlink"/>
          </w:rPr>
          <w:t>40. Pagamento das Variações</w:t>
        </w:r>
        <w:r w:rsidR="008F19D2">
          <w:rPr>
            <w:webHidden/>
          </w:rPr>
          <w:tab/>
        </w:r>
        <w:r w:rsidR="00ED1845">
          <w:rPr>
            <w:webHidden/>
          </w:rPr>
          <w:fldChar w:fldCharType="begin"/>
        </w:r>
        <w:r w:rsidR="008F19D2">
          <w:rPr>
            <w:webHidden/>
          </w:rPr>
          <w:instrText xml:space="preserve"> PAGEREF _Toc56168328 \h </w:instrText>
        </w:r>
        <w:r w:rsidR="00ED1845">
          <w:rPr>
            <w:webHidden/>
          </w:rPr>
        </w:r>
        <w:r w:rsidR="00ED1845">
          <w:rPr>
            <w:webHidden/>
          </w:rPr>
          <w:fldChar w:fldCharType="separate"/>
        </w:r>
        <w:r>
          <w:rPr>
            <w:webHidden/>
          </w:rPr>
          <w:t>115</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29" w:history="1">
        <w:r w:rsidR="008F19D2" w:rsidRPr="00A020CC">
          <w:rPr>
            <w:rStyle w:val="Hyperlink"/>
          </w:rPr>
          <w:t>41. Previsões de Fluxo de Caixa</w:t>
        </w:r>
        <w:r w:rsidR="008F19D2">
          <w:rPr>
            <w:webHidden/>
          </w:rPr>
          <w:tab/>
        </w:r>
        <w:r w:rsidR="00ED1845">
          <w:rPr>
            <w:webHidden/>
          </w:rPr>
          <w:fldChar w:fldCharType="begin"/>
        </w:r>
        <w:r w:rsidR="008F19D2">
          <w:rPr>
            <w:webHidden/>
          </w:rPr>
          <w:instrText xml:space="preserve"> PAGEREF _Toc56168329 \h </w:instrText>
        </w:r>
        <w:r w:rsidR="00ED1845">
          <w:rPr>
            <w:webHidden/>
          </w:rPr>
        </w:r>
        <w:r w:rsidR="00ED1845">
          <w:rPr>
            <w:webHidden/>
          </w:rPr>
          <w:fldChar w:fldCharType="separate"/>
        </w:r>
        <w:r>
          <w:rPr>
            <w:webHidden/>
          </w:rPr>
          <w:t>116</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30" w:history="1">
        <w:r w:rsidR="008F19D2" w:rsidRPr="00A020CC">
          <w:rPr>
            <w:rStyle w:val="Hyperlink"/>
          </w:rPr>
          <w:t>42. Medições</w:t>
        </w:r>
        <w:r w:rsidR="008F19D2">
          <w:rPr>
            <w:webHidden/>
          </w:rPr>
          <w:tab/>
        </w:r>
        <w:r w:rsidR="00ED1845">
          <w:rPr>
            <w:webHidden/>
          </w:rPr>
          <w:fldChar w:fldCharType="begin"/>
        </w:r>
        <w:r w:rsidR="008F19D2">
          <w:rPr>
            <w:webHidden/>
          </w:rPr>
          <w:instrText xml:space="preserve"> PAGEREF _Toc56168330 \h </w:instrText>
        </w:r>
        <w:r w:rsidR="00ED1845">
          <w:rPr>
            <w:webHidden/>
          </w:rPr>
        </w:r>
        <w:r w:rsidR="00ED1845">
          <w:rPr>
            <w:webHidden/>
          </w:rPr>
          <w:fldChar w:fldCharType="separate"/>
        </w:r>
        <w:r>
          <w:rPr>
            <w:webHidden/>
          </w:rPr>
          <w:t>116</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31" w:history="1">
        <w:r w:rsidR="008F19D2" w:rsidRPr="00A020CC">
          <w:rPr>
            <w:rStyle w:val="Hyperlink"/>
          </w:rPr>
          <w:t>43. Pagamentos</w:t>
        </w:r>
        <w:r w:rsidR="008F19D2">
          <w:rPr>
            <w:webHidden/>
          </w:rPr>
          <w:tab/>
        </w:r>
        <w:r w:rsidR="00ED1845">
          <w:rPr>
            <w:webHidden/>
          </w:rPr>
          <w:fldChar w:fldCharType="begin"/>
        </w:r>
        <w:r w:rsidR="008F19D2">
          <w:rPr>
            <w:webHidden/>
          </w:rPr>
          <w:instrText xml:space="preserve"> PAGEREF _Toc56168331 \h </w:instrText>
        </w:r>
        <w:r w:rsidR="00ED1845">
          <w:rPr>
            <w:webHidden/>
          </w:rPr>
        </w:r>
        <w:r w:rsidR="00ED1845">
          <w:rPr>
            <w:webHidden/>
          </w:rPr>
          <w:fldChar w:fldCharType="separate"/>
        </w:r>
        <w:r>
          <w:rPr>
            <w:webHidden/>
          </w:rPr>
          <w:t>117</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32" w:history="1">
        <w:r w:rsidR="008F19D2" w:rsidRPr="00A020CC">
          <w:rPr>
            <w:rStyle w:val="Hyperlink"/>
          </w:rPr>
          <w:t>44. Eventos Passíveis de Compensação</w:t>
        </w:r>
        <w:r w:rsidR="008F19D2">
          <w:rPr>
            <w:webHidden/>
          </w:rPr>
          <w:tab/>
        </w:r>
        <w:r w:rsidR="00ED1845">
          <w:rPr>
            <w:webHidden/>
          </w:rPr>
          <w:fldChar w:fldCharType="begin"/>
        </w:r>
        <w:r w:rsidR="008F19D2">
          <w:rPr>
            <w:webHidden/>
          </w:rPr>
          <w:instrText xml:space="preserve"> PAGEREF _Toc56168332 \h </w:instrText>
        </w:r>
        <w:r w:rsidR="00ED1845">
          <w:rPr>
            <w:webHidden/>
          </w:rPr>
        </w:r>
        <w:r w:rsidR="00ED1845">
          <w:rPr>
            <w:webHidden/>
          </w:rPr>
          <w:fldChar w:fldCharType="separate"/>
        </w:r>
        <w:r>
          <w:rPr>
            <w:webHidden/>
          </w:rPr>
          <w:t>117</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33" w:history="1">
        <w:r w:rsidR="008F19D2" w:rsidRPr="00A020CC">
          <w:rPr>
            <w:rStyle w:val="Hyperlink"/>
          </w:rPr>
          <w:t>45. Impostos</w:t>
        </w:r>
        <w:r w:rsidR="008F19D2">
          <w:rPr>
            <w:webHidden/>
          </w:rPr>
          <w:tab/>
        </w:r>
        <w:r w:rsidR="00ED1845">
          <w:rPr>
            <w:webHidden/>
          </w:rPr>
          <w:fldChar w:fldCharType="begin"/>
        </w:r>
        <w:r w:rsidR="008F19D2">
          <w:rPr>
            <w:webHidden/>
          </w:rPr>
          <w:instrText xml:space="preserve"> PAGEREF _Toc56168333 \h </w:instrText>
        </w:r>
        <w:r w:rsidR="00ED1845">
          <w:rPr>
            <w:webHidden/>
          </w:rPr>
        </w:r>
        <w:r w:rsidR="00ED1845">
          <w:rPr>
            <w:webHidden/>
          </w:rPr>
          <w:fldChar w:fldCharType="separate"/>
        </w:r>
        <w:r>
          <w:rPr>
            <w:webHidden/>
          </w:rPr>
          <w:t>118</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34" w:history="1">
        <w:r w:rsidR="008F19D2" w:rsidRPr="00A020CC">
          <w:rPr>
            <w:rStyle w:val="Hyperlink"/>
          </w:rPr>
          <w:t>46. Moedas</w:t>
        </w:r>
        <w:r w:rsidR="008F19D2">
          <w:rPr>
            <w:webHidden/>
          </w:rPr>
          <w:tab/>
        </w:r>
        <w:r w:rsidR="00ED1845">
          <w:rPr>
            <w:webHidden/>
          </w:rPr>
          <w:fldChar w:fldCharType="begin"/>
        </w:r>
        <w:r w:rsidR="008F19D2">
          <w:rPr>
            <w:webHidden/>
          </w:rPr>
          <w:instrText xml:space="preserve"> PAGEREF _Toc56168334 \h </w:instrText>
        </w:r>
        <w:r w:rsidR="00ED1845">
          <w:rPr>
            <w:webHidden/>
          </w:rPr>
        </w:r>
        <w:r w:rsidR="00ED1845">
          <w:rPr>
            <w:webHidden/>
          </w:rPr>
          <w:fldChar w:fldCharType="separate"/>
        </w:r>
        <w:r>
          <w:rPr>
            <w:webHidden/>
          </w:rPr>
          <w:t>118</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35" w:history="1">
        <w:r w:rsidR="008F19D2" w:rsidRPr="00A020CC">
          <w:rPr>
            <w:rStyle w:val="Hyperlink"/>
          </w:rPr>
          <w:t>47. Reajuste de Preços</w:t>
        </w:r>
        <w:r w:rsidR="008F19D2">
          <w:rPr>
            <w:webHidden/>
          </w:rPr>
          <w:tab/>
        </w:r>
        <w:r w:rsidR="00ED1845">
          <w:rPr>
            <w:webHidden/>
          </w:rPr>
          <w:fldChar w:fldCharType="begin"/>
        </w:r>
        <w:r w:rsidR="008F19D2">
          <w:rPr>
            <w:webHidden/>
          </w:rPr>
          <w:instrText xml:space="preserve"> PAGEREF _Toc56168335 \h </w:instrText>
        </w:r>
        <w:r w:rsidR="00ED1845">
          <w:rPr>
            <w:webHidden/>
          </w:rPr>
        </w:r>
        <w:r w:rsidR="00ED1845">
          <w:rPr>
            <w:webHidden/>
          </w:rPr>
          <w:fldChar w:fldCharType="separate"/>
        </w:r>
        <w:r>
          <w:rPr>
            <w:webHidden/>
          </w:rPr>
          <w:t>119</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36" w:history="1">
        <w:r w:rsidR="008F19D2" w:rsidRPr="00A020CC">
          <w:rPr>
            <w:rStyle w:val="Hyperlink"/>
          </w:rPr>
          <w:t>48. Retenções</w:t>
        </w:r>
        <w:r w:rsidR="008F19D2">
          <w:rPr>
            <w:webHidden/>
          </w:rPr>
          <w:tab/>
        </w:r>
        <w:r w:rsidR="00ED1845">
          <w:rPr>
            <w:webHidden/>
          </w:rPr>
          <w:fldChar w:fldCharType="begin"/>
        </w:r>
        <w:r w:rsidR="008F19D2">
          <w:rPr>
            <w:webHidden/>
          </w:rPr>
          <w:instrText xml:space="preserve"> PAGEREF _Toc56168336 \h </w:instrText>
        </w:r>
        <w:r w:rsidR="00ED1845">
          <w:rPr>
            <w:webHidden/>
          </w:rPr>
        </w:r>
        <w:r w:rsidR="00ED1845">
          <w:rPr>
            <w:webHidden/>
          </w:rPr>
          <w:fldChar w:fldCharType="separate"/>
        </w:r>
        <w:r>
          <w:rPr>
            <w:webHidden/>
          </w:rPr>
          <w:t>119</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37" w:history="1">
        <w:r w:rsidR="008F19D2" w:rsidRPr="00A020CC">
          <w:rPr>
            <w:rStyle w:val="Hyperlink"/>
          </w:rPr>
          <w:t>49. Multas</w:t>
        </w:r>
        <w:r w:rsidR="008F19D2">
          <w:rPr>
            <w:webHidden/>
          </w:rPr>
          <w:tab/>
        </w:r>
        <w:r w:rsidR="00ED1845">
          <w:rPr>
            <w:webHidden/>
          </w:rPr>
          <w:fldChar w:fldCharType="begin"/>
        </w:r>
        <w:r w:rsidR="008F19D2">
          <w:rPr>
            <w:webHidden/>
          </w:rPr>
          <w:instrText xml:space="preserve"> PAGEREF _Toc56168337 \h </w:instrText>
        </w:r>
        <w:r w:rsidR="00ED1845">
          <w:rPr>
            <w:webHidden/>
          </w:rPr>
        </w:r>
        <w:r w:rsidR="00ED1845">
          <w:rPr>
            <w:webHidden/>
          </w:rPr>
          <w:fldChar w:fldCharType="separate"/>
        </w:r>
        <w:r>
          <w:rPr>
            <w:webHidden/>
          </w:rPr>
          <w:t>119</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38" w:history="1">
        <w:r w:rsidR="008F19D2" w:rsidRPr="00A020CC">
          <w:rPr>
            <w:rStyle w:val="Hyperlink"/>
          </w:rPr>
          <w:t>50. Antecipação da Conclusão</w:t>
        </w:r>
        <w:r w:rsidR="008F19D2">
          <w:rPr>
            <w:webHidden/>
          </w:rPr>
          <w:tab/>
        </w:r>
        <w:r w:rsidR="00ED1845">
          <w:rPr>
            <w:webHidden/>
          </w:rPr>
          <w:fldChar w:fldCharType="begin"/>
        </w:r>
        <w:r w:rsidR="008F19D2">
          <w:rPr>
            <w:webHidden/>
          </w:rPr>
          <w:instrText xml:space="preserve"> PAGEREF _Toc56168338 \h </w:instrText>
        </w:r>
        <w:r w:rsidR="00ED1845">
          <w:rPr>
            <w:webHidden/>
          </w:rPr>
        </w:r>
        <w:r w:rsidR="00ED1845">
          <w:rPr>
            <w:webHidden/>
          </w:rPr>
          <w:fldChar w:fldCharType="separate"/>
        </w:r>
        <w:r>
          <w:rPr>
            <w:webHidden/>
          </w:rPr>
          <w:t>120</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39" w:history="1">
        <w:r w:rsidR="008F19D2" w:rsidRPr="00A020CC">
          <w:rPr>
            <w:rStyle w:val="Hyperlink"/>
          </w:rPr>
          <w:t>51. Adiantamento</w:t>
        </w:r>
        <w:r w:rsidR="008F19D2">
          <w:rPr>
            <w:webHidden/>
          </w:rPr>
          <w:tab/>
        </w:r>
        <w:r w:rsidR="00ED1845">
          <w:rPr>
            <w:webHidden/>
          </w:rPr>
          <w:fldChar w:fldCharType="begin"/>
        </w:r>
        <w:r w:rsidR="008F19D2">
          <w:rPr>
            <w:webHidden/>
          </w:rPr>
          <w:instrText xml:space="preserve"> PAGEREF _Toc56168339 \h </w:instrText>
        </w:r>
        <w:r w:rsidR="00ED1845">
          <w:rPr>
            <w:webHidden/>
          </w:rPr>
        </w:r>
        <w:r w:rsidR="00ED1845">
          <w:rPr>
            <w:webHidden/>
          </w:rPr>
          <w:fldChar w:fldCharType="separate"/>
        </w:r>
        <w:r>
          <w:rPr>
            <w:webHidden/>
          </w:rPr>
          <w:t>120</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40" w:history="1">
        <w:r w:rsidR="008F19D2" w:rsidRPr="00A020CC">
          <w:rPr>
            <w:rStyle w:val="Hyperlink"/>
          </w:rPr>
          <w:t>52. Garantia de Execução do Contrato</w:t>
        </w:r>
        <w:r w:rsidR="008F19D2">
          <w:rPr>
            <w:webHidden/>
          </w:rPr>
          <w:tab/>
        </w:r>
        <w:r w:rsidR="00ED1845">
          <w:rPr>
            <w:webHidden/>
          </w:rPr>
          <w:fldChar w:fldCharType="begin"/>
        </w:r>
        <w:r w:rsidR="008F19D2">
          <w:rPr>
            <w:webHidden/>
          </w:rPr>
          <w:instrText xml:space="preserve"> PAGEREF _Toc56168340 \h </w:instrText>
        </w:r>
        <w:r w:rsidR="00ED1845">
          <w:rPr>
            <w:webHidden/>
          </w:rPr>
        </w:r>
        <w:r w:rsidR="00ED1845">
          <w:rPr>
            <w:webHidden/>
          </w:rPr>
          <w:fldChar w:fldCharType="separate"/>
        </w:r>
        <w:r>
          <w:rPr>
            <w:webHidden/>
          </w:rPr>
          <w:t>120</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41" w:history="1">
        <w:r w:rsidR="008F19D2" w:rsidRPr="00A020CC">
          <w:rPr>
            <w:rStyle w:val="Hyperlink"/>
          </w:rPr>
          <w:t>53. Serviços Adicionais</w:t>
        </w:r>
        <w:r w:rsidR="008F19D2">
          <w:rPr>
            <w:webHidden/>
          </w:rPr>
          <w:tab/>
        </w:r>
        <w:r w:rsidR="00ED1845">
          <w:rPr>
            <w:webHidden/>
          </w:rPr>
          <w:fldChar w:fldCharType="begin"/>
        </w:r>
        <w:r w:rsidR="008F19D2">
          <w:rPr>
            <w:webHidden/>
          </w:rPr>
          <w:instrText xml:space="preserve"> PAGEREF _Toc56168341 \h </w:instrText>
        </w:r>
        <w:r w:rsidR="00ED1845">
          <w:rPr>
            <w:webHidden/>
          </w:rPr>
        </w:r>
        <w:r w:rsidR="00ED1845">
          <w:rPr>
            <w:webHidden/>
          </w:rPr>
          <w:fldChar w:fldCharType="separate"/>
        </w:r>
        <w:r>
          <w:rPr>
            <w:webHidden/>
          </w:rPr>
          <w:t>121</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42" w:history="1">
        <w:r w:rsidR="008F19D2" w:rsidRPr="00A020CC">
          <w:rPr>
            <w:rStyle w:val="Hyperlink"/>
          </w:rPr>
          <w:t>54. Reparação de Danos</w:t>
        </w:r>
        <w:r w:rsidR="008F19D2">
          <w:rPr>
            <w:webHidden/>
          </w:rPr>
          <w:tab/>
        </w:r>
        <w:r w:rsidR="00ED1845">
          <w:rPr>
            <w:webHidden/>
          </w:rPr>
          <w:fldChar w:fldCharType="begin"/>
        </w:r>
        <w:r w:rsidR="008F19D2">
          <w:rPr>
            <w:webHidden/>
          </w:rPr>
          <w:instrText xml:space="preserve"> PAGEREF _Toc56168342 \h </w:instrText>
        </w:r>
        <w:r w:rsidR="00ED1845">
          <w:rPr>
            <w:webHidden/>
          </w:rPr>
        </w:r>
        <w:r w:rsidR="00ED1845">
          <w:rPr>
            <w:webHidden/>
          </w:rPr>
          <w:fldChar w:fldCharType="separate"/>
        </w:r>
        <w:r>
          <w:rPr>
            <w:webHidden/>
          </w:rPr>
          <w:t>121</w:t>
        </w:r>
        <w:r w:rsidR="00ED1845">
          <w:rPr>
            <w:webHidden/>
          </w:rPr>
          <w:fldChar w:fldCharType="end"/>
        </w:r>
      </w:hyperlink>
    </w:p>
    <w:p w:rsidR="008F19D2" w:rsidRDefault="0093197D" w:rsidP="00F55DCB">
      <w:pPr>
        <w:pStyle w:val="Sumrio1"/>
        <w:rPr>
          <w:rFonts w:asciiTheme="minorHAnsi" w:eastAsiaTheme="minorEastAsia" w:hAnsiTheme="minorHAnsi" w:cstheme="minorBidi"/>
          <w:noProof/>
          <w:sz w:val="22"/>
          <w:szCs w:val="22"/>
        </w:rPr>
      </w:pPr>
      <w:hyperlink w:anchor="_Toc56168343" w:history="1">
        <w:r w:rsidR="008F19D2" w:rsidRPr="00A020CC">
          <w:rPr>
            <w:rStyle w:val="Hyperlink"/>
            <w:noProof/>
          </w:rPr>
          <w:t>E - ENCERRAMENTO DO CONTRATO</w:t>
        </w:r>
        <w:r w:rsidR="008F19D2">
          <w:rPr>
            <w:noProof/>
            <w:webHidden/>
          </w:rPr>
          <w:tab/>
        </w:r>
        <w:r w:rsidR="00ED1845">
          <w:rPr>
            <w:noProof/>
            <w:webHidden/>
          </w:rPr>
          <w:fldChar w:fldCharType="begin"/>
        </w:r>
        <w:r w:rsidR="008F19D2">
          <w:rPr>
            <w:noProof/>
            <w:webHidden/>
          </w:rPr>
          <w:instrText xml:space="preserve"> PAGEREF _Toc56168343 \h </w:instrText>
        </w:r>
        <w:r w:rsidR="00ED1845">
          <w:rPr>
            <w:noProof/>
            <w:webHidden/>
          </w:rPr>
        </w:r>
        <w:r w:rsidR="00ED1845">
          <w:rPr>
            <w:noProof/>
            <w:webHidden/>
          </w:rPr>
          <w:fldChar w:fldCharType="separate"/>
        </w:r>
        <w:r>
          <w:rPr>
            <w:noProof/>
            <w:webHidden/>
          </w:rPr>
          <w:t>121</w:t>
        </w:r>
        <w:r w:rsidR="00ED1845">
          <w:rPr>
            <w:noProof/>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44" w:history="1">
        <w:r w:rsidR="008F19D2" w:rsidRPr="00A020CC">
          <w:rPr>
            <w:rStyle w:val="Hyperlink"/>
          </w:rPr>
          <w:t>55. Término</w:t>
        </w:r>
        <w:r w:rsidR="008F19D2">
          <w:rPr>
            <w:webHidden/>
          </w:rPr>
          <w:tab/>
        </w:r>
        <w:r w:rsidR="00ED1845">
          <w:rPr>
            <w:webHidden/>
          </w:rPr>
          <w:fldChar w:fldCharType="begin"/>
        </w:r>
        <w:r w:rsidR="008F19D2">
          <w:rPr>
            <w:webHidden/>
          </w:rPr>
          <w:instrText xml:space="preserve"> PAGEREF _Toc56168344 \h </w:instrText>
        </w:r>
        <w:r w:rsidR="00ED1845">
          <w:rPr>
            <w:webHidden/>
          </w:rPr>
        </w:r>
        <w:r w:rsidR="00ED1845">
          <w:rPr>
            <w:webHidden/>
          </w:rPr>
          <w:fldChar w:fldCharType="separate"/>
        </w:r>
        <w:r>
          <w:rPr>
            <w:webHidden/>
          </w:rPr>
          <w:t>121</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45" w:history="1">
        <w:r w:rsidR="008F19D2" w:rsidRPr="00A020CC">
          <w:rPr>
            <w:rStyle w:val="Hyperlink"/>
          </w:rPr>
          <w:t>56. Posse</w:t>
        </w:r>
        <w:r w:rsidR="008F19D2">
          <w:rPr>
            <w:webHidden/>
          </w:rPr>
          <w:tab/>
        </w:r>
        <w:r w:rsidR="00ED1845">
          <w:rPr>
            <w:webHidden/>
          </w:rPr>
          <w:fldChar w:fldCharType="begin"/>
        </w:r>
        <w:r w:rsidR="008F19D2">
          <w:rPr>
            <w:webHidden/>
          </w:rPr>
          <w:instrText xml:space="preserve"> PAGEREF _Toc56168345 \h </w:instrText>
        </w:r>
        <w:r w:rsidR="00ED1845">
          <w:rPr>
            <w:webHidden/>
          </w:rPr>
        </w:r>
        <w:r w:rsidR="00ED1845">
          <w:rPr>
            <w:webHidden/>
          </w:rPr>
          <w:fldChar w:fldCharType="separate"/>
        </w:r>
        <w:r>
          <w:rPr>
            <w:webHidden/>
          </w:rPr>
          <w:t>121</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46" w:history="1">
        <w:r w:rsidR="008F19D2" w:rsidRPr="00A020CC">
          <w:rPr>
            <w:rStyle w:val="Hyperlink"/>
          </w:rPr>
          <w:t>57. Contabilização Final</w:t>
        </w:r>
        <w:r w:rsidR="008F19D2">
          <w:rPr>
            <w:webHidden/>
          </w:rPr>
          <w:tab/>
        </w:r>
        <w:r w:rsidR="00ED1845">
          <w:rPr>
            <w:webHidden/>
          </w:rPr>
          <w:fldChar w:fldCharType="begin"/>
        </w:r>
        <w:r w:rsidR="008F19D2">
          <w:rPr>
            <w:webHidden/>
          </w:rPr>
          <w:instrText xml:space="preserve"> PAGEREF _Toc56168346 \h </w:instrText>
        </w:r>
        <w:r w:rsidR="00ED1845">
          <w:rPr>
            <w:webHidden/>
          </w:rPr>
        </w:r>
        <w:r w:rsidR="00ED1845">
          <w:rPr>
            <w:webHidden/>
          </w:rPr>
          <w:fldChar w:fldCharType="separate"/>
        </w:r>
        <w:r>
          <w:rPr>
            <w:webHidden/>
          </w:rPr>
          <w:t>121</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47" w:history="1">
        <w:r w:rsidR="008F19D2" w:rsidRPr="00A020CC">
          <w:rPr>
            <w:rStyle w:val="Hyperlink"/>
          </w:rPr>
          <w:t>58. Manuais de Operação e Manutenção e Desenhos de Como Construído (</w:t>
        </w:r>
        <w:r w:rsidR="008F19D2" w:rsidRPr="00A020CC">
          <w:rPr>
            <w:rStyle w:val="Hyperlink"/>
            <w:i/>
          </w:rPr>
          <w:t>As Built)</w:t>
        </w:r>
        <w:r w:rsidR="008F19D2">
          <w:rPr>
            <w:webHidden/>
          </w:rPr>
          <w:tab/>
        </w:r>
        <w:r w:rsidR="00ED1845">
          <w:rPr>
            <w:webHidden/>
          </w:rPr>
          <w:fldChar w:fldCharType="begin"/>
        </w:r>
        <w:r w:rsidR="008F19D2">
          <w:rPr>
            <w:webHidden/>
          </w:rPr>
          <w:instrText xml:space="preserve"> PAGEREF _Toc56168347 \h </w:instrText>
        </w:r>
        <w:r w:rsidR="00ED1845">
          <w:rPr>
            <w:webHidden/>
          </w:rPr>
        </w:r>
        <w:r w:rsidR="00ED1845">
          <w:rPr>
            <w:webHidden/>
          </w:rPr>
          <w:fldChar w:fldCharType="separate"/>
        </w:r>
        <w:r>
          <w:rPr>
            <w:webHidden/>
          </w:rPr>
          <w:t>122</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48" w:history="1">
        <w:r w:rsidR="008F19D2" w:rsidRPr="00A020CC">
          <w:rPr>
            <w:rStyle w:val="Hyperlink"/>
          </w:rPr>
          <w:t>59. Rescisão</w:t>
        </w:r>
        <w:r w:rsidR="008F19D2">
          <w:rPr>
            <w:webHidden/>
          </w:rPr>
          <w:tab/>
        </w:r>
        <w:r w:rsidR="00ED1845">
          <w:rPr>
            <w:webHidden/>
          </w:rPr>
          <w:fldChar w:fldCharType="begin"/>
        </w:r>
        <w:r w:rsidR="008F19D2">
          <w:rPr>
            <w:webHidden/>
          </w:rPr>
          <w:instrText xml:space="preserve"> PAGEREF _Toc56168348 \h </w:instrText>
        </w:r>
        <w:r w:rsidR="00ED1845">
          <w:rPr>
            <w:webHidden/>
          </w:rPr>
        </w:r>
        <w:r w:rsidR="00ED1845">
          <w:rPr>
            <w:webHidden/>
          </w:rPr>
          <w:fldChar w:fldCharType="separate"/>
        </w:r>
        <w:r>
          <w:rPr>
            <w:webHidden/>
          </w:rPr>
          <w:t>122</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49" w:history="1">
        <w:r w:rsidR="008F19D2" w:rsidRPr="00A020CC">
          <w:rPr>
            <w:rStyle w:val="Hyperlink"/>
          </w:rPr>
          <w:t>60. Pagamento Quando da Rescisão Contratual</w:t>
        </w:r>
        <w:r w:rsidR="008F19D2">
          <w:rPr>
            <w:webHidden/>
          </w:rPr>
          <w:tab/>
        </w:r>
        <w:r w:rsidR="00ED1845">
          <w:rPr>
            <w:webHidden/>
          </w:rPr>
          <w:fldChar w:fldCharType="begin"/>
        </w:r>
        <w:r w:rsidR="008F19D2">
          <w:rPr>
            <w:webHidden/>
          </w:rPr>
          <w:instrText xml:space="preserve"> PAGEREF _Toc56168349 \h </w:instrText>
        </w:r>
        <w:r w:rsidR="00ED1845">
          <w:rPr>
            <w:webHidden/>
          </w:rPr>
        </w:r>
        <w:r w:rsidR="00ED1845">
          <w:rPr>
            <w:webHidden/>
          </w:rPr>
          <w:fldChar w:fldCharType="separate"/>
        </w:r>
        <w:r>
          <w:rPr>
            <w:webHidden/>
          </w:rPr>
          <w:t>123</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50" w:history="1">
        <w:r w:rsidR="008F19D2" w:rsidRPr="00A020CC">
          <w:rPr>
            <w:rStyle w:val="Hyperlink"/>
          </w:rPr>
          <w:t>61. Propriedade</w:t>
        </w:r>
        <w:r w:rsidR="008F19D2">
          <w:rPr>
            <w:webHidden/>
          </w:rPr>
          <w:tab/>
        </w:r>
        <w:r w:rsidR="00ED1845">
          <w:rPr>
            <w:webHidden/>
          </w:rPr>
          <w:fldChar w:fldCharType="begin"/>
        </w:r>
        <w:r w:rsidR="008F19D2">
          <w:rPr>
            <w:webHidden/>
          </w:rPr>
          <w:instrText xml:space="preserve"> PAGEREF _Toc56168350 \h </w:instrText>
        </w:r>
        <w:r w:rsidR="00ED1845">
          <w:rPr>
            <w:webHidden/>
          </w:rPr>
        </w:r>
        <w:r w:rsidR="00ED1845">
          <w:rPr>
            <w:webHidden/>
          </w:rPr>
          <w:fldChar w:fldCharType="separate"/>
        </w:r>
        <w:r>
          <w:rPr>
            <w:webHidden/>
          </w:rPr>
          <w:t>123</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51" w:history="1">
        <w:r w:rsidR="008F19D2" w:rsidRPr="00A020CC">
          <w:rPr>
            <w:rStyle w:val="Hyperlink"/>
          </w:rPr>
          <w:t>62. Interrupção da Execução</w:t>
        </w:r>
        <w:r w:rsidR="008F19D2">
          <w:rPr>
            <w:webHidden/>
          </w:rPr>
          <w:tab/>
        </w:r>
        <w:r w:rsidR="00ED1845">
          <w:rPr>
            <w:webHidden/>
          </w:rPr>
          <w:fldChar w:fldCharType="begin"/>
        </w:r>
        <w:r w:rsidR="008F19D2">
          <w:rPr>
            <w:webHidden/>
          </w:rPr>
          <w:instrText xml:space="preserve"> PAGEREF _Toc56168351 \h </w:instrText>
        </w:r>
        <w:r w:rsidR="00ED1845">
          <w:rPr>
            <w:webHidden/>
          </w:rPr>
        </w:r>
        <w:r w:rsidR="00ED1845">
          <w:rPr>
            <w:webHidden/>
          </w:rPr>
          <w:fldChar w:fldCharType="separate"/>
        </w:r>
        <w:r>
          <w:rPr>
            <w:webHidden/>
          </w:rPr>
          <w:t>123</w:t>
        </w:r>
        <w:r w:rsidR="00ED1845">
          <w:rPr>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52" w:history="1">
        <w:r w:rsidR="008F19D2" w:rsidRPr="00A020CC">
          <w:rPr>
            <w:rStyle w:val="Hyperlink"/>
          </w:rPr>
          <w:t>63. Suspensão do Empréstimo do FONPLATA</w:t>
        </w:r>
        <w:r w:rsidR="008F19D2">
          <w:rPr>
            <w:webHidden/>
          </w:rPr>
          <w:tab/>
        </w:r>
        <w:r w:rsidR="00ED1845">
          <w:rPr>
            <w:webHidden/>
          </w:rPr>
          <w:fldChar w:fldCharType="begin"/>
        </w:r>
        <w:r w:rsidR="008F19D2">
          <w:rPr>
            <w:webHidden/>
          </w:rPr>
          <w:instrText xml:space="preserve"> PAGEREF _Toc56168352 \h </w:instrText>
        </w:r>
        <w:r w:rsidR="00ED1845">
          <w:rPr>
            <w:webHidden/>
          </w:rPr>
        </w:r>
        <w:r w:rsidR="00ED1845">
          <w:rPr>
            <w:webHidden/>
          </w:rPr>
          <w:fldChar w:fldCharType="separate"/>
        </w:r>
        <w:r>
          <w:rPr>
            <w:webHidden/>
          </w:rPr>
          <w:t>123</w:t>
        </w:r>
        <w:r w:rsidR="00ED1845">
          <w:rPr>
            <w:webHidden/>
          </w:rPr>
          <w:fldChar w:fldCharType="end"/>
        </w:r>
      </w:hyperlink>
    </w:p>
    <w:p w:rsidR="008F19D2" w:rsidRDefault="0093197D" w:rsidP="00F55DCB">
      <w:pPr>
        <w:pStyle w:val="Sumrio1"/>
        <w:rPr>
          <w:rFonts w:asciiTheme="minorHAnsi" w:eastAsiaTheme="minorEastAsia" w:hAnsiTheme="minorHAnsi" w:cstheme="minorBidi"/>
          <w:noProof/>
          <w:sz w:val="22"/>
          <w:szCs w:val="22"/>
        </w:rPr>
      </w:pPr>
      <w:hyperlink w:anchor="_Toc56168353" w:history="1">
        <w:r w:rsidR="008F19D2" w:rsidRPr="00A020CC">
          <w:rPr>
            <w:rStyle w:val="Hyperlink"/>
            <w:noProof/>
          </w:rPr>
          <w:t>F – PRÁTICAS PROIBIDAS</w:t>
        </w:r>
        <w:r w:rsidR="008F19D2">
          <w:rPr>
            <w:noProof/>
            <w:webHidden/>
          </w:rPr>
          <w:tab/>
        </w:r>
        <w:r w:rsidR="00ED1845">
          <w:rPr>
            <w:noProof/>
            <w:webHidden/>
          </w:rPr>
          <w:fldChar w:fldCharType="begin"/>
        </w:r>
        <w:r w:rsidR="008F19D2">
          <w:rPr>
            <w:noProof/>
            <w:webHidden/>
          </w:rPr>
          <w:instrText xml:space="preserve"> PAGEREF _Toc56168353 \h </w:instrText>
        </w:r>
        <w:r w:rsidR="00ED1845">
          <w:rPr>
            <w:noProof/>
            <w:webHidden/>
          </w:rPr>
        </w:r>
        <w:r w:rsidR="00ED1845">
          <w:rPr>
            <w:noProof/>
            <w:webHidden/>
          </w:rPr>
          <w:fldChar w:fldCharType="separate"/>
        </w:r>
        <w:r>
          <w:rPr>
            <w:noProof/>
            <w:webHidden/>
          </w:rPr>
          <w:t>124</w:t>
        </w:r>
        <w:r w:rsidR="00ED1845">
          <w:rPr>
            <w:noProof/>
            <w:webHidden/>
          </w:rPr>
          <w:fldChar w:fldCharType="end"/>
        </w:r>
      </w:hyperlink>
    </w:p>
    <w:p w:rsidR="008F19D2" w:rsidRDefault="0093197D" w:rsidP="00F55DCB">
      <w:pPr>
        <w:pStyle w:val="Sumrio2"/>
        <w:rPr>
          <w:rFonts w:asciiTheme="minorHAnsi" w:eastAsiaTheme="minorEastAsia" w:hAnsiTheme="minorHAnsi" w:cstheme="minorBidi"/>
          <w:sz w:val="22"/>
          <w:szCs w:val="22"/>
        </w:rPr>
      </w:pPr>
      <w:hyperlink w:anchor="_Toc56168354" w:history="1">
        <w:r w:rsidR="008F19D2" w:rsidRPr="00A020CC">
          <w:rPr>
            <w:rStyle w:val="Hyperlink"/>
          </w:rPr>
          <w:t>64. Práticas Proibidas</w:t>
        </w:r>
        <w:r w:rsidR="008F19D2">
          <w:rPr>
            <w:webHidden/>
          </w:rPr>
          <w:tab/>
        </w:r>
        <w:r w:rsidR="00ED1845">
          <w:rPr>
            <w:webHidden/>
          </w:rPr>
          <w:fldChar w:fldCharType="begin"/>
        </w:r>
        <w:r w:rsidR="008F19D2">
          <w:rPr>
            <w:webHidden/>
          </w:rPr>
          <w:instrText xml:space="preserve"> PAGEREF _Toc56168354 \h </w:instrText>
        </w:r>
        <w:r w:rsidR="00ED1845">
          <w:rPr>
            <w:webHidden/>
          </w:rPr>
        </w:r>
        <w:r w:rsidR="00ED1845">
          <w:rPr>
            <w:webHidden/>
          </w:rPr>
          <w:fldChar w:fldCharType="separate"/>
        </w:r>
        <w:r>
          <w:rPr>
            <w:webHidden/>
          </w:rPr>
          <w:t>124</w:t>
        </w:r>
        <w:r w:rsidR="00ED1845">
          <w:rPr>
            <w:webHidden/>
          </w:rPr>
          <w:fldChar w:fldCharType="end"/>
        </w:r>
      </w:hyperlink>
    </w:p>
    <w:p w:rsidR="008C7C3F" w:rsidRPr="0090085D" w:rsidRDefault="00ED1845" w:rsidP="00F55DCB">
      <w:pPr>
        <w:rPr>
          <w:lang w:val="en-US"/>
        </w:rPr>
      </w:pPr>
      <w:r>
        <w:rPr>
          <w:lang w:val="en-US"/>
        </w:rPr>
        <w:fldChar w:fldCharType="end"/>
      </w:r>
    </w:p>
    <w:p w:rsidR="008C7C3F" w:rsidRPr="0090085D" w:rsidRDefault="008C7C3F" w:rsidP="00F55DCB">
      <w:pPr>
        <w:rPr>
          <w:lang w:val="en-US"/>
        </w:rPr>
      </w:pPr>
      <w:r w:rsidRPr="0090085D">
        <w:rPr>
          <w:lang w:val="en-US"/>
        </w:rPr>
        <w:br w:type="page"/>
      </w:r>
    </w:p>
    <w:p w:rsidR="00BA0747" w:rsidRDefault="00BA0747" w:rsidP="00F55DCB">
      <w:pPr>
        <w:pStyle w:val="Head21"/>
      </w:pPr>
      <w:bookmarkStart w:id="278" w:name="_Toc20735910"/>
    </w:p>
    <w:p w:rsidR="00033DDD" w:rsidRDefault="00033DDD" w:rsidP="00F55DCB">
      <w:pPr>
        <w:pStyle w:val="Ttulo6"/>
      </w:pPr>
      <w:bookmarkStart w:id="279" w:name="_Toc56168285"/>
      <w:r>
        <w:t>A - GERAL</w:t>
      </w:r>
      <w:bookmarkEnd w:id="278"/>
      <w:bookmarkEnd w:id="279"/>
    </w:p>
    <w:p w:rsidR="00033DDD" w:rsidRDefault="00033DDD" w:rsidP="00F55DCB"/>
    <w:p w:rsidR="00033DDD" w:rsidRDefault="00033DDD" w:rsidP="00F55DCB">
      <w:pPr>
        <w:pStyle w:val="Head61"/>
      </w:pPr>
      <w:bookmarkStart w:id="280" w:name="_Toc20735911"/>
      <w:bookmarkStart w:id="281" w:name="_Toc56168286"/>
      <w:r>
        <w:t>1. Definições</w:t>
      </w:r>
      <w:bookmarkEnd w:id="280"/>
      <w:bookmarkEnd w:id="281"/>
    </w:p>
    <w:p w:rsidR="00033DDD" w:rsidRDefault="00033DDD" w:rsidP="00F55DCB"/>
    <w:p w:rsidR="00033DDD" w:rsidRDefault="00033DDD" w:rsidP="00F55DCB">
      <w:r>
        <w:t xml:space="preserve">1.1 Neste Contrato, os termos a seguir listados </w:t>
      </w:r>
      <w:r w:rsidR="003674CE">
        <w:t>tem</w:t>
      </w:r>
      <w:r>
        <w:t xml:space="preserve"> seus significados assim definidos:</w:t>
      </w:r>
    </w:p>
    <w:p w:rsidR="00033DDD" w:rsidRDefault="00033DDD" w:rsidP="00F55DCB"/>
    <w:p w:rsidR="00033DDD" w:rsidRDefault="00033DDD" w:rsidP="00F55DCB">
      <w:pPr>
        <w:pStyle w:val="Lista1"/>
      </w:pPr>
      <w:r>
        <w:t>(</w:t>
      </w:r>
      <w:r w:rsidR="009D2757">
        <w:t>a</w:t>
      </w:r>
      <w:r>
        <w:t>) Bens são todos os materiais e os equipamentos que o Contratado esteja obrigado a fornecer para execução das obras e serviços de conformidade com o contrato;</w:t>
      </w:r>
    </w:p>
    <w:p w:rsidR="00033DDD" w:rsidRDefault="00033DDD" w:rsidP="00F55DCB">
      <w:pPr>
        <w:pStyle w:val="Lista1"/>
        <w:rPr>
          <w:lang w:val="pt-PT"/>
        </w:rPr>
      </w:pPr>
      <w:r>
        <w:t>(</w:t>
      </w:r>
      <w:r w:rsidR="009D2757">
        <w:t>b</w:t>
      </w:r>
      <w:r>
        <w:t xml:space="preserve">) </w:t>
      </w:r>
      <w:r>
        <w:rPr>
          <w:lang w:val="pt-PT"/>
        </w:rPr>
        <w:t xml:space="preserve">Canteiro de Obras: local integrante das Obras destinado à execução de processos mecânicos, </w:t>
      </w:r>
      <w:r w:rsidRPr="00621D56">
        <w:t>elétricos</w:t>
      </w:r>
      <w:r>
        <w:rPr>
          <w:lang w:val="pt-PT"/>
        </w:rPr>
        <w:t>, químicos ou biológicos;</w:t>
      </w:r>
    </w:p>
    <w:p w:rsidR="00033DDD" w:rsidRDefault="00033DDD" w:rsidP="00F55DCB">
      <w:pPr>
        <w:pStyle w:val="Lista1"/>
      </w:pPr>
      <w:r>
        <w:t>(</w:t>
      </w:r>
      <w:r w:rsidR="009D2757">
        <w:t>c</w:t>
      </w:r>
      <w:r>
        <w:t>) Contratado - sociedade ou consórcio cuja Proposta para execução das Obras tenha sido aceita pelo Contratante;</w:t>
      </w:r>
    </w:p>
    <w:p w:rsidR="00033DDD" w:rsidRDefault="00033DDD" w:rsidP="00F55DCB">
      <w:pPr>
        <w:pStyle w:val="Lista1"/>
      </w:pPr>
      <w:r>
        <w:t>(</w:t>
      </w:r>
      <w:r w:rsidR="009D2757">
        <w:t>d</w:t>
      </w:r>
      <w:r>
        <w:t>) Contratante - parte que em nome da Administração Pública contrata a execução das Obras pelo Contratado;</w:t>
      </w:r>
    </w:p>
    <w:p w:rsidR="00033DDD" w:rsidRDefault="009D2757" w:rsidP="00F55DCB">
      <w:pPr>
        <w:pStyle w:val="Lista1"/>
      </w:pPr>
      <w:r>
        <w:t>(e</w:t>
      </w:r>
      <w:r w:rsidR="00033DDD">
        <w:t>) Contrato - ajuste entre Contratante e Contratado para execução das Obras. Integram o Contrato os documentos relacionados na Subcláusula 2.3 das Condições Gerais do Contrato (CGC);</w:t>
      </w:r>
    </w:p>
    <w:p w:rsidR="00033DDD" w:rsidRDefault="009D2757" w:rsidP="00F55DCB">
      <w:pPr>
        <w:pStyle w:val="Lista1"/>
      </w:pPr>
      <w:r>
        <w:t>(f</w:t>
      </w:r>
      <w:r w:rsidR="00033DDD">
        <w:t>) Cronograma Físico-Financeiro - é o documento que apresenta a programação de todas as atividades de construção de uma determinada Obra, distribuídas em ordem sequencial e cronológica ao longo do período de construção e mostrando o prazo de duração de cada uma delas e os respectivos percentuais de execução física e financeira mensal;</w:t>
      </w:r>
    </w:p>
    <w:p w:rsidR="00033DDD" w:rsidRDefault="009D2757" w:rsidP="00F55DCB">
      <w:pPr>
        <w:pStyle w:val="Lista1"/>
      </w:pPr>
      <w:r>
        <w:t>(g</w:t>
      </w:r>
      <w:r w:rsidR="00033DDD">
        <w:t>) Data de Conclusão das Obras - data de conclusão das Obras, conforme atestado pelo Gerente do Contrato;</w:t>
      </w:r>
    </w:p>
    <w:p w:rsidR="00033DDD" w:rsidRDefault="009D2757" w:rsidP="00F55DCB">
      <w:pPr>
        <w:pStyle w:val="Lista1"/>
      </w:pPr>
      <w:r>
        <w:t>(h</w:t>
      </w:r>
      <w:r w:rsidR="00033DDD">
        <w:t xml:space="preserve">) Data de Início das Obras - data fixada nos </w:t>
      </w:r>
      <w:r w:rsidR="00033DDD" w:rsidRPr="00774092">
        <w:t>Dados do Contrato</w:t>
      </w:r>
      <w:r w:rsidR="00033DDD">
        <w:t xml:space="preserve"> (DDC) para o início da execução das Obras. Esta data não coincidirá, necessariamente, com a data de posse do Local das Obras;</w:t>
      </w:r>
    </w:p>
    <w:p w:rsidR="00033DDD" w:rsidRDefault="009D2757" w:rsidP="00F55DCB">
      <w:pPr>
        <w:pStyle w:val="Lista1"/>
      </w:pPr>
      <w:r>
        <w:t>(i)</w:t>
      </w:r>
      <w:r w:rsidR="00033DDD">
        <w:t xml:space="preserve"> A Data Prevista para a Conclusão das Obras é a data em que se espera que o Contratado deva concluir as Obras. A referida data consta dos DDC podendo ser alterada, exclusivamente, a critério do Gerente do Contrato, mediante notificação de prorrogação de prazo ou de ordem de antecipação;</w:t>
      </w:r>
    </w:p>
    <w:p w:rsidR="00033DDD" w:rsidRDefault="009D2757" w:rsidP="00F55DCB">
      <w:pPr>
        <w:pStyle w:val="Lista1"/>
      </w:pPr>
      <w:r>
        <w:t>(j</w:t>
      </w:r>
      <w:r w:rsidR="00033DDD">
        <w:t>) Defeito – qualquer parte da Obra executada em desacordo com o previsto no Contrato;</w:t>
      </w:r>
    </w:p>
    <w:p w:rsidR="00033DDD" w:rsidRDefault="009D2757" w:rsidP="00F55DCB">
      <w:pPr>
        <w:pStyle w:val="Lista1"/>
      </w:pPr>
      <w:r>
        <w:t>(k</w:t>
      </w:r>
      <w:r w:rsidR="00033DDD">
        <w:t>) Desenhos – desenhos, plantas, projetos, cálculos e outras informações fornecidas ou aprovadas pelo Gerente do Contrato para a execução do Contrato;</w:t>
      </w:r>
    </w:p>
    <w:p w:rsidR="00033DDD" w:rsidRDefault="009D2757" w:rsidP="00F55DCB">
      <w:pPr>
        <w:pStyle w:val="Lista1"/>
      </w:pPr>
      <w:r>
        <w:t>(l</w:t>
      </w:r>
      <w:r w:rsidR="00033DDD">
        <w:t>) Equipamento - máquinas e veículos do Contratado, utilizados, temporariamente, no Local das Obras para a execução das Obras;</w:t>
      </w:r>
    </w:p>
    <w:p w:rsidR="00033DDD" w:rsidRDefault="009D2757" w:rsidP="00F55DCB">
      <w:pPr>
        <w:pStyle w:val="Lista1"/>
      </w:pPr>
      <w:r>
        <w:t>(m</w:t>
      </w:r>
      <w:r w:rsidR="00033DDD">
        <w:t xml:space="preserve">) Dias são dias corridos; Dias Úteis excluem fins de semana e feriados; e Meses, são meses corridos; </w:t>
      </w:r>
    </w:p>
    <w:p w:rsidR="00033DDD" w:rsidRDefault="009D2757" w:rsidP="00F55DCB">
      <w:pPr>
        <w:pStyle w:val="Lista1"/>
      </w:pPr>
      <w:r>
        <w:t>(n</w:t>
      </w:r>
      <w:r w:rsidR="00033DDD">
        <w:t>) Engenheiro Residente do Contratado - é o representante credenciado do Contratado, com função executiva no canteiro de obras, durante todo o decorrer dos trabalhos;</w:t>
      </w:r>
    </w:p>
    <w:p w:rsidR="00033DDD" w:rsidRDefault="009D2757" w:rsidP="00F55DCB">
      <w:pPr>
        <w:pStyle w:val="Lista1"/>
      </w:pPr>
      <w:r>
        <w:lastRenderedPageBreak/>
        <w:t>(o</w:t>
      </w:r>
      <w:r w:rsidR="00033DDD">
        <w:t>) Especificação - Especificação Técnica das Obras incluída no Contrato além de qualquer modificação ou acréscimo feito ou aprovado pelo Gerente do Contrato;</w:t>
      </w:r>
    </w:p>
    <w:p w:rsidR="00033DDD" w:rsidRDefault="009D2757" w:rsidP="00F55DCB">
      <w:pPr>
        <w:pStyle w:val="Lista1"/>
      </w:pPr>
      <w:r>
        <w:t>(p</w:t>
      </w:r>
      <w:r w:rsidR="00033DDD">
        <w:t>) Eventos Passíveis de Compensação – aqueles definidos na Cláusula 44;</w:t>
      </w:r>
    </w:p>
    <w:p w:rsidR="009D2757" w:rsidRDefault="009D2757" w:rsidP="00F55DCB">
      <w:pPr>
        <w:pStyle w:val="Lista1"/>
      </w:pPr>
      <w:r>
        <w:t xml:space="preserve">(q) </w:t>
      </w:r>
      <w:r>
        <w:rPr>
          <w:spacing w:val="5"/>
        </w:rPr>
        <w:t>FONPLATA</w:t>
      </w:r>
      <w:r w:rsidR="003674CE">
        <w:rPr>
          <w:spacing w:val="5"/>
        </w:rPr>
        <w:t xml:space="preserve"> </w:t>
      </w:r>
      <w:r w:rsidRPr="00B745DB">
        <w:t>é</w:t>
      </w:r>
      <w:r w:rsidR="003674CE">
        <w:t xml:space="preserve"> </w:t>
      </w:r>
      <w:r w:rsidRPr="00B745DB">
        <w:t>o</w:t>
      </w:r>
      <w:r w:rsidR="003674CE">
        <w:t xml:space="preserve"> </w:t>
      </w:r>
      <w:r w:rsidR="00663A28">
        <w:t>Banco</w:t>
      </w:r>
      <w:r>
        <w:t xml:space="preserve"> paro o Desenvolvimento da Bacia do Prata;</w:t>
      </w:r>
    </w:p>
    <w:p w:rsidR="00033DDD" w:rsidRDefault="00033DDD" w:rsidP="00F55DCB">
      <w:pPr>
        <w:pStyle w:val="Lista1"/>
      </w:pPr>
      <w:r>
        <w:t xml:space="preserve">(r) Gerente do Contrato – pessoa designada nos DDC (ou pessoa competente indicada pelo Contratante para atuar em substituição ao Gerente do Contrato), responsável pela </w:t>
      </w:r>
      <w:r w:rsidR="00117174" w:rsidRPr="000F50A7">
        <w:t>fiscalização</w:t>
      </w:r>
      <w:r>
        <w:t xml:space="preserve"> da execução das Obras e pela administração do Contrato (ou qualquer outra pessoa indicada pelo Contratante, e notificado ao Contratado, para atuar como Gerente do Contrato);</w:t>
      </w:r>
    </w:p>
    <w:p w:rsidR="00033DDD" w:rsidRDefault="00033DDD" w:rsidP="00F55DCB">
      <w:pPr>
        <w:pStyle w:val="Lista1"/>
      </w:pPr>
      <w:r>
        <w:t>(s) Local das Obras – área destinada à execução das Obras e descrita nos DDC;</w:t>
      </w:r>
    </w:p>
    <w:p w:rsidR="00033DDD" w:rsidRDefault="00033DDD" w:rsidP="00F55DCB">
      <w:pPr>
        <w:pStyle w:val="Lista1"/>
      </w:pPr>
      <w:r>
        <w:t>(t) Materiais – suprimentos, incluindo perecíveis, utilizados pelo Contratado e incorporados às Obras;</w:t>
      </w:r>
    </w:p>
    <w:p w:rsidR="00033DDD" w:rsidRDefault="00033DDD" w:rsidP="00F55DCB">
      <w:pPr>
        <w:pStyle w:val="Lista1"/>
      </w:pPr>
      <w:r>
        <w:t xml:space="preserve">(u) </w:t>
      </w:r>
      <w:r w:rsidRPr="003A7FD0">
        <w:t>Mutuário</w:t>
      </w:r>
      <w:r>
        <w:t xml:space="preserve"> - </w:t>
      </w:r>
      <w:r w:rsidRPr="006479B1">
        <w:t xml:space="preserve">designa </w:t>
      </w:r>
      <w:r>
        <w:t>a quem</w:t>
      </w:r>
      <w:r w:rsidRPr="006479B1">
        <w:t xml:space="preserve"> o Financiamento é colocado à disposição</w:t>
      </w:r>
      <w:r>
        <w:t>;</w:t>
      </w:r>
    </w:p>
    <w:p w:rsidR="00033DDD" w:rsidRDefault="00033DDD" w:rsidP="00F55DCB">
      <w:pPr>
        <w:pStyle w:val="Lista1"/>
      </w:pPr>
      <w:r>
        <w:t>(v) Nome do Contrato</w:t>
      </w:r>
      <w:r>
        <w:rPr>
          <w:lang w:val="pt-PT"/>
        </w:rPr>
        <w:t xml:space="preserve"> – é o nome divulgado no Aviso de Licitação;</w:t>
      </w:r>
    </w:p>
    <w:p w:rsidR="00033DDD" w:rsidRDefault="00033DDD" w:rsidP="00F55DCB">
      <w:pPr>
        <w:pStyle w:val="Lista1"/>
      </w:pPr>
      <w:r>
        <w:t>(w) Obra(s) – conjunto dos serviços e edificações cuja execução, instalação ou construção encontra-se descrita no Contrato, conforme definido nos DDC;</w:t>
      </w:r>
    </w:p>
    <w:p w:rsidR="00033DDD" w:rsidRDefault="00033DDD" w:rsidP="00F55DCB">
      <w:pPr>
        <w:pStyle w:val="Lista1"/>
      </w:pPr>
      <w:r>
        <w:t>(x) Obras Provisórias – Obras ou serviços de caráter provisório, projetados, executados e/ou instalados pelo Contratado, necessários à execução e/ou instalação das Obras;</w:t>
      </w:r>
    </w:p>
    <w:p w:rsidR="00033DDD" w:rsidRDefault="00033DDD" w:rsidP="00F55DCB">
      <w:pPr>
        <w:pStyle w:val="Lista1"/>
      </w:pPr>
      <w:r>
        <w:t>(y) Período de Correção dos Defeitos (PCD) – é o período após a Data de Conclusão, estabelecido nos DDC, durante o qual o Contratante ainda poderá notificar a existência de Defeitos a serem corrigidos pelo Contratado;</w:t>
      </w:r>
    </w:p>
    <w:p w:rsidR="003C73E8" w:rsidRPr="000F50A7" w:rsidRDefault="003C73E8" w:rsidP="00F55DCB">
      <w:pPr>
        <w:pStyle w:val="Lista"/>
      </w:pPr>
      <w:r w:rsidRPr="000F50A7">
        <w:t xml:space="preserve">(z) </w:t>
      </w:r>
      <w:r w:rsidRPr="003674CE">
        <w:rPr>
          <w:rStyle w:val="Subttulo2Char1"/>
          <w:b w:val="0"/>
        </w:rPr>
        <w:t>PGAS</w:t>
      </w:r>
      <w:r w:rsidRPr="000F50A7">
        <w:t xml:space="preserve"> - Plano de Gestão Ambiental e Social;</w:t>
      </w:r>
    </w:p>
    <w:p w:rsidR="00033DDD" w:rsidRDefault="00033DDD" w:rsidP="00F55DCB">
      <w:pPr>
        <w:pStyle w:val="Lista1"/>
      </w:pPr>
      <w:r>
        <w:t>(</w:t>
      </w:r>
      <w:r w:rsidR="00F40D45">
        <w:t>aa</w:t>
      </w:r>
      <w:r>
        <w:t>) Preço do Contrato - preço descrito na Carta de Aceitação;</w:t>
      </w:r>
    </w:p>
    <w:p w:rsidR="00033DDD" w:rsidRDefault="00033DDD" w:rsidP="00F55DCB">
      <w:pPr>
        <w:pStyle w:val="Lista1"/>
      </w:pPr>
      <w:r>
        <w:t>(</w:t>
      </w:r>
      <w:r w:rsidR="00F40D45">
        <w:t>bb</w:t>
      </w:r>
      <w:r>
        <w:t>) Projeto Básico: - é o projeto que permite a licitação das Obras;</w:t>
      </w:r>
    </w:p>
    <w:p w:rsidR="00033DDD" w:rsidRDefault="00033DDD" w:rsidP="00F55DCB">
      <w:pPr>
        <w:pStyle w:val="Lista1"/>
      </w:pPr>
      <w:r>
        <w:t>(</w:t>
      </w:r>
      <w:r w:rsidR="00F40D45">
        <w:t>cc</w:t>
      </w:r>
      <w:r>
        <w:t>) Projeto Executivo: - é o projeto que permite a execução completa das Obras;</w:t>
      </w:r>
    </w:p>
    <w:p w:rsidR="00033DDD" w:rsidRDefault="00033DDD" w:rsidP="00F55DCB">
      <w:pPr>
        <w:pStyle w:val="Lista1"/>
      </w:pPr>
      <w:r>
        <w:t>(</w:t>
      </w:r>
      <w:r w:rsidR="00F40D45">
        <w:t>dd</w:t>
      </w:r>
      <w:r>
        <w:t>) Preço Inicial do Contrato – Preço do Contrato indicado na Carta de Aceitação do Contratante;</w:t>
      </w:r>
    </w:p>
    <w:p w:rsidR="00033DDD" w:rsidRDefault="00033DDD" w:rsidP="00F55DCB">
      <w:pPr>
        <w:pStyle w:val="Lista1"/>
      </w:pPr>
      <w:r>
        <w:t>(</w:t>
      </w:r>
      <w:r w:rsidR="00F40D45">
        <w:t>ee</w:t>
      </w:r>
      <w:r>
        <w:t>) Regime de Execução – é o tipo de contrato mediante o qual serão executadas e pagas as Obras, que poderá ser:</w:t>
      </w:r>
    </w:p>
    <w:p w:rsidR="00033DDD" w:rsidRDefault="00033DDD" w:rsidP="00F55DCB">
      <w:pPr>
        <w:pStyle w:val="Lista2"/>
      </w:pPr>
      <w:r>
        <w:t>(i) Empreitada por Preço Global – é o contrato no qual os pagamentos são efetuados contra o progresso da execução da Obra, segundo os percentuais definidos para as atividades constantes do Cronograma de Atividades (Físico-Financeiro), consistente com o Plano de Trabalho e compreende a construção, montagem e execução da Obra; inclui um preço global para o conjunto dos serviços, subdividido em percentuais a serem pagos contra a conclusão de cada uma das diversas atividades programadas, servindo, ainda, para quantificar Variações e Eventos Passíveis de Compensação; ou</w:t>
      </w:r>
    </w:p>
    <w:p w:rsidR="00033DDD" w:rsidRDefault="00033DDD" w:rsidP="00F55DCB">
      <w:pPr>
        <w:pStyle w:val="Lista2"/>
      </w:pPr>
      <w:r>
        <w:t xml:space="preserve">(ii) Empreitada por Preço Unitário – é o contrato no qual os pagamentos são efetuados contra o progresso da Obra segundo medições das quantidades </w:t>
      </w:r>
      <w:r>
        <w:lastRenderedPageBreak/>
        <w:t xml:space="preserve">efetivamente executadas, sendo multiplicados os quantitativos medidos pelos preços unitários constantes da </w:t>
      </w:r>
      <w:r w:rsidRPr="008A0232">
        <w:t>Planilha de Quantidades</w:t>
      </w:r>
      <w:r>
        <w:t>, que é a planilha contendo a relação de todos os itens de serviços e materiais incluídos na Obra, para os quais o Contratado cotou seus preços unitários.  A Planilha de Quantidades devidamente preenchida, corrigida e assinada pelo Contratado fará parte integrante do Contrato;</w:t>
      </w:r>
    </w:p>
    <w:p w:rsidR="00033DDD" w:rsidRDefault="00033DDD" w:rsidP="00F55DCB">
      <w:pPr>
        <w:pStyle w:val="Lista1"/>
      </w:pPr>
      <w:r>
        <w:t>(</w:t>
      </w:r>
      <w:r w:rsidR="00F40D45">
        <w:t>ff</w:t>
      </w:r>
      <w:r>
        <w:t>) Serviços Adicionais – conjunto de serviços não previstos originalmente, sujeitos a remuneração calculada com base na utilização efetiva de pessoal, material e equipamento do Contratado;</w:t>
      </w:r>
    </w:p>
    <w:p w:rsidR="00033DDD" w:rsidRDefault="00033DDD" w:rsidP="00F55DCB">
      <w:pPr>
        <w:pStyle w:val="Lista1"/>
      </w:pPr>
      <w:r>
        <w:t>(</w:t>
      </w:r>
      <w:r w:rsidR="00F40D45">
        <w:t>gg</w:t>
      </w:r>
      <w:r>
        <w:t xml:space="preserve">) Subcontratado – pessoa jurídica que mantenha um contrato com o Contratado para a execução de parte das Obras; </w:t>
      </w:r>
    </w:p>
    <w:p w:rsidR="00033DDD" w:rsidRDefault="00033DDD" w:rsidP="00F55DCB">
      <w:pPr>
        <w:pStyle w:val="Lista1"/>
      </w:pPr>
      <w:r>
        <w:t>(</w:t>
      </w:r>
      <w:r w:rsidR="00F40D45">
        <w:t>hh</w:t>
      </w:r>
      <w:r>
        <w:t>) Termo de Recebimento – certificado emitido pelo Gerente do Contrato atestando a conclusão e o recebimento, total ou parcial, das Obras pelo Contratante, em caráter provisório [Termo de Recebimento Parcial (TRP) das Obras] ou definitivo [Termo de Recebimento Definitivo (TRD) das Obras]; e</w:t>
      </w:r>
    </w:p>
    <w:p w:rsidR="00033DDD" w:rsidRDefault="00033DDD" w:rsidP="00F55DCB">
      <w:pPr>
        <w:pStyle w:val="Lista1"/>
      </w:pPr>
      <w:r>
        <w:t>(</w:t>
      </w:r>
      <w:r w:rsidR="00F40D45">
        <w:t>ii</w:t>
      </w:r>
      <w:r>
        <w:t>) Variação – instrução, por escrito, do Gerente do Contrato que modifique as Obras.</w:t>
      </w:r>
    </w:p>
    <w:p w:rsidR="00033DDD" w:rsidRDefault="00033DDD" w:rsidP="00F55DCB"/>
    <w:p w:rsidR="00033DDD" w:rsidRDefault="00033DDD" w:rsidP="00F55DCB">
      <w:pPr>
        <w:pStyle w:val="Head61"/>
      </w:pPr>
      <w:bookmarkStart w:id="282" w:name="_Toc20735912"/>
      <w:bookmarkStart w:id="283" w:name="_Toc56168287"/>
      <w:r>
        <w:t>2. Interpretação</w:t>
      </w:r>
      <w:bookmarkEnd w:id="282"/>
      <w:bookmarkEnd w:id="283"/>
    </w:p>
    <w:p w:rsidR="00033DDD" w:rsidRDefault="00033DDD" w:rsidP="00F55DCB"/>
    <w:p w:rsidR="00033DDD" w:rsidRDefault="00033DDD" w:rsidP="00F55DCB">
      <w:r>
        <w:t>2.1 Quando da interpretação das Condições Gerais do Contrato (CGC), as palavras usadas no singular significam também o plural, masculino também significa feminino e vice-versa. Os cabeçalhos não alterarão a interpretação das cláusulas. As palavras utilizadas na redação do Contrato têm seu significado habitual, a menos que definidas de modo diverso. O Gerente do Contrato fornecerá instruções para o esclarecimento de questões que surgirem a respeito das Condições Gerais do Contrato (CGC).</w:t>
      </w:r>
    </w:p>
    <w:p w:rsidR="00033DDD" w:rsidRDefault="00033DDD" w:rsidP="00F55DCB"/>
    <w:p w:rsidR="00033DDD" w:rsidRDefault="00033DDD" w:rsidP="00F55DCB">
      <w:r>
        <w:t xml:space="preserve">2.2 Caso conclusões parciais de partes da Obra estejam previstas nas Condições Gerais do Contrato, as referências à Data de Conclusão e à Data Prevista para a Conclusão aplicam-se a qualquer parte das Obras. </w:t>
      </w:r>
    </w:p>
    <w:p w:rsidR="00033DDD" w:rsidRDefault="00033DDD" w:rsidP="00F55DCB"/>
    <w:p w:rsidR="00033DDD" w:rsidRDefault="00033DDD" w:rsidP="00F55DCB">
      <w:r>
        <w:t>2.3 Os documentos que integram o presente Contrato deverão ser interpretados obedecendo a seguinte ordem de prioridade:</w:t>
      </w:r>
    </w:p>
    <w:p w:rsidR="00033DDD" w:rsidRDefault="00033DDD" w:rsidP="00F55DCB"/>
    <w:p w:rsidR="00033DDD" w:rsidRDefault="00033DDD" w:rsidP="00F55DCB">
      <w:pPr>
        <w:pStyle w:val="Lista1"/>
      </w:pPr>
      <w:r>
        <w:t>(1) Termo de Contrato;</w:t>
      </w:r>
    </w:p>
    <w:p w:rsidR="00033DDD" w:rsidRDefault="00033DDD" w:rsidP="00F55DCB">
      <w:pPr>
        <w:pStyle w:val="Lista1"/>
      </w:pPr>
      <w:r>
        <w:t>(2) Carta de Aceitação;</w:t>
      </w:r>
    </w:p>
    <w:p w:rsidR="00033DDD" w:rsidRDefault="00033DDD" w:rsidP="00F55DCB">
      <w:pPr>
        <w:pStyle w:val="Lista1"/>
      </w:pPr>
      <w:r>
        <w:t>(3) Proposta do Contratado;</w:t>
      </w:r>
    </w:p>
    <w:p w:rsidR="00033DDD" w:rsidRDefault="00033DDD" w:rsidP="00F55DCB">
      <w:pPr>
        <w:pStyle w:val="Lista1"/>
      </w:pPr>
      <w:r>
        <w:t>(4) Dados do Contrato (DDC);</w:t>
      </w:r>
    </w:p>
    <w:p w:rsidR="00033DDD" w:rsidRDefault="00033DDD" w:rsidP="00F55DCB">
      <w:pPr>
        <w:pStyle w:val="Lista1"/>
      </w:pPr>
      <w:r>
        <w:t>(5) Condições Gerais do Contrato (CGC);</w:t>
      </w:r>
    </w:p>
    <w:p w:rsidR="00033DDD" w:rsidRDefault="00033DDD" w:rsidP="00F55DCB">
      <w:pPr>
        <w:pStyle w:val="Lista1"/>
      </w:pPr>
      <w:r>
        <w:t>(6) Especificações Técnicas;</w:t>
      </w:r>
    </w:p>
    <w:p w:rsidR="00033DDD" w:rsidRDefault="00033DDD" w:rsidP="00F55DCB">
      <w:pPr>
        <w:pStyle w:val="Lista1"/>
      </w:pPr>
      <w:r>
        <w:t>(7) Plantas e Desenhos;</w:t>
      </w:r>
    </w:p>
    <w:p w:rsidR="00033DDD" w:rsidRDefault="00033DDD" w:rsidP="00F55DCB">
      <w:pPr>
        <w:pStyle w:val="Lista1"/>
      </w:pPr>
      <w:r>
        <w:t>(8) Planilha de Quantidades e/ou Cronograma de Atividades (Físico-Financeiro); e</w:t>
      </w:r>
    </w:p>
    <w:p w:rsidR="00033DDD" w:rsidRDefault="00033DDD" w:rsidP="00F55DCB">
      <w:pPr>
        <w:pStyle w:val="Lista1"/>
      </w:pPr>
      <w:r>
        <w:t>(9) qualquer documento relacionado nos DDC como parte integrante do Contrato.</w:t>
      </w:r>
    </w:p>
    <w:p w:rsidR="00033DDD" w:rsidRDefault="00033DDD" w:rsidP="00F55DCB"/>
    <w:p w:rsidR="00033DDD" w:rsidRDefault="00033DDD" w:rsidP="00F55DCB">
      <w:pPr>
        <w:pStyle w:val="Head61"/>
      </w:pPr>
      <w:bookmarkStart w:id="284" w:name="_Toc20735913"/>
      <w:bookmarkStart w:id="285" w:name="_Toc56168288"/>
      <w:r>
        <w:t>3. Idioma e Legislação Aplicável</w:t>
      </w:r>
      <w:bookmarkEnd w:id="284"/>
      <w:bookmarkEnd w:id="285"/>
    </w:p>
    <w:p w:rsidR="00033DDD" w:rsidRDefault="00033DDD" w:rsidP="00F55DCB"/>
    <w:p w:rsidR="00033DDD" w:rsidRDefault="00033DDD" w:rsidP="00F55DCB">
      <w:r>
        <w:t>3.1</w:t>
      </w:r>
      <w:r>
        <w:rPr>
          <w:b/>
        </w:rPr>
        <w:t>.</w:t>
      </w:r>
      <w:r>
        <w:t xml:space="preserve"> O idioma é o Português e a Legislação Aplicável é a brasileira. </w:t>
      </w:r>
    </w:p>
    <w:p w:rsidR="00033DDD" w:rsidRDefault="00033DDD" w:rsidP="00F55DCB"/>
    <w:p w:rsidR="00033DDD" w:rsidRDefault="00033DDD" w:rsidP="00F55DCB">
      <w:pPr>
        <w:pStyle w:val="Head61"/>
      </w:pPr>
      <w:bookmarkStart w:id="286" w:name="_Toc20735914"/>
      <w:bookmarkStart w:id="287" w:name="_Toc56168289"/>
      <w:r>
        <w:t>4. Decisões do Gerente do Contrato</w:t>
      </w:r>
      <w:bookmarkEnd w:id="286"/>
      <w:bookmarkEnd w:id="287"/>
    </w:p>
    <w:p w:rsidR="00033DDD" w:rsidRDefault="00033DDD" w:rsidP="00F55DCB"/>
    <w:p w:rsidR="00033DDD" w:rsidRDefault="00033DDD" w:rsidP="00F55DCB">
      <w:r>
        <w:t xml:space="preserve">4.1. Salvo disposição expressa em contrário, o Gerente do Contrato atuará como representante do </w:t>
      </w:r>
      <w:r>
        <w:rPr>
          <w:b/>
        </w:rPr>
        <w:t>Contratante</w:t>
      </w:r>
      <w:r>
        <w:t xml:space="preserve">, competindo-lhe decidir a respeito de questões relativas ao contrato surgidas entre o </w:t>
      </w:r>
      <w:r>
        <w:rPr>
          <w:b/>
        </w:rPr>
        <w:t>Contratante</w:t>
      </w:r>
      <w:r>
        <w:t xml:space="preserve"> e o </w:t>
      </w:r>
      <w:r>
        <w:rPr>
          <w:b/>
        </w:rPr>
        <w:t>Contratado</w:t>
      </w:r>
      <w:r>
        <w:t>.</w:t>
      </w:r>
    </w:p>
    <w:p w:rsidR="00033DDD" w:rsidRDefault="00033DDD" w:rsidP="00F55DCB"/>
    <w:p w:rsidR="00033DDD" w:rsidRDefault="00033DDD" w:rsidP="00F55DCB">
      <w:pPr>
        <w:pStyle w:val="Head61"/>
      </w:pPr>
      <w:bookmarkStart w:id="288" w:name="_Toc20735915"/>
      <w:bookmarkStart w:id="289" w:name="_Toc56168290"/>
      <w:r>
        <w:t>5. Delegação</w:t>
      </w:r>
      <w:bookmarkEnd w:id="288"/>
      <w:bookmarkEnd w:id="289"/>
    </w:p>
    <w:p w:rsidR="00033DDD" w:rsidRDefault="00033DDD" w:rsidP="00F55DCB">
      <w:pPr>
        <w:rPr>
          <w:lang w:val="pt-PT"/>
        </w:rPr>
      </w:pPr>
    </w:p>
    <w:p w:rsidR="00033DDD" w:rsidRDefault="00033DDD" w:rsidP="00F55DCB">
      <w:r>
        <w:rPr>
          <w:lang w:val="pt-PT"/>
        </w:rPr>
        <w:t>5.1</w:t>
      </w:r>
      <w:r>
        <w:t xml:space="preserve">. É facultada ao Gerente do Contrato, desde que notificado previamente o </w:t>
      </w:r>
      <w:r>
        <w:rPr>
          <w:b/>
        </w:rPr>
        <w:t>Contratado</w:t>
      </w:r>
      <w:r>
        <w:t xml:space="preserve">, a delegação de quaisquer de suas atribuições e responsabilidades, bem como revogar a delegação. </w:t>
      </w:r>
    </w:p>
    <w:p w:rsidR="00033DDD" w:rsidRDefault="00033DDD" w:rsidP="00F55DCB"/>
    <w:p w:rsidR="00033DDD" w:rsidRDefault="00033DDD" w:rsidP="00F55DCB">
      <w:pPr>
        <w:pStyle w:val="Head61"/>
      </w:pPr>
      <w:bookmarkStart w:id="290" w:name="_Toc20735916"/>
      <w:bookmarkStart w:id="291" w:name="_Toc56168291"/>
      <w:r>
        <w:t>6. Comunicação</w:t>
      </w:r>
      <w:bookmarkEnd w:id="290"/>
      <w:bookmarkEnd w:id="291"/>
    </w:p>
    <w:p w:rsidR="00033DDD" w:rsidRDefault="00033DDD" w:rsidP="00F55DCB"/>
    <w:p w:rsidR="00033DDD" w:rsidRDefault="00033DDD" w:rsidP="00F55DCB">
      <w:r>
        <w:t>6.1 Todas as comunicações entre as partes deverão obedecer a forma escrita. Notificações somente produzirão efeitos após sua efetiva entrega ao destinatário.</w:t>
      </w:r>
    </w:p>
    <w:p w:rsidR="00033DDD" w:rsidRDefault="00033DDD" w:rsidP="00F55DCB"/>
    <w:p w:rsidR="00033DDD" w:rsidRDefault="00033DDD" w:rsidP="00F55DCB">
      <w:pPr>
        <w:pStyle w:val="Head61"/>
      </w:pPr>
      <w:bookmarkStart w:id="292" w:name="_Toc20735917"/>
      <w:bookmarkStart w:id="293" w:name="_Toc56168292"/>
      <w:r>
        <w:t>7. Subcontratação</w:t>
      </w:r>
      <w:bookmarkEnd w:id="292"/>
      <w:bookmarkEnd w:id="293"/>
    </w:p>
    <w:p w:rsidR="00033DDD" w:rsidRDefault="00033DDD" w:rsidP="00F55DCB"/>
    <w:p w:rsidR="00033DDD" w:rsidRDefault="00033DDD" w:rsidP="00F55DCB">
      <w:r>
        <w:t xml:space="preserve">7.1 O </w:t>
      </w:r>
      <w:r>
        <w:rPr>
          <w:b/>
        </w:rPr>
        <w:t>Contratado</w:t>
      </w:r>
      <w:r>
        <w:t xml:space="preserve"> somente poderá subcontratar parte das Obras com a autorização prévia e expressa do Gerente do Contrato.  A subcontratação não acarreta qualquer alteração nas obrigações contratuais do </w:t>
      </w:r>
      <w:r>
        <w:rPr>
          <w:b/>
        </w:rPr>
        <w:t>Contratado</w:t>
      </w:r>
      <w:r>
        <w:t>.</w:t>
      </w:r>
    </w:p>
    <w:p w:rsidR="00033DDD" w:rsidRDefault="00033DDD" w:rsidP="00F55DCB"/>
    <w:p w:rsidR="00033DDD" w:rsidRDefault="00033DDD" w:rsidP="00F55DCB">
      <w:r>
        <w:t xml:space="preserve">7.2 Não </w:t>
      </w:r>
      <w:r w:rsidR="003674CE">
        <w:t xml:space="preserve">será </w:t>
      </w:r>
      <w:r>
        <w:t>admitida a subcontratação com empresas que tenham apresentado propostas na licitação de que decorre este Contrato.</w:t>
      </w:r>
    </w:p>
    <w:p w:rsidR="00033DDD" w:rsidRDefault="00033DDD" w:rsidP="00F55DCB"/>
    <w:p w:rsidR="00033DDD" w:rsidRDefault="00033DDD" w:rsidP="00F55DCB">
      <w:pPr>
        <w:pStyle w:val="Head61"/>
      </w:pPr>
      <w:bookmarkStart w:id="294" w:name="_Toc20735918"/>
      <w:bookmarkStart w:id="295" w:name="_Toc56168293"/>
      <w:r>
        <w:t>8. Outros Contratados</w:t>
      </w:r>
      <w:bookmarkEnd w:id="294"/>
      <w:bookmarkEnd w:id="295"/>
    </w:p>
    <w:p w:rsidR="00033DDD" w:rsidRDefault="00033DDD" w:rsidP="00F55DCB">
      <w:pPr>
        <w:rPr>
          <w:lang w:val="pt-PT"/>
        </w:rPr>
      </w:pPr>
    </w:p>
    <w:p w:rsidR="00033DDD" w:rsidRDefault="00033DDD" w:rsidP="00F55DCB">
      <w:r>
        <w:rPr>
          <w:lang w:val="pt-PT"/>
        </w:rPr>
        <w:t>8.1</w:t>
      </w:r>
      <w:r>
        <w:t xml:space="preserve">O </w:t>
      </w:r>
      <w:r>
        <w:rPr>
          <w:b/>
        </w:rPr>
        <w:t>Contratado</w:t>
      </w:r>
      <w:r>
        <w:t xml:space="preserve"> deverá cooperar e compartilhar o </w:t>
      </w:r>
      <w:r w:rsidR="001350D5">
        <w:t>Local das Obras</w:t>
      </w:r>
      <w:r>
        <w:t xml:space="preserve"> com outros Contratados, autoridades públicas, órgãos de serviços públicos e o </w:t>
      </w:r>
      <w:r>
        <w:rPr>
          <w:b/>
        </w:rPr>
        <w:t>Contratante</w:t>
      </w:r>
      <w:r>
        <w:t xml:space="preserve">, nas datas indicadas nos Cronogramas de outros Contratados, como referido nos </w:t>
      </w:r>
      <w:r>
        <w:rPr>
          <w:b/>
        </w:rPr>
        <w:t>DDC</w:t>
      </w:r>
      <w:r>
        <w:t xml:space="preserve">. Deverá, também, prover-lhes instalações e serviços como previsto nos Cronogramas. O </w:t>
      </w:r>
      <w:r>
        <w:rPr>
          <w:b/>
        </w:rPr>
        <w:t>Contratante</w:t>
      </w:r>
      <w:r>
        <w:t xml:space="preserve"> pode modificar o Cronograma de outros Contratados, devendo notificar o </w:t>
      </w:r>
      <w:r>
        <w:rPr>
          <w:b/>
        </w:rPr>
        <w:t>Contratado</w:t>
      </w:r>
      <w:r>
        <w:t xml:space="preserve"> das modificações.</w:t>
      </w:r>
    </w:p>
    <w:p w:rsidR="00033DDD" w:rsidRDefault="00033DDD" w:rsidP="00F55DCB"/>
    <w:p w:rsidR="00033DDD" w:rsidRDefault="00033DDD" w:rsidP="00F55DCB">
      <w:pPr>
        <w:pStyle w:val="Head61"/>
      </w:pPr>
      <w:bookmarkStart w:id="296" w:name="_Toc20735919"/>
      <w:bookmarkStart w:id="297" w:name="_Toc56168294"/>
      <w:r>
        <w:t>9. Pessoal</w:t>
      </w:r>
      <w:bookmarkEnd w:id="296"/>
      <w:bookmarkEnd w:id="297"/>
    </w:p>
    <w:p w:rsidR="00033DDD" w:rsidRDefault="00033DDD" w:rsidP="00F55DCB"/>
    <w:p w:rsidR="00033DDD" w:rsidRDefault="00033DDD" w:rsidP="00F55DCB">
      <w:r>
        <w:t xml:space="preserve">9.1 O </w:t>
      </w:r>
      <w:r>
        <w:rPr>
          <w:b/>
        </w:rPr>
        <w:t>Contratado</w:t>
      </w:r>
      <w:r>
        <w:t xml:space="preserve"> deverá empregar a(s) pessoa(s) cujo(s) nome(s) conste(m) do Quadro de Pessoal Chave, conforme referido nos </w:t>
      </w:r>
      <w:r>
        <w:rPr>
          <w:b/>
        </w:rPr>
        <w:t>DDC</w:t>
      </w:r>
      <w:r>
        <w:t>, que irá executar as funções estabelecidas no Quadro; ou outro pessoal aprovado pelo Gerente do Contrato. O Gerente do Contrato deverá aprovar a substituição de membro(s) do Quadro de Pessoal Chave somente se as qualificações, habilidades e experiências relevantes forem iguais ou superiores àquelas das pessoas constantes do quadro.</w:t>
      </w:r>
    </w:p>
    <w:p w:rsidR="00033DDD" w:rsidRDefault="00033DDD" w:rsidP="00F55DCB"/>
    <w:p w:rsidR="00033DDD" w:rsidRDefault="00033DDD" w:rsidP="00F55DCB">
      <w:r>
        <w:t xml:space="preserve">9.2 Caso o Gerente do Contrato requeira do </w:t>
      </w:r>
      <w:r>
        <w:rPr>
          <w:b/>
        </w:rPr>
        <w:t>Contratado</w:t>
      </w:r>
      <w:r>
        <w:t xml:space="preserve"> a remoção de membro do grupo de serviço do </w:t>
      </w:r>
      <w:r>
        <w:rPr>
          <w:b/>
        </w:rPr>
        <w:t>Contratado</w:t>
      </w:r>
      <w:r>
        <w:t>, deverá este assegurar a efetiva e pronta remoção do Canteiro de Obras no prazo de 10 (dez) dias a contar do pedido, desvinculando-se das Obras previstas neste Contrato.</w:t>
      </w:r>
    </w:p>
    <w:p w:rsidR="00033DDD" w:rsidRDefault="00033DDD" w:rsidP="00F55DCB"/>
    <w:p w:rsidR="00033DDD" w:rsidRDefault="00033DDD" w:rsidP="00F55DCB">
      <w:r>
        <w:t>9.3 O Engenheiro Residente deverá permanecer em tempo integral no Local das Obras.</w:t>
      </w:r>
    </w:p>
    <w:p w:rsidR="00033DDD" w:rsidRDefault="00033DDD" w:rsidP="00F55DCB"/>
    <w:p w:rsidR="00033DDD" w:rsidRDefault="00033DDD" w:rsidP="00F55DCB">
      <w:r>
        <w:t xml:space="preserve">9.4 O </w:t>
      </w:r>
      <w:r>
        <w:rPr>
          <w:b/>
        </w:rPr>
        <w:t>Contratado</w:t>
      </w:r>
      <w:r>
        <w:t xml:space="preserve"> deverá definir um engenheiro devidamente credenciado, como Responsável Técnico (RT) pelos serviços contratados, devendo o </w:t>
      </w:r>
      <w:r>
        <w:rPr>
          <w:b/>
        </w:rPr>
        <w:t>Contratado</w:t>
      </w:r>
      <w:r>
        <w:t xml:space="preserve"> indicá-lo ao </w:t>
      </w:r>
      <w:r>
        <w:rPr>
          <w:b/>
        </w:rPr>
        <w:t>Contratante</w:t>
      </w:r>
      <w:r>
        <w:t>, no prazo de 10 (dez) dias após a assinatura deste Contrato.</w:t>
      </w:r>
    </w:p>
    <w:p w:rsidR="00033DDD" w:rsidRDefault="00033DDD" w:rsidP="00F55DCB"/>
    <w:p w:rsidR="00033DDD" w:rsidRDefault="00033DDD" w:rsidP="00F55DCB">
      <w:pPr>
        <w:pStyle w:val="Head61"/>
      </w:pPr>
      <w:bookmarkStart w:id="298" w:name="_Toc20735920"/>
      <w:bookmarkStart w:id="299" w:name="_Toc56168295"/>
      <w:r>
        <w:t>10. Riscos do Contratante e do Contratado</w:t>
      </w:r>
      <w:bookmarkEnd w:id="298"/>
      <w:bookmarkEnd w:id="299"/>
    </w:p>
    <w:p w:rsidR="00033DDD" w:rsidRDefault="00033DDD" w:rsidP="00F55DCB"/>
    <w:p w:rsidR="00033DDD" w:rsidRDefault="00033DDD" w:rsidP="00F55DCB">
      <w:r>
        <w:t xml:space="preserve">10.1 O </w:t>
      </w:r>
      <w:r>
        <w:rPr>
          <w:b/>
        </w:rPr>
        <w:t>Contratante</w:t>
      </w:r>
      <w:r>
        <w:t xml:space="preserve"> e </w:t>
      </w:r>
      <w:r>
        <w:rPr>
          <w:b/>
        </w:rPr>
        <w:t>Contratado</w:t>
      </w:r>
      <w:r>
        <w:t xml:space="preserve"> são responsáveis pelos riscos previstos no Contrato conforme Cláusulas 11 e 12, respectivamente.</w:t>
      </w:r>
    </w:p>
    <w:p w:rsidR="00033DDD" w:rsidRDefault="00033DDD" w:rsidP="00F55DCB"/>
    <w:p w:rsidR="00033DDD" w:rsidRDefault="00033DDD" w:rsidP="00F55DCB">
      <w:pPr>
        <w:pStyle w:val="Head61"/>
      </w:pPr>
      <w:bookmarkStart w:id="300" w:name="_Toc20735921"/>
      <w:bookmarkStart w:id="301" w:name="_Toc56168296"/>
      <w:r>
        <w:t>11. Riscos do Contratante</w:t>
      </w:r>
      <w:bookmarkEnd w:id="300"/>
      <w:bookmarkEnd w:id="301"/>
    </w:p>
    <w:p w:rsidR="00033DDD" w:rsidRDefault="00033DDD" w:rsidP="00F55DCB"/>
    <w:p w:rsidR="00033DDD" w:rsidRDefault="00033DDD" w:rsidP="00F55DCB">
      <w:r>
        <w:t xml:space="preserve">11.1 Da Data de Início das Obras até a data de emissão do Termo de Recebimento Definitivo das Obras (TRD) são imputáveis ao </w:t>
      </w:r>
      <w:r>
        <w:rPr>
          <w:b/>
        </w:rPr>
        <w:t>Contratante</w:t>
      </w:r>
      <w:r>
        <w:t xml:space="preserve"> os seguintes riscos:</w:t>
      </w:r>
    </w:p>
    <w:p w:rsidR="00033DDD" w:rsidRDefault="00033DDD" w:rsidP="00F55DCB"/>
    <w:p w:rsidR="00033DDD" w:rsidRDefault="00033DDD" w:rsidP="00F55DCB">
      <w:pPr>
        <w:pStyle w:val="Lista1"/>
      </w:pPr>
      <w:r>
        <w:t>(a) dano pessoal, morte, ou perdas e danos materiais (excluindo as Obras, Instalação, Materiais e Equipamento), originados de:</w:t>
      </w:r>
    </w:p>
    <w:p w:rsidR="00033DDD" w:rsidRDefault="00033DDD" w:rsidP="00F55DCB">
      <w:pPr>
        <w:pStyle w:val="Lista2"/>
      </w:pPr>
      <w:r>
        <w:t xml:space="preserve">(i) uso ou ocupação do </w:t>
      </w:r>
      <w:r w:rsidR="001350D5">
        <w:t>Local das Obras</w:t>
      </w:r>
      <w:r>
        <w:t xml:space="preserve"> pelo Contratante, salvo se para finalidade prevista no Contrato; ou,</w:t>
      </w:r>
    </w:p>
    <w:p w:rsidR="00033DDD" w:rsidRDefault="00033DDD" w:rsidP="00F55DCB">
      <w:pPr>
        <w:pStyle w:val="Lista2"/>
      </w:pPr>
      <w:r>
        <w:t>(ii) infração a leis, normas, posturas, ou direitos protegidos por lei, imputável ao Contratante ou qualquer pessoa contratada por ele, exceto o Contratado; e</w:t>
      </w:r>
    </w:p>
    <w:p w:rsidR="00033DDD" w:rsidRDefault="00033DDD" w:rsidP="00F55DCB">
      <w:pPr>
        <w:pStyle w:val="Lista1"/>
      </w:pPr>
      <w:r>
        <w:t xml:space="preserve">(b) danos à Obra, Canteiro de Obras, Materiais e Equipamentos, por interferência do Contratante, em virtude do Projeto do mesmo, ou em decorrência de guerra ou contaminação radioativa que afete diretamente o </w:t>
      </w:r>
      <w:r w:rsidR="001350D5">
        <w:t>Local das Obras</w:t>
      </w:r>
      <w:r>
        <w:t>.</w:t>
      </w:r>
    </w:p>
    <w:p w:rsidR="00033DDD" w:rsidRDefault="00033DDD" w:rsidP="00F55DCB"/>
    <w:p w:rsidR="00033DDD" w:rsidRDefault="00033DDD" w:rsidP="00F55DCB">
      <w:r>
        <w:t xml:space="preserve">11.2 Da Data de Conclusão até que o TRD tenha sido emitido, o risco de perdas ou danos às Obras, Instalações e Materiais é de responsabilidade do </w:t>
      </w:r>
      <w:r>
        <w:rPr>
          <w:b/>
        </w:rPr>
        <w:t>Contratante</w:t>
      </w:r>
      <w:r>
        <w:t>, exceto perdas ou danos decorrentes de:</w:t>
      </w:r>
    </w:p>
    <w:p w:rsidR="00033DDD" w:rsidRDefault="00033DDD" w:rsidP="00F55DCB"/>
    <w:p w:rsidR="00033DDD" w:rsidRDefault="00033DDD" w:rsidP="00F55DCB">
      <w:pPr>
        <w:pStyle w:val="Lista1"/>
      </w:pPr>
      <w:r>
        <w:t>(a) defeitos existentes na Data de Conclusão;</w:t>
      </w:r>
    </w:p>
    <w:p w:rsidR="00033DDD" w:rsidRDefault="00033DDD" w:rsidP="00F55DCB">
      <w:pPr>
        <w:pStyle w:val="Lista1"/>
      </w:pPr>
      <w:r>
        <w:t>(b) evento ocorrido anteriormente à Data de Conclusão, mas não especificado como risco do Contratante; ou</w:t>
      </w:r>
    </w:p>
    <w:p w:rsidR="00033DDD" w:rsidRDefault="00033DDD" w:rsidP="00F55DCB">
      <w:pPr>
        <w:pStyle w:val="Lista1"/>
      </w:pPr>
      <w:r>
        <w:t xml:space="preserve">(c) atividades do Contratado no </w:t>
      </w:r>
      <w:r w:rsidR="001350D5">
        <w:t>Local das Obras</w:t>
      </w:r>
      <w:r>
        <w:t xml:space="preserve"> após a Data de Conclusão.</w:t>
      </w:r>
    </w:p>
    <w:p w:rsidR="00033DDD" w:rsidRDefault="00033DDD" w:rsidP="00F55DCB"/>
    <w:p w:rsidR="00033DDD" w:rsidRDefault="00033DDD" w:rsidP="00F55DCB">
      <w:pPr>
        <w:pStyle w:val="Head61"/>
      </w:pPr>
      <w:bookmarkStart w:id="302" w:name="_Toc20735922"/>
      <w:bookmarkStart w:id="303" w:name="_Toc56168297"/>
      <w:r>
        <w:t>12. Riscos do Contratado</w:t>
      </w:r>
      <w:bookmarkEnd w:id="302"/>
      <w:bookmarkEnd w:id="303"/>
    </w:p>
    <w:p w:rsidR="00033DDD" w:rsidRDefault="00033DDD" w:rsidP="00F55DCB"/>
    <w:p w:rsidR="00033DDD" w:rsidRDefault="00033DDD" w:rsidP="00F55DCB">
      <w:r>
        <w:lastRenderedPageBreak/>
        <w:t xml:space="preserve">12.1 Da Data de Início até a emissão do TRD, os riscos de dano pessoal, morte, perdas e danos à propriedade (incluindo, sem restrições, as Obras, Canteiro de Obra, Materiais e Equipamento) não arrolados na Cláusula 11 como do </w:t>
      </w:r>
      <w:r>
        <w:rPr>
          <w:b/>
        </w:rPr>
        <w:t>Contratante</w:t>
      </w:r>
      <w:r>
        <w:t xml:space="preserve">, serão riscos do </w:t>
      </w:r>
      <w:r>
        <w:rPr>
          <w:b/>
        </w:rPr>
        <w:t>Contratado</w:t>
      </w:r>
      <w:r>
        <w:t>.</w:t>
      </w:r>
    </w:p>
    <w:p w:rsidR="00033DDD" w:rsidRDefault="00033DDD" w:rsidP="00F55DCB"/>
    <w:p w:rsidR="00033DDD" w:rsidRDefault="00033DDD" w:rsidP="00F55DCB">
      <w:pPr>
        <w:pStyle w:val="Head61"/>
      </w:pPr>
      <w:bookmarkStart w:id="304" w:name="_Toc20735923"/>
      <w:bookmarkStart w:id="305" w:name="_Toc56168298"/>
      <w:r>
        <w:t>13. Seguro</w:t>
      </w:r>
      <w:bookmarkEnd w:id="304"/>
      <w:bookmarkEnd w:id="305"/>
    </w:p>
    <w:p w:rsidR="00033DDD" w:rsidRDefault="00033DDD" w:rsidP="00F55DCB"/>
    <w:p w:rsidR="00033DDD" w:rsidRPr="003427FA" w:rsidRDefault="00033DDD" w:rsidP="00F55DCB">
      <w:r w:rsidRPr="003427FA">
        <w:t xml:space="preserve">13.1 O </w:t>
      </w:r>
      <w:r w:rsidRPr="003427FA">
        <w:rPr>
          <w:b/>
        </w:rPr>
        <w:t>Contratado</w:t>
      </w:r>
      <w:r w:rsidRPr="003427FA">
        <w:t xml:space="preserve"> fica obrigado a efetuar seguro de risco</w:t>
      </w:r>
      <w:r>
        <w:t>s</w:t>
      </w:r>
      <w:r w:rsidRPr="003427FA">
        <w:t xml:space="preserve"> de engenharia, desde a Data de Início até o final do Período de Correção de Defeitos, tendo como beneficiários o </w:t>
      </w:r>
      <w:r w:rsidRPr="003427FA">
        <w:rPr>
          <w:b/>
        </w:rPr>
        <w:t>Contratante</w:t>
      </w:r>
      <w:r w:rsidRPr="003427FA">
        <w:t xml:space="preserve"> e o próprio </w:t>
      </w:r>
      <w:r w:rsidRPr="003427FA">
        <w:rPr>
          <w:b/>
        </w:rPr>
        <w:t>Contratado</w:t>
      </w:r>
      <w:r w:rsidRPr="003427FA">
        <w:t xml:space="preserve">, com importância segurada idêntica ao valor do contrato. Esse seguro deve garantir todas as perdas e danos de qualquer natureza, nos termos do contrato, sem limitar as obrigações e responsabilidades do </w:t>
      </w:r>
      <w:r w:rsidRPr="003427FA">
        <w:rPr>
          <w:b/>
        </w:rPr>
        <w:t>Contratado</w:t>
      </w:r>
      <w:r w:rsidRPr="003427FA">
        <w:t>, especialmente as previstas no Art. 618 do Código Civil Brasileiro.</w:t>
      </w:r>
    </w:p>
    <w:p w:rsidR="00033DDD" w:rsidRPr="002736B9" w:rsidRDefault="00033DDD" w:rsidP="00F55DCB"/>
    <w:p w:rsidR="001350D5" w:rsidRPr="003427FA" w:rsidRDefault="001350D5" w:rsidP="00F55DCB">
      <w:r w:rsidRPr="003427FA">
        <w:t>13.1.1 No contrato de seguro de risco</w:t>
      </w:r>
      <w:r>
        <w:t>s de engenharia deverá</w:t>
      </w:r>
      <w:r w:rsidRPr="003427FA">
        <w:t xml:space="preserve"> constar, obrigatoriamente, além da cobertura básica, as seguintes coberturas adicionais de</w:t>
      </w:r>
      <w:r>
        <w:t xml:space="preserve">, salvo indicado de forma diferente nos </w:t>
      </w:r>
      <w:r w:rsidRPr="00CA573E">
        <w:rPr>
          <w:rStyle w:val="Subttulo2Char1"/>
        </w:rPr>
        <w:t>DDC</w:t>
      </w:r>
      <w:r w:rsidRPr="003427FA">
        <w:t xml:space="preserve">: </w:t>
      </w:r>
    </w:p>
    <w:p w:rsidR="00033DDD" w:rsidRPr="003427FA" w:rsidRDefault="00033DDD" w:rsidP="00F55DCB"/>
    <w:p w:rsidR="00033DDD" w:rsidRPr="003427FA" w:rsidRDefault="00033DDD" w:rsidP="00F55DCB">
      <w:pPr>
        <w:pStyle w:val="Lista1"/>
      </w:pPr>
      <w:r w:rsidRPr="003427FA">
        <w:t>(a) despesas extraordinárias;</w:t>
      </w:r>
    </w:p>
    <w:p w:rsidR="00033DDD" w:rsidRPr="003427FA" w:rsidRDefault="00033DDD" w:rsidP="00F55DCB">
      <w:pPr>
        <w:pStyle w:val="Lista1"/>
      </w:pPr>
      <w:r w:rsidRPr="003427FA">
        <w:t>(b) despesas de desentulho;</w:t>
      </w:r>
    </w:p>
    <w:p w:rsidR="00033DDD" w:rsidRPr="003427FA" w:rsidRDefault="00033DDD" w:rsidP="00F55DCB">
      <w:pPr>
        <w:pStyle w:val="Lista1"/>
      </w:pPr>
      <w:r w:rsidRPr="003427FA">
        <w:t>(c) equipamentos utilizados na obra;</w:t>
      </w:r>
    </w:p>
    <w:p w:rsidR="00033DDD" w:rsidRPr="003427FA" w:rsidRDefault="00033DDD" w:rsidP="00F55DCB">
      <w:pPr>
        <w:pStyle w:val="Lista1"/>
      </w:pPr>
      <w:r w:rsidRPr="003427FA">
        <w:t>(d) danos em conseq</w:t>
      </w:r>
      <w:r>
        <w:t>u</w:t>
      </w:r>
      <w:r w:rsidRPr="003427FA">
        <w:t>ência de erro na execução dos projetos; e</w:t>
      </w:r>
    </w:p>
    <w:p w:rsidR="00033DDD" w:rsidRPr="003427FA" w:rsidRDefault="00033DDD" w:rsidP="00F55DCB">
      <w:pPr>
        <w:pStyle w:val="Lista1"/>
      </w:pPr>
      <w:r w:rsidRPr="003427FA">
        <w:t xml:space="preserve">(e) </w:t>
      </w:r>
      <w:r>
        <w:t>responsabilidade civil geral/cruzada</w:t>
      </w:r>
      <w:r w:rsidRPr="003427FA">
        <w:t>.</w:t>
      </w:r>
    </w:p>
    <w:p w:rsidR="00033DDD" w:rsidRDefault="00033DDD" w:rsidP="00F55DCB"/>
    <w:p w:rsidR="00033DDD" w:rsidRDefault="00033DDD" w:rsidP="00F55DCB">
      <w:r>
        <w:t>13.2 O</w:t>
      </w:r>
      <w:r>
        <w:rPr>
          <w:b/>
        </w:rPr>
        <w:t xml:space="preserve"> Contratado</w:t>
      </w:r>
      <w:r>
        <w:t xml:space="preserve"> deverá providenciar as apólices e certificados de seguro, apresentando-os para aprovação do Gerente do Contrato antes da Data de Início das Obras.</w:t>
      </w:r>
    </w:p>
    <w:p w:rsidR="00033DDD" w:rsidRDefault="00033DDD" w:rsidP="00F55DCB"/>
    <w:p w:rsidR="00033DDD" w:rsidRDefault="00033DDD" w:rsidP="00F55DCB">
      <w:r>
        <w:t xml:space="preserve">13.3 Se o </w:t>
      </w:r>
      <w:r>
        <w:rPr>
          <w:b/>
        </w:rPr>
        <w:t>Contratado</w:t>
      </w:r>
      <w:r>
        <w:t xml:space="preserve"> não cumprir o contido na </w:t>
      </w:r>
      <w:r>
        <w:rPr>
          <w:spacing w:val="-3"/>
        </w:rPr>
        <w:t>subcláusula</w:t>
      </w:r>
      <w:r>
        <w:t xml:space="preserve"> anterior, poderá o </w:t>
      </w:r>
      <w:r>
        <w:rPr>
          <w:b/>
        </w:rPr>
        <w:t>Contratante</w:t>
      </w:r>
      <w:r>
        <w:t xml:space="preserve"> tomar as providências no sentido de obter as apólices e certificados, ressarcindo-se dos prêmios que tenha pago mediante dedução nos pagamentos devidos ao </w:t>
      </w:r>
      <w:r>
        <w:rPr>
          <w:b/>
        </w:rPr>
        <w:t>Contratado</w:t>
      </w:r>
      <w:r>
        <w:t xml:space="preserve">. Caso nenhum pagamento seja devido, o valor dos prêmios vincendos serão debitados ao </w:t>
      </w:r>
      <w:r>
        <w:rPr>
          <w:b/>
        </w:rPr>
        <w:t>Contratado</w:t>
      </w:r>
      <w:r>
        <w:t>.</w:t>
      </w:r>
    </w:p>
    <w:p w:rsidR="00033DDD" w:rsidRDefault="00033DDD" w:rsidP="00F55DCB"/>
    <w:p w:rsidR="00033DDD" w:rsidRDefault="00033DDD" w:rsidP="00F55DCB">
      <w:r>
        <w:t>13.4 Eventuais alterações nos termos da apólice de seguros só serão admitidas após aprovação expressa do Gerente do Contrato.</w:t>
      </w:r>
    </w:p>
    <w:p w:rsidR="00033DDD" w:rsidRDefault="00033DDD" w:rsidP="00F55DCB"/>
    <w:p w:rsidR="00033DDD" w:rsidRDefault="00033DDD" w:rsidP="00F55DCB">
      <w:r>
        <w:t>13.5 Ambas as partes deverão concordar com os termos das apólices de seguro.</w:t>
      </w:r>
    </w:p>
    <w:p w:rsidR="00033DDD" w:rsidRPr="00076955" w:rsidRDefault="00033DDD" w:rsidP="00F55DCB"/>
    <w:p w:rsidR="00033DDD" w:rsidRPr="00076955" w:rsidRDefault="00033DDD" w:rsidP="00F55DCB">
      <w:pPr>
        <w:pStyle w:val="Head61"/>
      </w:pPr>
      <w:bookmarkStart w:id="306" w:name="_Toc20735924"/>
      <w:bookmarkStart w:id="307" w:name="_Toc56168299"/>
      <w:r w:rsidRPr="00076955">
        <w:t xml:space="preserve">14. Relatório de Inspeção ao </w:t>
      </w:r>
      <w:r w:rsidR="001350D5">
        <w:t>Local das Obras</w:t>
      </w:r>
      <w:bookmarkEnd w:id="306"/>
      <w:bookmarkEnd w:id="307"/>
    </w:p>
    <w:p w:rsidR="00033DDD" w:rsidRPr="00076955" w:rsidRDefault="00033DDD" w:rsidP="00F55DCB"/>
    <w:p w:rsidR="00033DDD" w:rsidRDefault="00033DDD" w:rsidP="00F55DCB">
      <w:r>
        <w:t xml:space="preserve">14.1 O </w:t>
      </w:r>
      <w:r>
        <w:rPr>
          <w:b/>
        </w:rPr>
        <w:t>Contratado</w:t>
      </w:r>
      <w:r>
        <w:t xml:space="preserve">, ao preparar seu Relatório de Inspeção ao Local das Obras, deverá levar em conta toda informação constante fornecida pelo </w:t>
      </w:r>
      <w:r w:rsidRPr="0036139F">
        <w:rPr>
          <w:b/>
        </w:rPr>
        <w:t>Contratante</w:t>
      </w:r>
      <w:r>
        <w:t>.</w:t>
      </w:r>
    </w:p>
    <w:p w:rsidR="007B2CA6" w:rsidRDefault="007B2CA6" w:rsidP="00F55DCB"/>
    <w:p w:rsidR="00046860" w:rsidRDefault="00046860" w:rsidP="00F55DCB">
      <w:pPr>
        <w:pStyle w:val="Head61"/>
      </w:pPr>
      <w:bookmarkStart w:id="308" w:name="_Toc56168300"/>
      <w:r>
        <w:t>15. Responsabilidades Ambientais do Contratante</w:t>
      </w:r>
      <w:bookmarkEnd w:id="308"/>
    </w:p>
    <w:p w:rsidR="00046860" w:rsidRPr="001F0717" w:rsidRDefault="00046860" w:rsidP="00F55DCB"/>
    <w:p w:rsidR="00046860" w:rsidRPr="001F0717" w:rsidRDefault="00046860" w:rsidP="00F55DCB">
      <w:r w:rsidRPr="001F0717">
        <w:lastRenderedPageBreak/>
        <w:t>15</w:t>
      </w:r>
      <w:r w:rsidR="00381576" w:rsidRPr="001F0717">
        <w:t>.</w:t>
      </w:r>
      <w:r w:rsidRPr="001F0717">
        <w:t>1 São responsabilidades do Contratante durante a execução das Obras:</w:t>
      </w:r>
    </w:p>
    <w:p w:rsidR="00046860" w:rsidRPr="001F0717" w:rsidRDefault="00046860" w:rsidP="00F55DCB"/>
    <w:p w:rsidR="00046860" w:rsidRPr="001F0717" w:rsidRDefault="00046860" w:rsidP="00F55DCB">
      <w:pPr>
        <w:pStyle w:val="Lista1"/>
      </w:pPr>
      <w:r w:rsidRPr="001F0717">
        <w:t>(a) Contratação de Especialista em Meio Ambiente</w:t>
      </w:r>
    </w:p>
    <w:p w:rsidR="00046860" w:rsidRPr="001F0717" w:rsidRDefault="00046860" w:rsidP="00F55DCB">
      <w:pPr>
        <w:pStyle w:val="Lista1"/>
      </w:pPr>
      <w:r w:rsidRPr="001F0717">
        <w:t>(b) Trabalho Conjunto entre as áreas de Engenharia e de Meio Ambiente</w:t>
      </w:r>
    </w:p>
    <w:p w:rsidR="00046860" w:rsidRPr="001F0717" w:rsidRDefault="00046860" w:rsidP="00F55DCB">
      <w:pPr>
        <w:pStyle w:val="Lista1"/>
      </w:pPr>
      <w:r w:rsidRPr="001F0717">
        <w:t>(i) Os critérios e as diretrizes ambientais das obras devem ser discutidos entre a Fiscalização e a Supervisão (as áreas de engenharia e construção) e adotados de comum acordo; e</w:t>
      </w:r>
    </w:p>
    <w:p w:rsidR="00046860" w:rsidRPr="001F0717" w:rsidRDefault="00046860" w:rsidP="00F55DCB">
      <w:pPr>
        <w:pStyle w:val="Lista1"/>
      </w:pPr>
      <w:r w:rsidRPr="001F0717">
        <w:t>(ii) Durante a execução das obras deverá haver um acompanhamento e permanente intercâmbio entre os especialistas das áreas de meio ambiente e de engenharia do Contratante para garantir que, efetivamente, a agressão ao meio ambiente causada pelas obras seja a menor possível;</w:t>
      </w:r>
    </w:p>
    <w:p w:rsidR="00046860" w:rsidRPr="001F0717" w:rsidRDefault="00046860" w:rsidP="00F55DCB">
      <w:pPr>
        <w:pStyle w:val="Lista1"/>
      </w:pPr>
      <w:r w:rsidRPr="001F0717">
        <w:t>(c) Apontamento no diário de obras das irregularidades ambientais ocorridas;</w:t>
      </w:r>
    </w:p>
    <w:p w:rsidR="00046860" w:rsidRPr="001F0717" w:rsidRDefault="00046860" w:rsidP="00F55DCB">
      <w:pPr>
        <w:pStyle w:val="Lista1"/>
      </w:pPr>
      <w:r w:rsidRPr="001F0717">
        <w:t>(d) Atividades de controle ambiental durante as obras, conforme as especificações técnicas</w:t>
      </w:r>
    </w:p>
    <w:p w:rsidR="00046860" w:rsidRPr="001F0717" w:rsidRDefault="00046860" w:rsidP="00F55DCB">
      <w:pPr>
        <w:pStyle w:val="Lista1"/>
      </w:pPr>
      <w:r w:rsidRPr="001F0717">
        <w:t>(e) Nas medições e pagamentos:</w:t>
      </w:r>
    </w:p>
    <w:p w:rsidR="00046860" w:rsidRPr="001F0717" w:rsidRDefault="00046860" w:rsidP="00F55DCB">
      <w:pPr>
        <w:pStyle w:val="Lista1"/>
      </w:pPr>
      <w:r w:rsidRPr="001F0717">
        <w:t>(i) verificação do atendimento aos programas e planos de mitigação de impactos e controle ambiental da Obra do Projeto [tais como o Plano de Gestão Ambiental e Social (PGAS), Plano de Recuperação de Área Degradada (PRAD) e outros]; e</w:t>
      </w:r>
    </w:p>
    <w:p w:rsidR="00046860" w:rsidRPr="001F0717" w:rsidRDefault="00046860" w:rsidP="00F55DCB">
      <w:pPr>
        <w:pStyle w:val="Lista1"/>
      </w:pPr>
      <w:r w:rsidRPr="001F0717">
        <w:t>(ii) participação de especialistas em meio ambiente; e</w:t>
      </w:r>
    </w:p>
    <w:p w:rsidR="00046860" w:rsidRPr="001F0717" w:rsidRDefault="00046860" w:rsidP="00F55DCB">
      <w:pPr>
        <w:pStyle w:val="Lista1"/>
      </w:pPr>
      <w:r w:rsidRPr="001F0717">
        <w:t>(f) Recebimento das Obras.</w:t>
      </w:r>
    </w:p>
    <w:p w:rsidR="00033DDD" w:rsidRDefault="00033DDD" w:rsidP="00F55DCB"/>
    <w:p w:rsidR="00033DDD" w:rsidRDefault="00033DDD" w:rsidP="00F55DCB">
      <w:pPr>
        <w:pStyle w:val="Head61"/>
      </w:pPr>
      <w:bookmarkStart w:id="309" w:name="_Toc20735926"/>
      <w:bookmarkStart w:id="310" w:name="_Toc56168301"/>
      <w:r>
        <w:t>16. Execução das Obras pelo Contratado</w:t>
      </w:r>
      <w:bookmarkEnd w:id="309"/>
      <w:bookmarkEnd w:id="310"/>
    </w:p>
    <w:p w:rsidR="00033DDD" w:rsidRDefault="00033DDD" w:rsidP="00F55DCB"/>
    <w:p w:rsidR="00033DDD" w:rsidRDefault="00033DDD" w:rsidP="00F55DCB">
      <w:r>
        <w:t xml:space="preserve">16.1 O </w:t>
      </w:r>
      <w:r>
        <w:rPr>
          <w:b/>
        </w:rPr>
        <w:t>Contratado</w:t>
      </w:r>
      <w:r>
        <w:t xml:space="preserve"> deverá executar as Obras de acordo com as Especificações Técnicas, Plantas e Desenhos.</w:t>
      </w:r>
    </w:p>
    <w:p w:rsidR="00033DDD" w:rsidRDefault="00033DDD" w:rsidP="00F55DCB"/>
    <w:p w:rsidR="00795006" w:rsidRPr="005503CE" w:rsidRDefault="00795006" w:rsidP="00F55DCB">
      <w:r w:rsidRPr="005503CE">
        <w:t>16.2 O Contratado deverá atender, conforme solicitado nos DDC:</w:t>
      </w:r>
    </w:p>
    <w:p w:rsidR="00795006" w:rsidRPr="005503CE" w:rsidRDefault="00795006" w:rsidP="00F55DCB"/>
    <w:p w:rsidR="00795006" w:rsidRPr="005503CE" w:rsidRDefault="00795006" w:rsidP="00F55DCB">
      <w:pPr>
        <w:pStyle w:val="Lista1"/>
      </w:pPr>
      <w:r w:rsidRPr="005503CE">
        <w:t>(a) as Medidas de Controle Ambiental</w:t>
      </w:r>
      <w:r w:rsidR="0071447D">
        <w:t xml:space="preserve"> e Social</w:t>
      </w:r>
      <w:r w:rsidRPr="005503CE">
        <w:t>;</w:t>
      </w:r>
      <w:r w:rsidR="005503CE">
        <w:t>e</w:t>
      </w:r>
    </w:p>
    <w:p w:rsidR="00795006" w:rsidRPr="005503CE" w:rsidRDefault="00795006" w:rsidP="00F55DCB">
      <w:pPr>
        <w:pStyle w:val="Lista1"/>
      </w:pPr>
      <w:r w:rsidRPr="005503CE">
        <w:t>(b) as licen</w:t>
      </w:r>
      <w:r w:rsidR="005503CE">
        <w:t>ças, Anotações Registros etc.</w:t>
      </w:r>
    </w:p>
    <w:p w:rsidR="00795006" w:rsidRPr="005503CE" w:rsidRDefault="00795006" w:rsidP="00F55DCB"/>
    <w:p w:rsidR="00795006" w:rsidRPr="005503CE" w:rsidRDefault="00795006" w:rsidP="00ED0609">
      <w:pPr>
        <w:pStyle w:val="Subttulo2"/>
      </w:pPr>
      <w:r w:rsidRPr="005503CE">
        <w:t>Plano de Gestão Ambiental e Social (PGAS)</w:t>
      </w:r>
    </w:p>
    <w:p w:rsidR="00795006" w:rsidRPr="005503CE" w:rsidRDefault="00795006" w:rsidP="00F55DCB"/>
    <w:p w:rsidR="00795006" w:rsidRPr="005503CE" w:rsidRDefault="00795006" w:rsidP="00F55DCB">
      <w:r w:rsidRPr="005503CE">
        <w:t>16.3 O Contratado deverá apresentar, de forma contínua, para aprovação prévia por parte do Gerente do Contrato um Plano de Gestão Ambiental e Social (PGAS)</w:t>
      </w:r>
      <w:r w:rsidR="00C450D7" w:rsidRPr="005503CE">
        <w:t>, em caráter preliminar e baseado nas diretrizes do Relatório Ambiental do Programa, e estruturado conforme anexo "Formato de Apresentação dos Programas do Plano de Gestão Ambiental e Social dos Projetos”</w:t>
      </w:r>
      <w:r w:rsidRPr="005503CE">
        <w:t xml:space="preserve">.  </w:t>
      </w:r>
    </w:p>
    <w:p w:rsidR="00795006" w:rsidRPr="005503CE" w:rsidRDefault="00795006" w:rsidP="00F55DCB"/>
    <w:p w:rsidR="007B26E9" w:rsidRPr="005503CE" w:rsidRDefault="007B26E9" w:rsidP="00F55DCB">
      <w:r w:rsidRPr="005503CE">
        <w:t xml:space="preserve">16.4 O Relatório de Avaliação Ambiental do Programa deverá </w:t>
      </w:r>
      <w:r w:rsidR="00167B38">
        <w:t>servir de</w:t>
      </w:r>
      <w:r w:rsidRPr="005503CE">
        <w:t xml:space="preserve"> orientação para elaboração dos </w:t>
      </w:r>
      <w:r w:rsidR="00DB0898" w:rsidRPr="005503CE">
        <w:t>PGAS</w:t>
      </w:r>
      <w:r w:rsidRPr="005503CE">
        <w:t xml:space="preserve"> de cada Contrato.</w:t>
      </w:r>
    </w:p>
    <w:p w:rsidR="007B26E9" w:rsidRPr="005503CE" w:rsidRDefault="007B26E9" w:rsidP="00F55DCB"/>
    <w:p w:rsidR="00C5798F" w:rsidRPr="005503CE" w:rsidRDefault="00C5798F" w:rsidP="00F55DCB">
      <w:r w:rsidRPr="005503CE">
        <w:lastRenderedPageBreak/>
        <w:t>16.</w:t>
      </w:r>
      <w:r w:rsidR="007B26E9" w:rsidRPr="005503CE">
        <w:t>5</w:t>
      </w:r>
      <w:r w:rsidRPr="005503CE">
        <w:t xml:space="preserve"> O PGAS em caráter preliminar deverá ser:</w:t>
      </w:r>
    </w:p>
    <w:p w:rsidR="00C5798F" w:rsidRPr="005503CE" w:rsidRDefault="00C5798F" w:rsidP="00F55DCB"/>
    <w:p w:rsidR="00C5798F" w:rsidRPr="005503CE" w:rsidRDefault="00C5798F" w:rsidP="00F55DCB">
      <w:pPr>
        <w:pStyle w:val="Lista1"/>
      </w:pPr>
      <w:r w:rsidRPr="005503CE">
        <w:t xml:space="preserve">(a) apresentado pelo Contratado até o prazo indicado nos </w:t>
      </w:r>
      <w:r w:rsidRPr="00B37CF2">
        <w:rPr>
          <w:b/>
        </w:rPr>
        <w:t>DDC</w:t>
      </w:r>
      <w:r w:rsidRPr="005503CE">
        <w:t>; e</w:t>
      </w:r>
    </w:p>
    <w:p w:rsidR="00C5798F" w:rsidRPr="005503CE" w:rsidRDefault="00C5798F" w:rsidP="00F55DCB">
      <w:pPr>
        <w:pStyle w:val="Lista1"/>
      </w:pPr>
      <w:r w:rsidRPr="005503CE">
        <w:t xml:space="preserve">(b) aprovado antes do início das atividades de construção. </w:t>
      </w:r>
    </w:p>
    <w:p w:rsidR="00795006" w:rsidRPr="005503CE" w:rsidRDefault="00795006" w:rsidP="00F55DCB"/>
    <w:p w:rsidR="00795006" w:rsidRPr="005503CE" w:rsidRDefault="00795006" w:rsidP="00F55DCB">
      <w:r w:rsidRPr="005503CE">
        <w:t>16</w:t>
      </w:r>
      <w:r w:rsidR="00623686" w:rsidRPr="005503CE">
        <w:t>.</w:t>
      </w:r>
      <w:r w:rsidR="007B26E9" w:rsidRPr="005503CE">
        <w:t>6</w:t>
      </w:r>
      <w:r w:rsidRPr="005503CE">
        <w:t xml:space="preserve"> O PGAS aprovado deverá ser revisado, pe</w:t>
      </w:r>
      <w:r w:rsidR="005503CE">
        <w:t>riodicamente</w:t>
      </w:r>
      <w:r w:rsidR="003674CE">
        <w:t xml:space="preserve"> </w:t>
      </w:r>
      <w:r w:rsidRPr="005503CE">
        <w:t xml:space="preserve">mas não menos do que a cada 6 (seis) meses, e atualizado de uma maneira oportuna, conforme necessário, pelo Empreiteiro de forma a assegurar que o plano contem medidas apropriadas a serem tomadas nas atividades das Obras.  </w:t>
      </w:r>
    </w:p>
    <w:p w:rsidR="00795006" w:rsidRDefault="00795006" w:rsidP="00F55DCB"/>
    <w:p w:rsidR="00167B38" w:rsidRDefault="00167B38" w:rsidP="00ED0609">
      <w:pPr>
        <w:pStyle w:val="Subttulo2"/>
      </w:pPr>
      <w:r>
        <w:t>Código de Conduta</w:t>
      </w:r>
    </w:p>
    <w:p w:rsidR="00167B38" w:rsidRDefault="00167B38" w:rsidP="00F55DCB"/>
    <w:p w:rsidR="00167B38" w:rsidRDefault="00167B38" w:rsidP="00F55DCB">
      <w:r>
        <w:t>16.</w:t>
      </w:r>
      <w:r w:rsidR="00201E39">
        <w:t>7</w:t>
      </w:r>
      <w:r>
        <w:t xml:space="preserve"> A Contratada deverá </w:t>
      </w:r>
      <w:r w:rsidRPr="00241D0E">
        <w:t>apresentar para aprovação prévia do Contratante</w:t>
      </w:r>
      <w:r>
        <w:t xml:space="preserve"> o seu Código de Conduta.</w:t>
      </w:r>
    </w:p>
    <w:p w:rsidR="00167B38" w:rsidRDefault="00167B38" w:rsidP="00F55DCB"/>
    <w:p w:rsidR="00167B38" w:rsidRDefault="00167B38" w:rsidP="00F55DCB"/>
    <w:p w:rsidR="00033DDD" w:rsidRDefault="00033DDD" w:rsidP="00F55DCB">
      <w:pPr>
        <w:pStyle w:val="Head61"/>
      </w:pPr>
      <w:bookmarkStart w:id="311" w:name="_Toc20735927"/>
      <w:bookmarkStart w:id="312" w:name="_Toc56168302"/>
      <w:r>
        <w:t>17. Obras a Serem Concluídas na Data Prevista para Conclusão</w:t>
      </w:r>
      <w:bookmarkEnd w:id="311"/>
      <w:bookmarkEnd w:id="312"/>
    </w:p>
    <w:p w:rsidR="00033DDD" w:rsidRDefault="00033DDD" w:rsidP="00F55DCB"/>
    <w:p w:rsidR="00033DDD" w:rsidRDefault="00033DDD" w:rsidP="00F55DCB">
      <w:r>
        <w:t xml:space="preserve">17.1 O </w:t>
      </w:r>
      <w:r>
        <w:rPr>
          <w:b/>
        </w:rPr>
        <w:t>Contratado</w:t>
      </w:r>
      <w:r>
        <w:t xml:space="preserve"> deverá dar início à execução das Obras na Data de Início especificada nos </w:t>
      </w:r>
      <w:r w:rsidRPr="00E05DD8">
        <w:rPr>
          <w:b/>
        </w:rPr>
        <w:t>DDC</w:t>
      </w:r>
      <w:r>
        <w:t xml:space="preserve">, executando-as de acordo com o Cronograma submetido ao </w:t>
      </w:r>
      <w:r>
        <w:rPr>
          <w:b/>
        </w:rPr>
        <w:t>Contratante</w:t>
      </w:r>
      <w:r>
        <w:t xml:space="preserve"> e com as atualizações aprovadas pelo Gerente do Contrato, ultimando-as até a Data Prevista para a Conclusão.</w:t>
      </w:r>
    </w:p>
    <w:p w:rsidR="00033DDD" w:rsidRDefault="00033DDD" w:rsidP="00F55DCB"/>
    <w:p w:rsidR="00033DDD" w:rsidRDefault="00033DDD" w:rsidP="00F55DCB">
      <w:pPr>
        <w:pStyle w:val="Head61"/>
      </w:pPr>
      <w:bookmarkStart w:id="313" w:name="_Toc20735928"/>
      <w:bookmarkStart w:id="314" w:name="_Toc56168303"/>
      <w:r>
        <w:t>18. Aprovação do Gerente do Contrato</w:t>
      </w:r>
      <w:bookmarkEnd w:id="313"/>
      <w:bookmarkEnd w:id="314"/>
    </w:p>
    <w:p w:rsidR="00033DDD" w:rsidRDefault="00033DDD" w:rsidP="00F55DCB"/>
    <w:p w:rsidR="00033DDD" w:rsidRDefault="00033DDD" w:rsidP="00F55DCB">
      <w:r>
        <w:t xml:space="preserve">18.1 O </w:t>
      </w:r>
      <w:r>
        <w:rPr>
          <w:b/>
        </w:rPr>
        <w:t>Contratado</w:t>
      </w:r>
      <w:r>
        <w:t xml:space="preserve"> deverá apresentar os Desenhos e as Especificações propostos para Obras Provisórias ao Gerente do Contrato, cabendo a este aprová-los caso se adequem às Especificações Técnicas e Desenhos.</w:t>
      </w:r>
    </w:p>
    <w:p w:rsidR="00033DDD" w:rsidRDefault="00033DDD" w:rsidP="00F55DCB"/>
    <w:p w:rsidR="00033DDD" w:rsidRDefault="00033DDD" w:rsidP="00F55DCB">
      <w:r>
        <w:t xml:space="preserve">18.2 O </w:t>
      </w:r>
      <w:r>
        <w:rPr>
          <w:b/>
        </w:rPr>
        <w:t>Contratado</w:t>
      </w:r>
      <w:r>
        <w:t xml:space="preserve"> é responsável pelo projeto de Obras Provisórias.</w:t>
      </w:r>
    </w:p>
    <w:p w:rsidR="00033DDD" w:rsidRDefault="00033DDD" w:rsidP="00F55DCB"/>
    <w:p w:rsidR="00033DDD" w:rsidRDefault="00033DDD" w:rsidP="00F55DCB">
      <w:r>
        <w:t xml:space="preserve">18.3 A aprovação do Gerente do Contrato não altera a responsabilidade do </w:t>
      </w:r>
      <w:r>
        <w:rPr>
          <w:b/>
        </w:rPr>
        <w:t>Contratado</w:t>
      </w:r>
      <w:r>
        <w:t xml:space="preserve"> decorrente de seu projeto de Obras Provisórias.</w:t>
      </w:r>
    </w:p>
    <w:p w:rsidR="00033DDD" w:rsidRDefault="00033DDD" w:rsidP="00F55DCB"/>
    <w:p w:rsidR="00033DDD" w:rsidRDefault="00033DDD" w:rsidP="00F55DCB">
      <w:r>
        <w:t xml:space="preserve">18.4 O </w:t>
      </w:r>
      <w:r>
        <w:rPr>
          <w:b/>
        </w:rPr>
        <w:t>Contratado</w:t>
      </w:r>
      <w:r>
        <w:t xml:space="preserve"> deverá providenciar, quando necessário, a aprovação junto a terceiros para o projeto de Obras Provisórias.</w:t>
      </w:r>
    </w:p>
    <w:p w:rsidR="00033DDD" w:rsidRDefault="00033DDD" w:rsidP="00F55DCB"/>
    <w:p w:rsidR="00033DDD" w:rsidRDefault="00033DDD" w:rsidP="00F55DCB">
      <w:r>
        <w:t xml:space="preserve">18.5 Todos os Desenhos elaborados pelo </w:t>
      </w:r>
      <w:r>
        <w:rPr>
          <w:b/>
        </w:rPr>
        <w:t>Contratado</w:t>
      </w:r>
      <w:r>
        <w:t>, para execução das Obras Provisórias e permanentes, estão sujeitos à aprovação prévia do Gerente do Contrato.</w:t>
      </w:r>
    </w:p>
    <w:p w:rsidR="00033DDD" w:rsidRDefault="00033DDD" w:rsidP="00F55DCB"/>
    <w:p w:rsidR="00033DDD" w:rsidRDefault="00033DDD" w:rsidP="00F55DCB">
      <w:pPr>
        <w:pStyle w:val="Head61"/>
      </w:pPr>
      <w:bookmarkStart w:id="315" w:name="_Toc20735929"/>
      <w:bookmarkStart w:id="316" w:name="_Toc56168304"/>
      <w:r>
        <w:t>19. Segurança</w:t>
      </w:r>
      <w:bookmarkEnd w:id="315"/>
      <w:bookmarkEnd w:id="316"/>
    </w:p>
    <w:p w:rsidR="00033DDD" w:rsidRDefault="00033DDD" w:rsidP="00F55DCB">
      <w:pPr>
        <w:rPr>
          <w:lang w:val="pt-PT"/>
        </w:rPr>
      </w:pPr>
    </w:p>
    <w:p w:rsidR="00033DDD" w:rsidRDefault="00033DDD" w:rsidP="00F55DCB">
      <w:r>
        <w:rPr>
          <w:lang w:val="pt-PT"/>
        </w:rPr>
        <w:t>19.1</w:t>
      </w:r>
      <w:r w:rsidR="003674CE">
        <w:rPr>
          <w:lang w:val="pt-PT"/>
        </w:rPr>
        <w:t xml:space="preserve"> </w:t>
      </w:r>
      <w:r>
        <w:rPr>
          <w:b/>
        </w:rPr>
        <w:t>O Contratado</w:t>
      </w:r>
      <w:r>
        <w:t xml:space="preserve"> é responsável pela segurança de todas as atividades no Local da</w:t>
      </w:r>
      <w:r w:rsidR="001350D5">
        <w:t>s</w:t>
      </w:r>
      <w:r>
        <w:t xml:space="preserve"> Obra</w:t>
      </w:r>
      <w:r w:rsidR="001350D5">
        <w:t>s</w:t>
      </w:r>
      <w:r>
        <w:t>.</w:t>
      </w:r>
    </w:p>
    <w:p w:rsidR="00033DDD" w:rsidRDefault="00033DDD" w:rsidP="00F55DCB"/>
    <w:p w:rsidR="00033DDD" w:rsidRDefault="00033DDD" w:rsidP="00F55DCB">
      <w:r>
        <w:lastRenderedPageBreak/>
        <w:t xml:space="preserve">19.2 Deverão ser tomadas todas as precauções pelo </w:t>
      </w:r>
      <w:r>
        <w:rPr>
          <w:b/>
        </w:rPr>
        <w:t xml:space="preserve">Contratado </w:t>
      </w:r>
      <w:r>
        <w:t xml:space="preserve">para evitar quaisquer tipos de acidentes na área de serviço, adotando-se, para isto, medidas gerais de proteção, de segurança e de higiene do trabalho de acordo com a Associação Brasileira de Normas Técnicas - ABNT, o Ministério do Trabalho e/ou as normas e procedimentos do </w:t>
      </w:r>
      <w:r>
        <w:rPr>
          <w:b/>
        </w:rPr>
        <w:t>Contratante.</w:t>
      </w:r>
    </w:p>
    <w:p w:rsidR="00033DDD" w:rsidRDefault="00033DDD" w:rsidP="00F55DCB"/>
    <w:p w:rsidR="00033DDD" w:rsidRDefault="00033DDD" w:rsidP="00F55DCB">
      <w:pPr>
        <w:pStyle w:val="Head61"/>
      </w:pPr>
      <w:bookmarkStart w:id="317" w:name="_Toc20735930"/>
      <w:bookmarkStart w:id="318" w:name="_Toc56168305"/>
      <w:r>
        <w:t>20. Descobrimentos ou Achados</w:t>
      </w:r>
      <w:bookmarkEnd w:id="317"/>
      <w:bookmarkEnd w:id="318"/>
    </w:p>
    <w:p w:rsidR="00033DDD" w:rsidRDefault="00033DDD" w:rsidP="00F55DCB"/>
    <w:p w:rsidR="00033DDD" w:rsidRDefault="00033DDD" w:rsidP="00F55DCB">
      <w:r>
        <w:t xml:space="preserve">20.1 Qualquer objeto de valor histórico ou outro de valor significativo, encontrado no Canteiro de Obra, é de propriedade do </w:t>
      </w:r>
      <w:r>
        <w:rPr>
          <w:b/>
        </w:rPr>
        <w:t>Contratante</w:t>
      </w:r>
      <w:r>
        <w:t xml:space="preserve">. O </w:t>
      </w:r>
      <w:r>
        <w:rPr>
          <w:b/>
        </w:rPr>
        <w:t>Contratado</w:t>
      </w:r>
      <w:r>
        <w:t xml:space="preserve"> deverá notificar o </w:t>
      </w:r>
      <w:r>
        <w:rPr>
          <w:b/>
        </w:rPr>
        <w:t>Contratante</w:t>
      </w:r>
      <w:r>
        <w:t xml:space="preserve"> por intermédio do Gerente do Contrato, quando da ocorrência de tais fatos, obrigando-se a acatar as instruções subsequentes do Gerente do Contrato.</w:t>
      </w:r>
    </w:p>
    <w:p w:rsidR="00033DDD" w:rsidRDefault="00033DDD" w:rsidP="00F55DCB"/>
    <w:p w:rsidR="00033DDD" w:rsidRDefault="00033DDD" w:rsidP="00F55DCB">
      <w:pPr>
        <w:pStyle w:val="Head61"/>
      </w:pPr>
      <w:bookmarkStart w:id="319" w:name="_Toc20735931"/>
      <w:bookmarkStart w:id="320" w:name="_Toc56168306"/>
      <w:r>
        <w:t xml:space="preserve">21. Posse do </w:t>
      </w:r>
      <w:r w:rsidR="001350D5">
        <w:t>Local das Obras</w:t>
      </w:r>
      <w:bookmarkEnd w:id="319"/>
      <w:bookmarkEnd w:id="320"/>
    </w:p>
    <w:p w:rsidR="00033DDD" w:rsidRDefault="00033DDD" w:rsidP="00F55DCB"/>
    <w:p w:rsidR="00033DDD" w:rsidRDefault="00033DDD" w:rsidP="00F55DCB">
      <w:r>
        <w:t xml:space="preserve">21.1 O </w:t>
      </w:r>
      <w:r>
        <w:rPr>
          <w:b/>
        </w:rPr>
        <w:t>Contratante</w:t>
      </w:r>
      <w:r>
        <w:t xml:space="preserve"> dará posse de todas as partes do </w:t>
      </w:r>
      <w:r w:rsidR="001350D5">
        <w:t>Local das Obras</w:t>
      </w:r>
      <w:r>
        <w:t xml:space="preserve"> ao </w:t>
      </w:r>
      <w:r>
        <w:rPr>
          <w:b/>
        </w:rPr>
        <w:t>Contratado</w:t>
      </w:r>
      <w:r>
        <w:t xml:space="preserve">. Caso a posse de uma parte não se verifique na data estipulada nos </w:t>
      </w:r>
      <w:r>
        <w:rPr>
          <w:b/>
        </w:rPr>
        <w:t>DDC</w:t>
      </w:r>
      <w:r>
        <w:t>, constituirá o atraso em Evento Passível de Compensação, postergando-se o início das atividades conexas.</w:t>
      </w:r>
    </w:p>
    <w:p w:rsidR="00033DDD" w:rsidRDefault="00033DDD" w:rsidP="00F55DCB"/>
    <w:p w:rsidR="00033DDD" w:rsidRDefault="00033DDD" w:rsidP="00F55DCB">
      <w:r>
        <w:t xml:space="preserve">21.2 O local de instalação do Canteiro de Obra deverá ser previamente aprovado pelo </w:t>
      </w:r>
      <w:r>
        <w:rPr>
          <w:b/>
        </w:rPr>
        <w:t>Contratante</w:t>
      </w:r>
      <w:r>
        <w:t>.</w:t>
      </w:r>
    </w:p>
    <w:p w:rsidR="00033DDD" w:rsidRDefault="00033DDD" w:rsidP="00F55DCB"/>
    <w:p w:rsidR="00033DDD" w:rsidRDefault="00033DDD" w:rsidP="00F55DCB">
      <w:pPr>
        <w:pStyle w:val="Head61"/>
      </w:pPr>
      <w:bookmarkStart w:id="321" w:name="_Toc20735932"/>
      <w:bookmarkStart w:id="322" w:name="_Toc56168307"/>
      <w:r>
        <w:t xml:space="preserve">22. Acesso ao </w:t>
      </w:r>
      <w:r w:rsidR="001350D5">
        <w:t>Local das Obras</w:t>
      </w:r>
      <w:bookmarkEnd w:id="321"/>
      <w:bookmarkEnd w:id="322"/>
    </w:p>
    <w:p w:rsidR="00033DDD" w:rsidRDefault="00033DDD" w:rsidP="00F55DCB"/>
    <w:p w:rsidR="00033DDD" w:rsidRDefault="00033DDD" w:rsidP="00F55DCB">
      <w:r>
        <w:t xml:space="preserve">22.1 O </w:t>
      </w:r>
      <w:r w:rsidR="00226416">
        <w:rPr>
          <w:b/>
        </w:rPr>
        <w:t>Contratado</w:t>
      </w:r>
      <w:r>
        <w:t xml:space="preserve"> deverá permitir ao </w:t>
      </w:r>
      <w:r w:rsidR="00641DD9" w:rsidRPr="00010BD7">
        <w:t>Contratante</w:t>
      </w:r>
      <w:r w:rsidRPr="00010BD7">
        <w:t xml:space="preserve"> e</w:t>
      </w:r>
      <w:r>
        <w:t xml:space="preserve"> a pessoa por este autorizada, acesso ao </w:t>
      </w:r>
      <w:r w:rsidR="001350D5">
        <w:t>Local das Obras</w:t>
      </w:r>
      <w:r>
        <w:t xml:space="preserve"> e a qualquer lugar onde a obra esteja sendo ou venha a ser executada.</w:t>
      </w:r>
    </w:p>
    <w:p w:rsidR="00033DDD" w:rsidRDefault="00033DDD" w:rsidP="00F55DCB"/>
    <w:p w:rsidR="00033DDD" w:rsidRDefault="00033DDD" w:rsidP="00F55DCB">
      <w:pPr>
        <w:pStyle w:val="Head61"/>
      </w:pPr>
      <w:bookmarkStart w:id="323" w:name="_Toc20735933"/>
      <w:bookmarkStart w:id="324" w:name="_Toc56168308"/>
      <w:r>
        <w:t>23. Instruções, Inspeções e Auditorias</w:t>
      </w:r>
      <w:bookmarkEnd w:id="323"/>
      <w:bookmarkEnd w:id="324"/>
    </w:p>
    <w:p w:rsidR="00033DDD" w:rsidRDefault="00033DDD" w:rsidP="00F55DCB"/>
    <w:p w:rsidR="00033DDD" w:rsidRDefault="00033DDD" w:rsidP="00F55DCB">
      <w:r>
        <w:t xml:space="preserve">23.1 O </w:t>
      </w:r>
      <w:r>
        <w:rPr>
          <w:b/>
        </w:rPr>
        <w:t>Contratado</w:t>
      </w:r>
      <w:r>
        <w:t xml:space="preserve"> deverá cumprir todas as instruções do Gerente do Contrato, desde que de acordo com as leis vigentes no local onde o </w:t>
      </w:r>
      <w:r w:rsidR="001350D5">
        <w:t>Local das Obras</w:t>
      </w:r>
      <w:r>
        <w:t xml:space="preserve"> está situado.</w:t>
      </w:r>
    </w:p>
    <w:p w:rsidR="00033DDD" w:rsidRDefault="00033DDD" w:rsidP="00F55DCB"/>
    <w:p w:rsidR="00033DDD" w:rsidRDefault="00033DDD" w:rsidP="00F55DCB">
      <w:r>
        <w:t xml:space="preserve">23.2 O </w:t>
      </w:r>
      <w:r>
        <w:rPr>
          <w:b/>
        </w:rPr>
        <w:t>Contratado</w:t>
      </w:r>
      <w:r>
        <w:t xml:space="preserve"> deverá permitir ao </w:t>
      </w:r>
      <w:r w:rsidR="009D2757">
        <w:rPr>
          <w:spacing w:val="5"/>
        </w:rPr>
        <w:t>FONPLATA</w:t>
      </w:r>
      <w:r>
        <w:t xml:space="preserve"> e ao </w:t>
      </w:r>
      <w:r>
        <w:rPr>
          <w:b/>
        </w:rPr>
        <w:t>Contratante</w:t>
      </w:r>
      <w:r>
        <w:t xml:space="preserve">, caso solicitado, que inspecione seus registros contábeis com relação à execução do Contrato, bem como, permitir a realização de uma auditoria a ser executada por auditores designados pelo </w:t>
      </w:r>
      <w:r w:rsidR="009D2757">
        <w:rPr>
          <w:spacing w:val="5"/>
        </w:rPr>
        <w:t>FONPLATA</w:t>
      </w:r>
      <w:r>
        <w:t xml:space="preserve"> ou pelo </w:t>
      </w:r>
      <w:r>
        <w:rPr>
          <w:b/>
        </w:rPr>
        <w:t>Contratante</w:t>
      </w:r>
      <w:r>
        <w:t>.</w:t>
      </w:r>
    </w:p>
    <w:p w:rsidR="00033DDD" w:rsidRDefault="00033DDD" w:rsidP="00F55DCB"/>
    <w:p w:rsidR="00033DDD" w:rsidRDefault="00033DDD" w:rsidP="00F55DCB">
      <w:pPr>
        <w:pStyle w:val="Head61"/>
      </w:pPr>
      <w:bookmarkStart w:id="325" w:name="_Toc20735934"/>
      <w:bookmarkStart w:id="326" w:name="_Toc56168309"/>
      <w:r>
        <w:t>24. Recursos das Decisões do Gerente</w:t>
      </w:r>
      <w:bookmarkEnd w:id="325"/>
      <w:bookmarkEnd w:id="326"/>
    </w:p>
    <w:p w:rsidR="00033DDD" w:rsidRDefault="00033DDD" w:rsidP="00F55DCB"/>
    <w:p w:rsidR="00033DDD" w:rsidRDefault="00033DDD" w:rsidP="00F55DCB">
      <w:r>
        <w:t xml:space="preserve">24.1 Das decisões do Gerente do Contrato caberá recurso à autoridade administrativa competente indicada nos </w:t>
      </w:r>
      <w:r>
        <w:rPr>
          <w:b/>
        </w:rPr>
        <w:t>DDC</w:t>
      </w:r>
      <w:r>
        <w:t xml:space="preserve">. </w:t>
      </w:r>
    </w:p>
    <w:p w:rsidR="00033DDD" w:rsidRDefault="00033DDD" w:rsidP="00F55DCB"/>
    <w:p w:rsidR="00033DDD" w:rsidRDefault="00033DDD" w:rsidP="00F55DCB">
      <w:r>
        <w:t xml:space="preserve">24.2 O recurso poderá ser interposto, desde que no prazo de 05 (cinco) dias úteis contados do recebimento da notificação da decisão. </w:t>
      </w:r>
    </w:p>
    <w:p w:rsidR="00033DDD" w:rsidRDefault="00033DDD" w:rsidP="00F55DCB"/>
    <w:p w:rsidR="00033DDD" w:rsidRDefault="00033DDD" w:rsidP="00F55DCB">
      <w:r>
        <w:t xml:space="preserve">24.3 A petição de recurso deverá ser instruída com a descrição pormenorizada dos fatos, a decisão objeto da controvérsia e as razões da discordância do </w:t>
      </w:r>
      <w:r>
        <w:rPr>
          <w:b/>
        </w:rPr>
        <w:t>Contratado</w:t>
      </w:r>
      <w:r>
        <w:t>.</w:t>
      </w:r>
    </w:p>
    <w:p w:rsidR="00033DDD" w:rsidRDefault="00033DDD" w:rsidP="00F55DCB"/>
    <w:p w:rsidR="00033DDD" w:rsidRDefault="00033DDD" w:rsidP="00F55DCB">
      <w:pPr>
        <w:pStyle w:val="Head61"/>
      </w:pPr>
      <w:bookmarkStart w:id="327" w:name="_Toc20735935"/>
      <w:bookmarkStart w:id="328" w:name="_Toc56168310"/>
      <w:r>
        <w:t>25. Processamento dos Recursos</w:t>
      </w:r>
      <w:bookmarkEnd w:id="327"/>
      <w:bookmarkEnd w:id="328"/>
    </w:p>
    <w:p w:rsidR="00033DDD" w:rsidRDefault="00033DDD" w:rsidP="00F55DCB"/>
    <w:p w:rsidR="00033DDD" w:rsidRDefault="00033DDD" w:rsidP="00F55DCB">
      <w:r>
        <w:t xml:space="preserve">25.1 A autoridade indicada nos </w:t>
      </w:r>
      <w:r>
        <w:rPr>
          <w:b/>
        </w:rPr>
        <w:t>DDC</w:t>
      </w:r>
      <w:r>
        <w:t xml:space="preserve"> decidirá sobre o recurso, ouvido previamente o Gerente do Contrato. </w:t>
      </w:r>
    </w:p>
    <w:p w:rsidR="00033DDD" w:rsidRDefault="00033DDD" w:rsidP="00F55DCB"/>
    <w:p w:rsidR="00033DDD" w:rsidRDefault="00033DDD" w:rsidP="00F55DCB">
      <w:r>
        <w:t xml:space="preserve">25.2 O recurso deverá ser decidido no prazo de 15 (quinze) dias úteis do seu recebimento. Caso entenda necessário, a autoridade poderá, dentro desse prazo, determinar a realização de perícia ou diligência. </w:t>
      </w:r>
    </w:p>
    <w:p w:rsidR="00033DDD" w:rsidRDefault="00033DDD" w:rsidP="00F55DCB"/>
    <w:p w:rsidR="00033DDD" w:rsidRDefault="00033DDD" w:rsidP="00F55DCB">
      <w:r>
        <w:t xml:space="preserve">25.3 No decorrer do processamento do recurso o Contrato continuará sendo executado, obedecidas as decisões do Gerente do Contrato, salvo ordem em sentido contrário emitida, em caráter liminar, pela autoridade. </w:t>
      </w:r>
    </w:p>
    <w:p w:rsidR="00033DDD" w:rsidRDefault="00033DDD" w:rsidP="00F55DCB"/>
    <w:p w:rsidR="00033DDD" w:rsidRDefault="00033DDD" w:rsidP="00F55DCB">
      <w:pPr>
        <w:pStyle w:val="Head61"/>
      </w:pPr>
      <w:bookmarkStart w:id="329" w:name="_Toc20735936"/>
      <w:bookmarkStart w:id="330" w:name="_Toc56168311"/>
      <w:r>
        <w:t>26. Solução de Litígios</w:t>
      </w:r>
      <w:bookmarkEnd w:id="329"/>
      <w:bookmarkEnd w:id="330"/>
    </w:p>
    <w:p w:rsidR="00033DDD" w:rsidRDefault="00033DDD" w:rsidP="00F55DCB"/>
    <w:p w:rsidR="00033DDD" w:rsidRDefault="00033DDD" w:rsidP="00F55DCB">
      <w:r>
        <w:t xml:space="preserve">26.1 As Partes deverão esforçar-se para resolver, amigavelmente, por meio de negociações diretas e informais, qualquer desavença ou disputa que surgir entre as partes sobre o Contrato. As partes, de comum acordo, poderão designar um profissional atribuindo-lhe a função de Conciliador para dirimir questões de caráter predominantemente técnico.  </w:t>
      </w:r>
    </w:p>
    <w:p w:rsidR="00033DDD" w:rsidRDefault="00033DDD" w:rsidP="00F55DCB"/>
    <w:p w:rsidR="00033DDD" w:rsidRDefault="00033DDD" w:rsidP="00F55DCB">
      <w:r>
        <w:t xml:space="preserve">26.2 Caso passados 30 (trinta) dias do início de tais negociações, o </w:t>
      </w:r>
      <w:r>
        <w:rPr>
          <w:b/>
        </w:rPr>
        <w:t>Contratante</w:t>
      </w:r>
      <w:r>
        <w:t xml:space="preserve"> e o </w:t>
      </w:r>
      <w:r>
        <w:rPr>
          <w:b/>
        </w:rPr>
        <w:t>Contratado</w:t>
      </w:r>
      <w:r>
        <w:t xml:space="preserve"> não chegarem à solução amigável, qualquer das partes poderá solicitar que o litígio seja submetido aos seguintes mecanismos:</w:t>
      </w:r>
    </w:p>
    <w:p w:rsidR="00033DDD" w:rsidRDefault="00033DDD" w:rsidP="00F55DCB"/>
    <w:p w:rsidR="00033DDD" w:rsidRDefault="00033DDD" w:rsidP="00F55DCB">
      <w:pPr>
        <w:pStyle w:val="Lista1"/>
      </w:pPr>
      <w:r>
        <w:t xml:space="preserve">(a) mediação </w:t>
      </w:r>
      <w:r w:rsidR="00310FA5">
        <w:t xml:space="preserve">administrativa ou arbitragem </w:t>
      </w:r>
      <w:r>
        <w:t xml:space="preserve">conduzida perante o órgão competente indicado nos </w:t>
      </w:r>
      <w:r w:rsidRPr="00E05DD8">
        <w:t>DDC</w:t>
      </w:r>
      <w:r>
        <w:t>; e</w:t>
      </w:r>
    </w:p>
    <w:p w:rsidR="00033DDD" w:rsidRDefault="00033DDD" w:rsidP="00F55DCB">
      <w:pPr>
        <w:pStyle w:val="Lista1"/>
      </w:pPr>
      <w:r>
        <w:t>(b) se não solucionado pelo mecanismo indicado na alínea anterior, será submetido ao foro de eleição indicado nos DDC.</w:t>
      </w:r>
    </w:p>
    <w:p w:rsidR="0064053E" w:rsidRDefault="0064053E" w:rsidP="00F55DCB"/>
    <w:p w:rsidR="001350D5" w:rsidRDefault="001350D5" w:rsidP="00F55DCB"/>
    <w:p w:rsidR="00033DDD" w:rsidRDefault="00033DDD" w:rsidP="00F55DCB">
      <w:pPr>
        <w:pStyle w:val="Ttulo6"/>
      </w:pPr>
      <w:bookmarkStart w:id="331" w:name="_Toc20735937"/>
      <w:bookmarkStart w:id="332" w:name="_Toc56168312"/>
      <w:r>
        <w:t>B - CONTROLE DE TEMPO</w:t>
      </w:r>
      <w:bookmarkEnd w:id="331"/>
      <w:bookmarkEnd w:id="332"/>
    </w:p>
    <w:p w:rsidR="00033DDD" w:rsidRDefault="00033DDD" w:rsidP="00F55DCB"/>
    <w:p w:rsidR="00033DDD" w:rsidRDefault="00033DDD" w:rsidP="00F55DCB">
      <w:pPr>
        <w:pStyle w:val="Head61"/>
      </w:pPr>
      <w:bookmarkStart w:id="333" w:name="_Toc20735938"/>
      <w:bookmarkStart w:id="334" w:name="_Toc56168313"/>
      <w:r>
        <w:t>27. Cronograma de Implementação das Obras</w:t>
      </w:r>
      <w:bookmarkEnd w:id="333"/>
      <w:bookmarkEnd w:id="334"/>
    </w:p>
    <w:p w:rsidR="00033DDD" w:rsidRDefault="00033DDD" w:rsidP="00F55DCB"/>
    <w:p w:rsidR="00033DDD" w:rsidRDefault="00033DDD" w:rsidP="00F55DCB">
      <w:r>
        <w:t xml:space="preserve">27.1 No prazo fixado nos </w:t>
      </w:r>
      <w:r>
        <w:rPr>
          <w:b/>
        </w:rPr>
        <w:t>DDC</w:t>
      </w:r>
      <w:r>
        <w:t xml:space="preserve">, o </w:t>
      </w:r>
      <w:r>
        <w:rPr>
          <w:b/>
        </w:rPr>
        <w:t>Contratado</w:t>
      </w:r>
      <w:r>
        <w:t xml:space="preserve"> deverá submeter à aprovação do Gerente do Contrato, o Cronograma de Implementação das Obras (Cronograma Físico), demonstrando os métodos gerais, ordem e programação para todas as atividades nas Obras.</w:t>
      </w:r>
    </w:p>
    <w:p w:rsidR="00033DDD" w:rsidRDefault="00033DDD" w:rsidP="00F55DCB"/>
    <w:p w:rsidR="00033DDD" w:rsidRDefault="00033DDD" w:rsidP="00F55DCB">
      <w:r>
        <w:t xml:space="preserve">27.2 O Cronograma deverá ser atualizado conforme indicado nos </w:t>
      </w:r>
      <w:r>
        <w:rPr>
          <w:b/>
        </w:rPr>
        <w:t>DDC</w:t>
      </w:r>
      <w:r>
        <w:t xml:space="preserve">, demonstrando-se o progresso real alcançado em cada atividade e seus efeitos na programação do serviço remanescente, incluindo-se mudanças sugeridas na </w:t>
      </w:r>
      <w:r w:rsidR="00244305">
        <w:t>seqüência</w:t>
      </w:r>
      <w:r>
        <w:t xml:space="preserve"> das atividades.</w:t>
      </w:r>
    </w:p>
    <w:p w:rsidR="00033DDD" w:rsidRDefault="00033DDD" w:rsidP="00F55DCB"/>
    <w:p w:rsidR="00033DDD" w:rsidRDefault="00033DDD" w:rsidP="00F55DCB">
      <w:r>
        <w:t xml:space="preserve">27.3 No caso do não cumprimento do Cronograma ou a não pontualidade, o Gerente do Contrato poderá reter, do pagamento seguinte, o valor fixado nos </w:t>
      </w:r>
      <w:r>
        <w:rPr>
          <w:b/>
        </w:rPr>
        <w:t>DDC</w:t>
      </w:r>
      <w:r>
        <w:t xml:space="preserve"> até que a obrigação seja efetivamente cumprida.</w:t>
      </w:r>
    </w:p>
    <w:p w:rsidR="00033DDD" w:rsidRDefault="00033DDD" w:rsidP="00F55DCB"/>
    <w:p w:rsidR="00033DDD" w:rsidRDefault="00033DDD" w:rsidP="00F55DCB">
      <w:r>
        <w:lastRenderedPageBreak/>
        <w:t xml:space="preserve">27.4 A aprovação do Cronograma pelo Gerente do Contrato não altera as obrigações do </w:t>
      </w:r>
      <w:r>
        <w:rPr>
          <w:b/>
        </w:rPr>
        <w:t>Contratado</w:t>
      </w:r>
      <w:r>
        <w:t xml:space="preserve">. O </w:t>
      </w:r>
      <w:r>
        <w:rPr>
          <w:b/>
        </w:rPr>
        <w:t>Contratado</w:t>
      </w:r>
      <w:r>
        <w:t xml:space="preserve"> pode revisar o Cronograma submetendo-o novamente, a qualquer momento, ao Gerente do Contrato. O Cronograma revisado deverá demonstrar o impacto das Variações e Eventos Passíveis de Compensação.</w:t>
      </w:r>
    </w:p>
    <w:p w:rsidR="00033DDD" w:rsidRDefault="00033DDD" w:rsidP="00F55DCB"/>
    <w:p w:rsidR="00033DDD" w:rsidRDefault="00033DDD" w:rsidP="00F55DCB">
      <w:pPr>
        <w:pStyle w:val="Head61"/>
      </w:pPr>
      <w:bookmarkStart w:id="335" w:name="_Toc20735939"/>
      <w:bookmarkStart w:id="336" w:name="_Toc56168314"/>
      <w:r>
        <w:t>28. Alteração da Data Prevista para a Conclusão</w:t>
      </w:r>
      <w:bookmarkEnd w:id="335"/>
      <w:bookmarkEnd w:id="336"/>
    </w:p>
    <w:p w:rsidR="00033DDD" w:rsidRDefault="00033DDD" w:rsidP="00F55DCB"/>
    <w:p w:rsidR="00033DDD" w:rsidRDefault="00033DDD" w:rsidP="00F55DCB">
      <w:r>
        <w:t xml:space="preserve">28.1 O Gerente do Contrato deverá alterar a Data Prevista para a Conclusão caso um Evento Passível de Compensação venha a ocorrer ou se uma Ordem de Variação tornar impossível a conclusão na Data Prevista de acordo com a programação acordada. </w:t>
      </w:r>
    </w:p>
    <w:p w:rsidR="00033DDD" w:rsidRDefault="00033DDD" w:rsidP="00F55DCB"/>
    <w:p w:rsidR="00033DDD" w:rsidRDefault="00033DDD" w:rsidP="00F55DCB">
      <w:r>
        <w:t xml:space="preserve">28.2 O Gerente do Contrato deverá decidir, dentro de 10 (dez) dias contados da data da consulta do </w:t>
      </w:r>
      <w:r>
        <w:rPr>
          <w:b/>
        </w:rPr>
        <w:t>Contratado</w:t>
      </w:r>
      <w:r>
        <w:t xml:space="preserve">, devidamente acompanhada das justificativas a respeito dos efeitos de um Evento de Compensação ou Variação, informando da possibilidade e duração da prorrogação da Data Prevista para a Conclusão. Caso o </w:t>
      </w:r>
      <w:r>
        <w:rPr>
          <w:b/>
        </w:rPr>
        <w:t>Contratado</w:t>
      </w:r>
      <w:r>
        <w:t xml:space="preserve"> não alerte o </w:t>
      </w:r>
      <w:r>
        <w:rPr>
          <w:b/>
        </w:rPr>
        <w:t>Contratante</w:t>
      </w:r>
      <w:r>
        <w:t xml:space="preserve"> a respeito do provável atraso, ou deixe de cooperar para evitá-lo, o retardamento ser-lhe-á imputado deixando de ser considerado na fixação da nova Data Prevista para a Conclusão.</w:t>
      </w:r>
    </w:p>
    <w:p w:rsidR="00033DDD" w:rsidRDefault="00033DDD" w:rsidP="00F55DCB"/>
    <w:p w:rsidR="00033DDD" w:rsidRDefault="00033DDD" w:rsidP="00F55DCB">
      <w:pPr>
        <w:pStyle w:val="Head61"/>
      </w:pPr>
      <w:bookmarkStart w:id="337" w:name="_Toc20735940"/>
      <w:bookmarkStart w:id="338" w:name="_Toc56168315"/>
      <w:r>
        <w:t>29. Antecipação</w:t>
      </w:r>
      <w:bookmarkEnd w:id="337"/>
      <w:bookmarkEnd w:id="338"/>
    </w:p>
    <w:p w:rsidR="00033DDD" w:rsidRDefault="00033DDD" w:rsidP="00F55DCB"/>
    <w:p w:rsidR="00033DDD" w:rsidRDefault="00033DDD" w:rsidP="00F55DCB">
      <w:r>
        <w:t xml:space="preserve">29.1 Sendo de interesse do </w:t>
      </w:r>
      <w:r>
        <w:rPr>
          <w:b/>
        </w:rPr>
        <w:t>Contratante</w:t>
      </w:r>
      <w:r>
        <w:t xml:space="preserve"> que a conclusão da Obra se verifique antes da Data Prevista, o Gerente do Contrato deverá solicitar ao Contratado uma proposta de preço para promover o necessário incremento no ritmo das obras. Caso o </w:t>
      </w:r>
      <w:r>
        <w:rPr>
          <w:b/>
        </w:rPr>
        <w:t>Contratante</w:t>
      </w:r>
      <w:r>
        <w:t xml:space="preserve"> aceite a referida proposta, a Data Prevista de Conclusão será reajustada e confirmada pelas partes.</w:t>
      </w:r>
    </w:p>
    <w:p w:rsidR="00033DDD" w:rsidRDefault="00033DDD" w:rsidP="00F55DCB"/>
    <w:p w:rsidR="00033DDD" w:rsidRDefault="00033DDD" w:rsidP="00F55DCB">
      <w:r>
        <w:t xml:space="preserve">29.2 Sendo aceita a proposta do </w:t>
      </w:r>
      <w:r>
        <w:rPr>
          <w:b/>
        </w:rPr>
        <w:t>Contratado</w:t>
      </w:r>
      <w:r>
        <w:t xml:space="preserve"> para agilizar o ritmo das obras, os decorrentes aumentos de preço serão incorporados ao Preço do Contrato e tratados como uma Variação.</w:t>
      </w:r>
    </w:p>
    <w:p w:rsidR="00033DDD" w:rsidRDefault="00033DDD" w:rsidP="00F55DCB"/>
    <w:p w:rsidR="00033DDD" w:rsidRDefault="00033DDD" w:rsidP="00F55DCB">
      <w:pPr>
        <w:pStyle w:val="Head61"/>
      </w:pPr>
      <w:bookmarkStart w:id="339" w:name="_Toc20735941"/>
      <w:bookmarkStart w:id="340" w:name="_Toc56168316"/>
      <w:r>
        <w:t>30. Atrasos Solicitados pelo Gerente do Contrato</w:t>
      </w:r>
      <w:bookmarkEnd w:id="339"/>
      <w:bookmarkEnd w:id="340"/>
    </w:p>
    <w:p w:rsidR="00033DDD" w:rsidRDefault="00033DDD" w:rsidP="00F55DCB"/>
    <w:p w:rsidR="00033DDD" w:rsidRDefault="00033DDD" w:rsidP="00F55DCB">
      <w:r>
        <w:t xml:space="preserve">30.1 O Gerente do Contrato poderá instruir o </w:t>
      </w:r>
      <w:r>
        <w:rPr>
          <w:b/>
        </w:rPr>
        <w:t>Contratado</w:t>
      </w:r>
      <w:r>
        <w:t xml:space="preserve"> no sentido de retardar o início ou o prosseguimento de qualquer atividade incluída nas Obras. </w:t>
      </w:r>
    </w:p>
    <w:p w:rsidR="00033DDD" w:rsidRDefault="00033DDD" w:rsidP="00F55DCB"/>
    <w:p w:rsidR="00033DDD" w:rsidRDefault="00033DDD" w:rsidP="00F55DCB">
      <w:pPr>
        <w:pStyle w:val="Head61"/>
      </w:pPr>
      <w:bookmarkStart w:id="341" w:name="_Toc20735942"/>
      <w:bookmarkStart w:id="342" w:name="_Toc56168317"/>
      <w:r>
        <w:t>31. Reuniões de Gerenciamento</w:t>
      </w:r>
      <w:bookmarkEnd w:id="341"/>
      <w:bookmarkEnd w:id="342"/>
    </w:p>
    <w:p w:rsidR="00033DDD" w:rsidRDefault="00033DDD" w:rsidP="00F55DCB"/>
    <w:p w:rsidR="00033DDD" w:rsidRDefault="00033DDD" w:rsidP="00F55DCB">
      <w:r>
        <w:t xml:space="preserve">31.1 O Gerente do Contrato e o </w:t>
      </w:r>
      <w:r>
        <w:rPr>
          <w:b/>
        </w:rPr>
        <w:t>Contratado</w:t>
      </w:r>
      <w:r>
        <w:t xml:space="preserve"> poderão solicitar a realização de reuniões de gerenciamento. A finalidade da reunião de gerenciamento será a de revisar os planos relativos ao serviço remanescente, bem como resolver problemas a respeito dos quais o </w:t>
      </w:r>
      <w:r>
        <w:rPr>
          <w:b/>
        </w:rPr>
        <w:t>Contratado</w:t>
      </w:r>
      <w:r>
        <w:t xml:space="preserve"> tenha alertado o </w:t>
      </w:r>
      <w:r>
        <w:rPr>
          <w:b/>
        </w:rPr>
        <w:t>Contratante</w:t>
      </w:r>
      <w:r>
        <w:t>, na forma da Cláusula 32 das CGC.</w:t>
      </w:r>
    </w:p>
    <w:p w:rsidR="00033DDD" w:rsidRDefault="00033DDD" w:rsidP="00F55DCB"/>
    <w:p w:rsidR="00033DDD" w:rsidRDefault="00033DDD" w:rsidP="00F55DCB">
      <w:r>
        <w:t xml:space="preserve">31.2 O Gerente do Contrato deverá registrar em ata as reuniões de gerenciamento distribuindo cópias ao </w:t>
      </w:r>
      <w:r>
        <w:rPr>
          <w:b/>
        </w:rPr>
        <w:t>Contratado</w:t>
      </w:r>
      <w:r>
        <w:t xml:space="preserve"> e aos participantes da reunião. A responsabilidade das partes na tomada de providências deverá ser decidida pelo Gerente do Contrato no curso ou após a reunião, informando, por escrito, a todos os participantes da reunião.</w:t>
      </w:r>
    </w:p>
    <w:p w:rsidR="00033DDD" w:rsidRDefault="00033DDD" w:rsidP="00F55DCB"/>
    <w:p w:rsidR="00033DDD" w:rsidRDefault="00033DDD" w:rsidP="00F55DCB">
      <w:pPr>
        <w:pStyle w:val="Head61"/>
      </w:pPr>
      <w:bookmarkStart w:id="343" w:name="_Toc20735943"/>
      <w:bookmarkStart w:id="344" w:name="_Toc56168318"/>
      <w:r>
        <w:t>32. Alerta quanto a Circunstâncias Adversas</w:t>
      </w:r>
      <w:bookmarkEnd w:id="343"/>
      <w:bookmarkEnd w:id="344"/>
    </w:p>
    <w:p w:rsidR="00033DDD" w:rsidRDefault="00033DDD" w:rsidP="00F55DCB"/>
    <w:p w:rsidR="00033DDD" w:rsidRDefault="00033DDD" w:rsidP="00F55DCB">
      <w:r>
        <w:t xml:space="preserve">32.1 O </w:t>
      </w:r>
      <w:r>
        <w:rPr>
          <w:b/>
        </w:rPr>
        <w:t>Contratado</w:t>
      </w:r>
      <w:r>
        <w:t xml:space="preserve"> deverá alertar, com antecedência, o Gerente do Contrato quanto a eventos ou circunstâncias futuras que possam: (a) afetar adversamente a qualidade da Obra; (b) aumentar o Preço do Contrato; ou (c) provocar atraso na execução das Obras. O Gerente do Contrato poderá solicitar ao </w:t>
      </w:r>
      <w:r>
        <w:rPr>
          <w:b/>
        </w:rPr>
        <w:t>Contratado</w:t>
      </w:r>
      <w:r>
        <w:t xml:space="preserve"> que apresente, com brevidade, a estimativa dos efeitos dos referidos eventos ou circunstâncias futuras no Preço do Contrato e na Data Prevista para a Conclusão.</w:t>
      </w:r>
    </w:p>
    <w:p w:rsidR="00033DDD" w:rsidRDefault="00033DDD" w:rsidP="00F55DCB"/>
    <w:p w:rsidR="00033DDD" w:rsidRDefault="00033DDD" w:rsidP="00F55DCB">
      <w:r>
        <w:t xml:space="preserve">32.2 O </w:t>
      </w:r>
      <w:r>
        <w:rPr>
          <w:b/>
        </w:rPr>
        <w:t>Contratado</w:t>
      </w:r>
      <w:r>
        <w:t xml:space="preserve"> deverá cooperar com o Gerente do Contrato na elaboração e na consideração de propostas tendo em vista evitar ou reduzir o impacto desse evento ou circunstância.</w:t>
      </w:r>
    </w:p>
    <w:p w:rsidR="00033DDD" w:rsidRDefault="00033DDD" w:rsidP="00F55DCB"/>
    <w:p w:rsidR="00033DDD" w:rsidRDefault="00033DDD" w:rsidP="00F55DCB"/>
    <w:p w:rsidR="00033DDD" w:rsidRDefault="00033DDD" w:rsidP="00F55DCB">
      <w:pPr>
        <w:pStyle w:val="Ttulo6"/>
      </w:pPr>
      <w:bookmarkStart w:id="345" w:name="_Toc20735944"/>
      <w:bookmarkStart w:id="346" w:name="_Toc56168319"/>
      <w:r>
        <w:t>C - CONTROLE DE QUALIDADE</w:t>
      </w:r>
      <w:bookmarkEnd w:id="345"/>
      <w:bookmarkEnd w:id="346"/>
    </w:p>
    <w:p w:rsidR="00033DDD" w:rsidRDefault="00033DDD" w:rsidP="00F55DCB"/>
    <w:p w:rsidR="00033DDD" w:rsidRDefault="00033DDD" w:rsidP="00F55DCB">
      <w:pPr>
        <w:pStyle w:val="Head61"/>
      </w:pPr>
      <w:bookmarkStart w:id="347" w:name="_Toc20735945"/>
      <w:bookmarkStart w:id="348" w:name="_Toc56168320"/>
      <w:r>
        <w:t>33. Identificação dos Defeitos</w:t>
      </w:r>
      <w:bookmarkEnd w:id="347"/>
      <w:bookmarkEnd w:id="348"/>
    </w:p>
    <w:p w:rsidR="00033DDD" w:rsidRDefault="00033DDD" w:rsidP="00F55DCB"/>
    <w:p w:rsidR="00033DDD" w:rsidRDefault="00033DDD" w:rsidP="00F55DCB">
      <w:r>
        <w:t xml:space="preserve">33.1 O Gerente do Contrato deverá inspecionar a execução do serviço pelo </w:t>
      </w:r>
      <w:r>
        <w:rPr>
          <w:b/>
        </w:rPr>
        <w:t>Contratado</w:t>
      </w:r>
      <w:r>
        <w:t xml:space="preserve"> notificando-o de qualquer Defeito detectado. Essa verificação não afasta a responsabilidade do </w:t>
      </w:r>
      <w:r>
        <w:rPr>
          <w:b/>
        </w:rPr>
        <w:t>Contratado</w:t>
      </w:r>
      <w:r>
        <w:t xml:space="preserve">. O Gerente do Contrato pode determinar ao </w:t>
      </w:r>
      <w:r>
        <w:rPr>
          <w:b/>
        </w:rPr>
        <w:t>Contratado</w:t>
      </w:r>
      <w:r>
        <w:t xml:space="preserve"> que procure um Defeito e que desfaça ou teste qualquer parte das Obras onde considere a possibilidade de existência de Defeito.</w:t>
      </w:r>
    </w:p>
    <w:p w:rsidR="00033DDD" w:rsidRDefault="00033DDD" w:rsidP="00F55DCB"/>
    <w:p w:rsidR="00033DDD" w:rsidRDefault="00033DDD" w:rsidP="00F55DCB">
      <w:pPr>
        <w:pStyle w:val="Head61"/>
      </w:pPr>
      <w:bookmarkStart w:id="349" w:name="_Toc20735946"/>
      <w:bookmarkStart w:id="350" w:name="_Toc56168321"/>
      <w:r>
        <w:t>34. Testes</w:t>
      </w:r>
      <w:bookmarkEnd w:id="349"/>
      <w:bookmarkEnd w:id="350"/>
    </w:p>
    <w:p w:rsidR="00033DDD" w:rsidRDefault="00033DDD" w:rsidP="00F55DCB"/>
    <w:p w:rsidR="00033DDD" w:rsidRDefault="00033DDD" w:rsidP="00F55DCB">
      <w:r>
        <w:t xml:space="preserve">34.1 Acatada a instrução do Gerente do Contrato e realizado um teste não incluído nas Especificações, ao fim do qual se verifique a existência de Defeito, deverá o </w:t>
      </w:r>
      <w:r>
        <w:rPr>
          <w:b/>
        </w:rPr>
        <w:t>Contratado</w:t>
      </w:r>
      <w:r>
        <w:t xml:space="preserve"> arcar com os custos do teste e amostras. Caso não seja detectado Defeito, o teste será considerado um Evento Passível de Compensação.</w:t>
      </w:r>
    </w:p>
    <w:p w:rsidR="00033DDD" w:rsidRDefault="00033DDD" w:rsidP="00F55DCB"/>
    <w:p w:rsidR="00033DDD" w:rsidRDefault="00033DDD" w:rsidP="00F55DCB">
      <w:pPr>
        <w:pStyle w:val="Head61"/>
      </w:pPr>
      <w:bookmarkStart w:id="351" w:name="_Toc20735947"/>
      <w:bookmarkStart w:id="352" w:name="_Toc56168322"/>
      <w:r>
        <w:t>35. Correção de Defeitos</w:t>
      </w:r>
      <w:bookmarkEnd w:id="351"/>
      <w:bookmarkEnd w:id="352"/>
    </w:p>
    <w:p w:rsidR="00033DDD" w:rsidRDefault="00033DDD" w:rsidP="00F55DCB"/>
    <w:p w:rsidR="00033DDD" w:rsidRDefault="00033DDD" w:rsidP="00F55DCB">
      <w:r>
        <w:t xml:space="preserve">35.1 O Gerente de Contrato deverá informar ao </w:t>
      </w:r>
      <w:r>
        <w:rPr>
          <w:b/>
        </w:rPr>
        <w:t>Contratado</w:t>
      </w:r>
      <w:r>
        <w:t xml:space="preserve"> a respeito de Defeitos dos quais tenha conhecimento, antes de terminado o Período de Correção dos Defeitos (PCD), que se inicia na data da Conclusão das Obras fixada nos </w:t>
      </w:r>
      <w:r w:rsidRPr="00361700">
        <w:rPr>
          <w:b/>
        </w:rPr>
        <w:t>DDC</w:t>
      </w:r>
      <w:r>
        <w:t xml:space="preserve">. O PCD perdurará enquanto os Defeitos não forem corrigidos. </w:t>
      </w:r>
    </w:p>
    <w:p w:rsidR="00033DDD" w:rsidRDefault="00033DDD" w:rsidP="00F55DCB"/>
    <w:p w:rsidR="00033DDD" w:rsidRDefault="00033DDD" w:rsidP="00F55DCB">
      <w:r>
        <w:t xml:space="preserve">35.2 Ao receber uma Comunicação de Defeito, o </w:t>
      </w:r>
      <w:r>
        <w:rPr>
          <w:b/>
        </w:rPr>
        <w:t>Contratado</w:t>
      </w:r>
      <w:r>
        <w:t xml:space="preserve"> deverá corrigir o defeito no prazo fixado na notificação do Gerente do Contrato.</w:t>
      </w:r>
    </w:p>
    <w:p w:rsidR="00033DDD" w:rsidRDefault="00033DDD" w:rsidP="00F55DCB"/>
    <w:p w:rsidR="00033DDD" w:rsidRDefault="00033DDD" w:rsidP="00F55DCB">
      <w:r>
        <w:t xml:space="preserve">35.3 O Termo de Recebimento Parcial (TRP) será lavrado pelo </w:t>
      </w:r>
      <w:r>
        <w:rPr>
          <w:b/>
        </w:rPr>
        <w:t>Contratante</w:t>
      </w:r>
      <w:r>
        <w:t xml:space="preserve"> na Data Prevista para a Conclusão, mediante solicitação do </w:t>
      </w:r>
      <w:r>
        <w:rPr>
          <w:b/>
        </w:rPr>
        <w:t>Contratado</w:t>
      </w:r>
      <w:r>
        <w:t xml:space="preserve">. Nesta ocasião será realizada uma vistoria geral pelos representantes do </w:t>
      </w:r>
      <w:r>
        <w:rPr>
          <w:b/>
        </w:rPr>
        <w:t>Contratant</w:t>
      </w:r>
      <w:r>
        <w:t xml:space="preserve">e e do </w:t>
      </w:r>
      <w:r>
        <w:rPr>
          <w:b/>
        </w:rPr>
        <w:t>Contratado</w:t>
      </w:r>
      <w:r>
        <w:t>, e será elaborada uma listagem de todas as “não conformidades” existentes, iniciando-se o PCD.</w:t>
      </w:r>
    </w:p>
    <w:p w:rsidR="00033DDD" w:rsidRDefault="00033DDD" w:rsidP="00F55DCB"/>
    <w:p w:rsidR="00033DDD" w:rsidRDefault="00033DDD" w:rsidP="00F55DCB">
      <w:pPr>
        <w:pStyle w:val="Head61"/>
      </w:pPr>
      <w:bookmarkStart w:id="353" w:name="_Toc20735948"/>
      <w:bookmarkStart w:id="354" w:name="_Toc56168323"/>
      <w:r>
        <w:t>36. Defeitos Não Corrigidos</w:t>
      </w:r>
      <w:bookmarkEnd w:id="353"/>
      <w:bookmarkEnd w:id="354"/>
    </w:p>
    <w:p w:rsidR="00033DDD" w:rsidRDefault="00033DDD" w:rsidP="00F55DCB"/>
    <w:p w:rsidR="00033DDD" w:rsidRDefault="00033DDD" w:rsidP="00F55DCB">
      <w:r>
        <w:lastRenderedPageBreak/>
        <w:t xml:space="preserve">36.1 Deixando o </w:t>
      </w:r>
      <w:r>
        <w:rPr>
          <w:b/>
        </w:rPr>
        <w:t>Contratado</w:t>
      </w:r>
      <w:r>
        <w:t xml:space="preserve"> de corrigir o Defeito no prazo fixado conforme </w:t>
      </w:r>
      <w:r>
        <w:rPr>
          <w:spacing w:val="-3"/>
        </w:rPr>
        <w:t>subcláusula</w:t>
      </w:r>
      <w:r>
        <w:t xml:space="preserve"> anterior caberá ao Gerente do Contrato avaliar o custo da correção do Defeito e cobrá-lo do </w:t>
      </w:r>
      <w:r>
        <w:rPr>
          <w:b/>
        </w:rPr>
        <w:t>Contratado</w:t>
      </w:r>
      <w:r>
        <w:t>.</w:t>
      </w:r>
    </w:p>
    <w:p w:rsidR="00033DDD" w:rsidRDefault="00033DDD" w:rsidP="00F55DCB"/>
    <w:p w:rsidR="00033DDD" w:rsidRDefault="00033DDD" w:rsidP="00F55DCB"/>
    <w:p w:rsidR="00033DDD" w:rsidRDefault="00033DDD" w:rsidP="00F55DCB">
      <w:pPr>
        <w:pStyle w:val="Ttulo6"/>
        <w:rPr>
          <w:lang w:val="pt-PT"/>
        </w:rPr>
      </w:pPr>
      <w:bookmarkStart w:id="355" w:name="_Toc20735949"/>
      <w:bookmarkStart w:id="356" w:name="_Toc56168324"/>
      <w:r>
        <w:rPr>
          <w:lang w:val="pt-PT"/>
        </w:rPr>
        <w:t>D - CONTROLE DE CUSTOS</w:t>
      </w:r>
      <w:bookmarkEnd w:id="355"/>
      <w:bookmarkEnd w:id="356"/>
    </w:p>
    <w:p w:rsidR="00033DDD" w:rsidRDefault="00033DDD" w:rsidP="00F55DCB">
      <w:pPr>
        <w:rPr>
          <w:lang w:val="pt-PT"/>
        </w:rPr>
      </w:pPr>
    </w:p>
    <w:p w:rsidR="00033DDD" w:rsidRDefault="00033DDD" w:rsidP="00F55DCB">
      <w:pPr>
        <w:pStyle w:val="Head61"/>
      </w:pPr>
      <w:bookmarkStart w:id="357" w:name="_Toc20735950"/>
      <w:bookmarkStart w:id="358" w:name="_Toc56168325"/>
      <w:r>
        <w:t>37. Planilha de Quantidades</w:t>
      </w:r>
      <w:bookmarkEnd w:id="357"/>
      <w:bookmarkEnd w:id="358"/>
    </w:p>
    <w:p w:rsidR="00033DDD" w:rsidRDefault="00033DDD" w:rsidP="00F55DCB"/>
    <w:p w:rsidR="00033DDD" w:rsidRDefault="00033DDD" w:rsidP="00F55DCB">
      <w:r>
        <w:t xml:space="preserve">37.1 A Planilha de Quantidades deverá conter itens relativos à construção, instalação, testes e serviços a serem executados pelo </w:t>
      </w:r>
      <w:r>
        <w:rPr>
          <w:b/>
        </w:rPr>
        <w:t>Contratado</w:t>
      </w:r>
      <w:r>
        <w:t xml:space="preserve">. </w:t>
      </w:r>
    </w:p>
    <w:p w:rsidR="00033DDD" w:rsidRDefault="00033DDD" w:rsidP="00F55DCB"/>
    <w:p w:rsidR="00033DDD" w:rsidRDefault="00033DDD" w:rsidP="00F55DCB">
      <w:r>
        <w:t xml:space="preserve">37.2 A Planilha de Quantidades é utilizada para o cálculo do Preço do Contrato. O </w:t>
      </w:r>
      <w:r>
        <w:rPr>
          <w:b/>
        </w:rPr>
        <w:t>Contratado</w:t>
      </w:r>
      <w:r>
        <w:t xml:space="preserve"> é remunerado pela quantidade de serviço executado, multiplicada pelos preços unitários da Planilha de Quantidades para cada item.</w:t>
      </w:r>
    </w:p>
    <w:p w:rsidR="00033DDD" w:rsidRDefault="00033DDD" w:rsidP="00F55DCB"/>
    <w:p w:rsidR="00033DDD" w:rsidRDefault="00033DDD" w:rsidP="00F55DCB">
      <w:pPr>
        <w:pStyle w:val="Head61"/>
      </w:pPr>
      <w:bookmarkStart w:id="359" w:name="_Toc20735951"/>
      <w:bookmarkStart w:id="360" w:name="_Toc56168326"/>
      <w:r>
        <w:t>38. Alterações de Quantidades</w:t>
      </w:r>
      <w:bookmarkEnd w:id="359"/>
      <w:bookmarkEnd w:id="360"/>
    </w:p>
    <w:p w:rsidR="00033DDD" w:rsidRDefault="00033DDD" w:rsidP="00F55DCB"/>
    <w:p w:rsidR="00033DDD" w:rsidRDefault="00033DDD" w:rsidP="00F55DCB">
      <w:r>
        <w:t xml:space="preserve">38.1 Caso o quantitativo medido dos serviços varie com relação àqueles estimados na Planilha de Quantidades para um determinado item: </w:t>
      </w:r>
    </w:p>
    <w:p w:rsidR="00033DDD" w:rsidRDefault="00033DDD" w:rsidP="00F55DCB"/>
    <w:p w:rsidR="00033DDD" w:rsidRDefault="00033DDD" w:rsidP="00F55DCB">
      <w:pPr>
        <w:pStyle w:val="Lista1"/>
      </w:pPr>
      <w:r>
        <w:t>(a) Quando o preço do item é preexistente no contrato, ajusta-se a quantidade pleiteada e preserva-se o valor contratual unitário do item;</w:t>
      </w:r>
    </w:p>
    <w:p w:rsidR="00033DDD" w:rsidRDefault="00033DDD" w:rsidP="00F55DCB">
      <w:pPr>
        <w:pStyle w:val="Lista1"/>
      </w:pPr>
      <w:r>
        <w:t>(b) Quando o preço do item não existe previamente no contrato, deverá ser feito um orçamento referencial e após acordado, este valor será integrado ao contrato como um preço extracontratual; e</w:t>
      </w:r>
    </w:p>
    <w:p w:rsidR="00033DDD" w:rsidRDefault="00033DDD" w:rsidP="00F55DCB">
      <w:pPr>
        <w:pStyle w:val="Lista1"/>
      </w:pPr>
      <w:r>
        <w:t>(c) Em ambos os casos, essas alterações serão formalizadas com a lavratura de um Termo de Alteração Contratual, a ser assinado por ambas as Partes.</w:t>
      </w:r>
    </w:p>
    <w:p w:rsidR="00033DDD" w:rsidRDefault="00033DDD" w:rsidP="00F55DCB"/>
    <w:p w:rsidR="00033DDD" w:rsidRDefault="00033DDD" w:rsidP="00F55DCB">
      <w:r>
        <w:t xml:space="preserve">38.2 O Gerente do Contrato não deverá autorizar alterações de quantidades caso delas decorra variação no Preço Inicial do Contrato que exceda a 15% (quinze por cento), salvo com aprovação prévia do </w:t>
      </w:r>
      <w:r>
        <w:rPr>
          <w:b/>
        </w:rPr>
        <w:t>Contratante</w:t>
      </w:r>
      <w:r>
        <w:t>.</w:t>
      </w:r>
    </w:p>
    <w:p w:rsidR="00033DDD" w:rsidRDefault="00033DDD" w:rsidP="00F55DCB"/>
    <w:p w:rsidR="00033DDD" w:rsidRDefault="00033DDD" w:rsidP="00F55DCB">
      <w:r>
        <w:t xml:space="preserve">38.3 Caso seja requerido pelo Gerente do Contrato, deverá o </w:t>
      </w:r>
      <w:r>
        <w:rPr>
          <w:b/>
        </w:rPr>
        <w:t>Contratado</w:t>
      </w:r>
      <w:r>
        <w:t xml:space="preserve"> fornecer o detalhamento específico dos custos de qualquer item constante da Proposta.</w:t>
      </w:r>
    </w:p>
    <w:p w:rsidR="00033DDD" w:rsidRDefault="00033DDD" w:rsidP="00F55DCB"/>
    <w:p w:rsidR="00033DDD" w:rsidRDefault="00033DDD" w:rsidP="00F55DCB">
      <w:pPr>
        <w:pStyle w:val="Head61"/>
      </w:pPr>
      <w:bookmarkStart w:id="361" w:name="_Toc20735952"/>
      <w:bookmarkStart w:id="362" w:name="_Toc56168327"/>
      <w:r>
        <w:t>39. Variações</w:t>
      </w:r>
      <w:bookmarkEnd w:id="361"/>
      <w:bookmarkEnd w:id="362"/>
    </w:p>
    <w:p w:rsidR="00033DDD" w:rsidRDefault="00033DDD" w:rsidP="00F55DCB"/>
    <w:p w:rsidR="00033DDD" w:rsidRDefault="00033DDD" w:rsidP="00F55DCB">
      <w:r>
        <w:t xml:space="preserve">39.1 Todas as Variações deverão ser incluídas em Cronogramas atualizados elaborados pelo </w:t>
      </w:r>
      <w:r>
        <w:rPr>
          <w:b/>
        </w:rPr>
        <w:t>Contratado</w:t>
      </w:r>
      <w:r>
        <w:t>.</w:t>
      </w:r>
    </w:p>
    <w:p w:rsidR="00033DDD" w:rsidRDefault="00033DDD" w:rsidP="00F55DCB"/>
    <w:p w:rsidR="00033DDD" w:rsidRDefault="00033DDD" w:rsidP="00F55DCB">
      <w:pPr>
        <w:pStyle w:val="Head61"/>
      </w:pPr>
      <w:bookmarkStart w:id="363" w:name="_Toc20735953"/>
      <w:bookmarkStart w:id="364" w:name="_Toc56168328"/>
      <w:r>
        <w:t>40. Pagamento das Variações</w:t>
      </w:r>
      <w:bookmarkEnd w:id="363"/>
      <w:bookmarkEnd w:id="364"/>
    </w:p>
    <w:p w:rsidR="00033DDD" w:rsidRDefault="00033DDD" w:rsidP="00F55DCB"/>
    <w:p w:rsidR="00033DDD" w:rsidRDefault="00033DDD" w:rsidP="00F55DCB">
      <w:r>
        <w:t xml:space="preserve">40.1 Em atendimento a pedido do Gerente do Contrato, o </w:t>
      </w:r>
      <w:r>
        <w:rPr>
          <w:b/>
        </w:rPr>
        <w:t>Contratado</w:t>
      </w:r>
      <w:r>
        <w:t xml:space="preserve"> deverá estimar o custo de uma Variação fornecendo-lhe a respectiva cotação no prazo de 10 (dez) dias </w:t>
      </w:r>
      <w:r>
        <w:lastRenderedPageBreak/>
        <w:t>contados do pedido, ou em prazo superior autorizado pelo requerente, desde que antes da data de execução da Variação, competindo a este a avaliação da referida cotação.</w:t>
      </w:r>
    </w:p>
    <w:p w:rsidR="00033DDD" w:rsidRDefault="00033DDD" w:rsidP="00F55DCB"/>
    <w:p w:rsidR="00033DDD" w:rsidRDefault="00033DDD" w:rsidP="00F55DCB">
      <w:r>
        <w:t xml:space="preserve">40.2 Caso indicado nos </w:t>
      </w:r>
      <w:r>
        <w:rPr>
          <w:b/>
        </w:rPr>
        <w:t>DDC</w:t>
      </w:r>
      <w:r>
        <w:t xml:space="preserve">, se o serviço envolvido na Variação corresponder a item descrito na Planilha de Quantidades e caso, na opinião do Gerente do Contrato, a respectiva quantificação exceda: (i) o limite especificado na </w:t>
      </w:r>
      <w:r>
        <w:rPr>
          <w:spacing w:val="-3"/>
        </w:rPr>
        <w:t>Subcláusula</w:t>
      </w:r>
      <w:r>
        <w:t xml:space="preserve"> 38.1 das CGC, ou (ii) o tempo gasto na sua execução não altere o custo unitário, o preço na Planilha de Quantidades deverá ser utilizado para o cálculo do valor da Variação. Caso o custo unitário fixado não seja aplicável aos serviços envolvidos na Variação ou, caso a natureza ou o tempo de execução do serviço envolvido na modificação não correspondam aos itens da Planilha de Quantidades, proceder-se-á à cotação mediante apresentação de novos preços unitários para os itens relevantes do serviço.</w:t>
      </w:r>
    </w:p>
    <w:p w:rsidR="00033DDD" w:rsidRDefault="00033DDD" w:rsidP="00F55DCB"/>
    <w:p w:rsidR="00033DDD" w:rsidRDefault="00033DDD" w:rsidP="00F55DCB">
      <w:r>
        <w:t xml:space="preserve">40.3 Se a cotação do </w:t>
      </w:r>
      <w:r>
        <w:rPr>
          <w:b/>
        </w:rPr>
        <w:t>Contratante</w:t>
      </w:r>
      <w:r>
        <w:t xml:space="preserve"> não for razoável, o Gerente do Contrato autorizará a Variação e efetuará modificação do preço do Contrato, baseando-se em sua própria estimativa sobre os efeitos da Variação nos custos do </w:t>
      </w:r>
      <w:r>
        <w:rPr>
          <w:b/>
        </w:rPr>
        <w:t>Contratado</w:t>
      </w:r>
      <w:r>
        <w:t>.</w:t>
      </w:r>
    </w:p>
    <w:p w:rsidR="00033DDD" w:rsidRDefault="00033DDD" w:rsidP="00F55DCB"/>
    <w:p w:rsidR="00033DDD" w:rsidRDefault="00033DDD" w:rsidP="00F55DCB">
      <w:r>
        <w:t>40.4 É dispensada a solicitação de proposta de preço caso o Gerente do Contrato entenda que a urgência de uma Variação é incompatível com a observância do procedimento (solicitação, apresentação e avaliação). Nesse caso, considerar-se-á a Variação como Evento Passível de Compensação.</w:t>
      </w:r>
    </w:p>
    <w:p w:rsidR="00033DDD" w:rsidRDefault="00033DDD" w:rsidP="00F55DCB"/>
    <w:p w:rsidR="00033DDD" w:rsidRDefault="00033DDD" w:rsidP="00F55DCB">
      <w:r>
        <w:t xml:space="preserve">40.5 Não constituirão Variações passíveis de pagamento adicional as atividades e serviços decorrentes de circunstâncias adversas, a respeito das quais o </w:t>
      </w:r>
      <w:r>
        <w:rPr>
          <w:b/>
        </w:rPr>
        <w:t>Contratado</w:t>
      </w:r>
      <w:r>
        <w:t xml:space="preserve"> devesse ter alertado o </w:t>
      </w:r>
      <w:r>
        <w:rPr>
          <w:b/>
        </w:rPr>
        <w:t>Contratante</w:t>
      </w:r>
      <w:r>
        <w:t xml:space="preserve">, na forma da Cláusula 32 das CGC. </w:t>
      </w:r>
    </w:p>
    <w:p w:rsidR="00033DDD" w:rsidRDefault="00033DDD" w:rsidP="00F55DCB"/>
    <w:p w:rsidR="00033DDD" w:rsidRDefault="00033DDD" w:rsidP="00F55DCB">
      <w:pPr>
        <w:pStyle w:val="Head61"/>
      </w:pPr>
      <w:bookmarkStart w:id="365" w:name="_Toc20735954"/>
      <w:bookmarkStart w:id="366" w:name="_Toc56168329"/>
      <w:r>
        <w:t>41. Previsões de Fluxo de Caixa</w:t>
      </w:r>
      <w:bookmarkEnd w:id="365"/>
      <w:bookmarkEnd w:id="366"/>
    </w:p>
    <w:p w:rsidR="00033DDD" w:rsidRDefault="00033DDD" w:rsidP="00F55DCB"/>
    <w:p w:rsidR="00033DDD" w:rsidRDefault="00033DDD" w:rsidP="00F55DCB">
      <w:r>
        <w:t xml:space="preserve">41.1 Na atualização do Cronograma, o </w:t>
      </w:r>
      <w:r>
        <w:rPr>
          <w:b/>
        </w:rPr>
        <w:t>Contratado</w:t>
      </w:r>
      <w:r>
        <w:t xml:space="preserve"> deverá fornecer ao Gerente do Contrato uma previsão atualizada de fluxo de caixa. </w:t>
      </w:r>
    </w:p>
    <w:p w:rsidR="00033DDD" w:rsidRDefault="00033DDD" w:rsidP="00F55DCB"/>
    <w:p w:rsidR="00033DDD" w:rsidRDefault="00033DDD" w:rsidP="00F55DCB">
      <w:pPr>
        <w:pStyle w:val="Head61"/>
      </w:pPr>
      <w:bookmarkStart w:id="367" w:name="_Toc20735955"/>
      <w:bookmarkStart w:id="368" w:name="_Toc56168330"/>
      <w:r>
        <w:t>42. Medições</w:t>
      </w:r>
      <w:bookmarkEnd w:id="367"/>
      <w:bookmarkEnd w:id="368"/>
    </w:p>
    <w:p w:rsidR="00033DDD" w:rsidRDefault="00033DDD" w:rsidP="00F55DCB"/>
    <w:p w:rsidR="00033DDD" w:rsidRDefault="00033DDD" w:rsidP="00F55DCB">
      <w:r>
        <w:t xml:space="preserve">42.1 O </w:t>
      </w:r>
      <w:r>
        <w:rPr>
          <w:b/>
        </w:rPr>
        <w:t>Contratado</w:t>
      </w:r>
      <w:r>
        <w:t xml:space="preserve"> submeterá ao Gerente do Contrato, mensalmente, as medições referentes ao total dos serviços executados até a data, deduzindo os totais dos serviços acumulados certificados até a medição anterior.</w:t>
      </w:r>
    </w:p>
    <w:p w:rsidR="00033DDD" w:rsidRDefault="00033DDD" w:rsidP="00F55DCB"/>
    <w:p w:rsidR="00033DDD" w:rsidRDefault="00033DDD" w:rsidP="00F55DCB">
      <w:r>
        <w:t xml:space="preserve">42.2 O Gerente do Contrato deverá conferir as medições mensais e atestar o pagamento a ser feito ao </w:t>
      </w:r>
      <w:r>
        <w:rPr>
          <w:b/>
        </w:rPr>
        <w:t>Contratado</w:t>
      </w:r>
      <w:r>
        <w:t xml:space="preserve">, </w:t>
      </w:r>
      <w:r w:rsidRPr="002736B9">
        <w:t>por meio</w:t>
      </w:r>
      <w:r>
        <w:t xml:space="preserve"> de um de certificado específico.</w:t>
      </w:r>
    </w:p>
    <w:p w:rsidR="00033DDD" w:rsidRDefault="00033DDD" w:rsidP="00F55DCB"/>
    <w:p w:rsidR="00033DDD" w:rsidRDefault="00033DDD" w:rsidP="00F55DCB">
      <w:r>
        <w:t>42.3 O valor devido pelo serviço executado será determinado pelo Gerente do Contrato.</w:t>
      </w:r>
    </w:p>
    <w:p w:rsidR="00033DDD" w:rsidRDefault="00033DDD" w:rsidP="00F55DCB"/>
    <w:p w:rsidR="00033DDD" w:rsidRDefault="00033DDD" w:rsidP="00F55DCB">
      <w:r>
        <w:t>42.4 O valor do serviço realizado deverá referir-se apenas a itens incluídos na Planilha de Quantidades ou no Cronograma de Atividades (Físico Financeiro).</w:t>
      </w:r>
    </w:p>
    <w:p w:rsidR="00033DDD" w:rsidRDefault="00033DDD" w:rsidP="00F55DCB"/>
    <w:p w:rsidR="00033DDD" w:rsidRDefault="00033DDD" w:rsidP="00F55DCB">
      <w:r>
        <w:t>42.5 O valor dos serviços concluídos inclui os valores das Variações e Eventos Passíveis de Compensação.</w:t>
      </w:r>
    </w:p>
    <w:p w:rsidR="00033DDD" w:rsidRDefault="00033DDD" w:rsidP="00F55DCB"/>
    <w:p w:rsidR="00033DDD" w:rsidRDefault="00033DDD" w:rsidP="00F55DCB">
      <w:r>
        <w:t xml:space="preserve">42.6 O Gerente do Contrato pode excluir qualquer item aprovado em certificado anterior ou reduzir a proporção de item previamente aprovado, em certificado, à luz de informações </w:t>
      </w:r>
      <w:r w:rsidR="00244305">
        <w:t>subseqüentes</w:t>
      </w:r>
      <w:r>
        <w:t>.</w:t>
      </w:r>
    </w:p>
    <w:p w:rsidR="00033DDD" w:rsidRDefault="00033DDD" w:rsidP="00F55DCB"/>
    <w:p w:rsidR="00033DDD" w:rsidRDefault="00033DDD" w:rsidP="00F55DCB">
      <w:pPr>
        <w:pStyle w:val="Head61"/>
      </w:pPr>
      <w:bookmarkStart w:id="369" w:name="_Toc20735956"/>
      <w:bookmarkStart w:id="370" w:name="_Toc56168331"/>
      <w:r>
        <w:t>43. Pagamentos</w:t>
      </w:r>
      <w:bookmarkEnd w:id="369"/>
      <w:bookmarkEnd w:id="370"/>
    </w:p>
    <w:p w:rsidR="00033DDD" w:rsidRDefault="00033DDD" w:rsidP="00F55DCB"/>
    <w:p w:rsidR="00033DDD" w:rsidRDefault="00033DDD" w:rsidP="00F55DCB">
      <w:r>
        <w:t xml:space="preserve">43.1 Dos pagamentos devidos serão deduzidos os montantes relativos à dedução das parcelas do pagamento antecipado e das retenções. O </w:t>
      </w:r>
      <w:r>
        <w:rPr>
          <w:b/>
        </w:rPr>
        <w:t>Contratante</w:t>
      </w:r>
      <w:r>
        <w:t xml:space="preserve"> deverá pagar ao </w:t>
      </w:r>
      <w:r>
        <w:rPr>
          <w:b/>
        </w:rPr>
        <w:t>Contratado</w:t>
      </w:r>
      <w:r>
        <w:t xml:space="preserve"> os valores certificados pelo Gerente do Contrato, no prazo de 30 (trinta) dias contados da data de cada certificado. </w:t>
      </w:r>
    </w:p>
    <w:p w:rsidR="00033DDD" w:rsidRDefault="00033DDD" w:rsidP="00F55DCB"/>
    <w:p w:rsidR="00033DDD" w:rsidRDefault="00033DDD" w:rsidP="00F55DCB">
      <w:r>
        <w:t xml:space="preserve">43.2 Se o </w:t>
      </w:r>
      <w:r>
        <w:rPr>
          <w:b/>
        </w:rPr>
        <w:t>Contratante</w:t>
      </w:r>
      <w:r>
        <w:t xml:space="preserve"> efetuar pagamento após o prazo deverá atualizar o valor, desde a data em que o pagamento deveria ter sido feito até a data do efetivo pagamento, de acordo com índice fixado nos </w:t>
      </w:r>
      <w:r>
        <w:rPr>
          <w:b/>
        </w:rPr>
        <w:t>DDC</w:t>
      </w:r>
      <w:r>
        <w:t xml:space="preserve">. </w:t>
      </w:r>
    </w:p>
    <w:p w:rsidR="00033DDD" w:rsidRDefault="00033DDD" w:rsidP="00F55DCB"/>
    <w:p w:rsidR="00033DDD" w:rsidRDefault="00033DDD" w:rsidP="00F55DCB">
      <w:r>
        <w:t>43.3 Itens da Obra para os quais nenhuma tarifa ou preço tenha sido cotado não serão pagos, se considerados cobertos por outros preços e tarifas.</w:t>
      </w:r>
    </w:p>
    <w:p w:rsidR="00033DDD" w:rsidRDefault="00033DDD" w:rsidP="00F55DCB"/>
    <w:p w:rsidR="00033DDD" w:rsidRDefault="00033DDD" w:rsidP="00F55DCB">
      <w:r>
        <w:t>43.4 Caso o Gerente do Contrato não concorde com a medição apresentada poderá alterá-la, determinando o imediato pagamento da quantia resultante.</w:t>
      </w:r>
    </w:p>
    <w:p w:rsidR="00033DDD" w:rsidRDefault="00033DDD" w:rsidP="00F55DCB"/>
    <w:p w:rsidR="00033DDD" w:rsidRDefault="00033DDD" w:rsidP="00F55DCB">
      <w:r>
        <w:t xml:space="preserve">43.5 O </w:t>
      </w:r>
      <w:r>
        <w:rPr>
          <w:b/>
        </w:rPr>
        <w:t>Contratado</w:t>
      </w:r>
      <w:r>
        <w:t xml:space="preserve"> poderá recorrer da decisão do Gerente do Contrato, na forma da Cláusula 24. das CGC.  A atualização de que trata a </w:t>
      </w:r>
      <w:r>
        <w:rPr>
          <w:spacing w:val="-3"/>
        </w:rPr>
        <w:t>Subcláusula</w:t>
      </w:r>
      <w:r>
        <w:t xml:space="preserve"> 43.2 das CGC incidirá sobre os valores devidos em virtude do provimento do recurso.</w:t>
      </w:r>
    </w:p>
    <w:p w:rsidR="00033DDD" w:rsidRDefault="00033DDD" w:rsidP="00F55DCB"/>
    <w:p w:rsidR="00033DDD" w:rsidRDefault="00033DDD" w:rsidP="00F55DCB">
      <w:r>
        <w:t xml:space="preserve">43.6 O pagamento final deverá ser efetuado em até 30 (trinta) dias da apresentação, pelo </w:t>
      </w:r>
      <w:r>
        <w:rPr>
          <w:b/>
        </w:rPr>
        <w:t>Contratado</w:t>
      </w:r>
      <w:r>
        <w:t xml:space="preserve">, da respectiva fatura emitida após a obtenção do Termo de Recebimento Definitivo das Obras e das planilhas de medição emitidas pelo Gerente do Contrato, e aprovadas pelo </w:t>
      </w:r>
      <w:r>
        <w:rPr>
          <w:b/>
        </w:rPr>
        <w:t>Contratante</w:t>
      </w:r>
      <w:r>
        <w:t>.</w:t>
      </w:r>
    </w:p>
    <w:p w:rsidR="00033DDD" w:rsidRDefault="00033DDD" w:rsidP="00F55DCB"/>
    <w:p w:rsidR="00504AD9" w:rsidRDefault="00504AD9" w:rsidP="00F55DCB">
      <w:r>
        <w:t xml:space="preserve">43.7 </w:t>
      </w:r>
      <w:r w:rsidRPr="005546E9">
        <w:t>Salvo disposição em contrário, todos os pagamentos e deduções serão efetuados nas proporções das moedas incluídas no Preço do Contrato.</w:t>
      </w:r>
    </w:p>
    <w:p w:rsidR="00504AD9" w:rsidRDefault="00504AD9" w:rsidP="00F55DCB"/>
    <w:p w:rsidR="00033DDD" w:rsidRDefault="00033DDD" w:rsidP="00F55DCB">
      <w:pPr>
        <w:pStyle w:val="Head61"/>
      </w:pPr>
      <w:bookmarkStart w:id="371" w:name="_Toc20735957"/>
      <w:bookmarkStart w:id="372" w:name="_Toc56168332"/>
      <w:r>
        <w:t>44. Eventos Passíveis de Compensação</w:t>
      </w:r>
      <w:bookmarkEnd w:id="371"/>
      <w:bookmarkEnd w:id="372"/>
    </w:p>
    <w:p w:rsidR="00033DDD" w:rsidRDefault="00033DDD" w:rsidP="00F55DCB"/>
    <w:p w:rsidR="00033DDD" w:rsidRDefault="00033DDD" w:rsidP="00F55DCB">
      <w:r>
        <w:t>44.1 Eventos Passíveis de Compensação são:</w:t>
      </w:r>
    </w:p>
    <w:p w:rsidR="00033DDD" w:rsidRDefault="00033DDD" w:rsidP="00F55DCB"/>
    <w:p w:rsidR="00033DDD" w:rsidRDefault="00033DDD" w:rsidP="00F55DCB">
      <w:pPr>
        <w:pStyle w:val="Lista1"/>
      </w:pPr>
      <w:r>
        <w:t xml:space="preserve">(a) omissão do Contratante na liberação de parte do </w:t>
      </w:r>
      <w:r w:rsidR="001350D5">
        <w:t>Local das Obras</w:t>
      </w:r>
      <w:r>
        <w:t xml:space="preserve"> na Data da Posse do </w:t>
      </w:r>
      <w:r w:rsidR="001350D5">
        <w:t>Local das Obras</w:t>
      </w:r>
      <w:r>
        <w:t xml:space="preserve"> fixada nos </w:t>
      </w:r>
      <w:r w:rsidRPr="005305AB">
        <w:t>DDC</w:t>
      </w:r>
      <w:r>
        <w:t>;</w:t>
      </w:r>
    </w:p>
    <w:p w:rsidR="00033DDD" w:rsidRDefault="00033DDD" w:rsidP="00F55DCB">
      <w:pPr>
        <w:pStyle w:val="Lista1"/>
      </w:pPr>
      <w:r>
        <w:t>(b) modificação, pelo Contratante, do cronograma de outros contratados de modo a afetar os serviços do Contratado;</w:t>
      </w:r>
    </w:p>
    <w:p w:rsidR="00033DDD" w:rsidRDefault="00033DDD" w:rsidP="00F55DCB">
      <w:pPr>
        <w:pStyle w:val="Lista1"/>
      </w:pPr>
      <w:r>
        <w:t>(c) prorrogação, pelo Gerente do Contrato, do prazo das Obras, ou deixar de emitir Desenhos, Especificações, ou instruções</w:t>
      </w:r>
      <w:r w:rsidR="00244305">
        <w:t xml:space="preserve"> </w:t>
      </w:r>
      <w:r>
        <w:t>necessárias à execução das Obras em tempo hábil;</w:t>
      </w:r>
    </w:p>
    <w:p w:rsidR="00033DDD" w:rsidRDefault="00033DDD" w:rsidP="00F55DCB">
      <w:pPr>
        <w:pStyle w:val="Lista1"/>
      </w:pPr>
      <w:r>
        <w:t>(d) determinação do Gerente do Contrato para que seja descoberta parte das Obras ou que se realizem testes adicionais dos quais não resulte a verificação de Defeitos;</w:t>
      </w:r>
    </w:p>
    <w:p w:rsidR="00033DDD" w:rsidRDefault="00033DDD" w:rsidP="00F55DCB">
      <w:pPr>
        <w:pStyle w:val="Lista1"/>
      </w:pPr>
      <w:r>
        <w:lastRenderedPageBreak/>
        <w:t>(e) omissão do Gerente do Contrato, sem justificativa, de autorizar subcontratação;</w:t>
      </w:r>
    </w:p>
    <w:p w:rsidR="00033DDD" w:rsidRDefault="00033DDD" w:rsidP="00F55DCB">
      <w:pPr>
        <w:pStyle w:val="Lista1"/>
      </w:pPr>
      <w:r>
        <w:t xml:space="preserve">(f) as condições do solo forem substancialmente diversas do que se poderia razoavelmente estimar antes da Carta de Aceitação, a partir de: (i) informações fornecidas aos Concorrentes (incluindo-se o Relatório de Inspeção do </w:t>
      </w:r>
      <w:r w:rsidR="001350D5">
        <w:t>Local das Obras</w:t>
      </w:r>
      <w:r>
        <w:t xml:space="preserve">); (ii) informações disponíveis publicamente; e (iii) inspeção visual do </w:t>
      </w:r>
      <w:r w:rsidR="001350D5">
        <w:t>Local das Obras</w:t>
      </w:r>
      <w:r>
        <w:t>;</w:t>
      </w:r>
    </w:p>
    <w:p w:rsidR="00033DDD" w:rsidRDefault="00033DDD" w:rsidP="00F55DCB">
      <w:pPr>
        <w:pStyle w:val="Lista1"/>
      </w:pPr>
      <w:r>
        <w:t>(g) determinação pelo Gerente do Contrato de providências a serem tomadas pelo Contratado diante de: (i) situação imprevista causada pelo Contratante; ou (ii) Obras e trabalhos adicionais necessários à segurança ou outros;</w:t>
      </w:r>
    </w:p>
    <w:p w:rsidR="00033DDD" w:rsidRDefault="00033DDD" w:rsidP="00F55DCB">
      <w:pPr>
        <w:pStyle w:val="Lista1"/>
      </w:pPr>
      <w:r>
        <w:t>(h) omissão de outros contratados, autoridades públicas, órgãos de serviços públicos ou o próprio Contratante, no cumprimento de prazos e outras condições estabelecidas no Contrato, causando atrasos ou custos extras ao Contratado;</w:t>
      </w:r>
    </w:p>
    <w:p w:rsidR="00033DDD" w:rsidRDefault="00033DDD" w:rsidP="00F55DCB">
      <w:pPr>
        <w:pStyle w:val="Lista1"/>
      </w:pPr>
      <w:r>
        <w:t>(i) atraso na liberação de pagamentos antecipados;</w:t>
      </w:r>
    </w:p>
    <w:p w:rsidR="00033DDD" w:rsidRDefault="00033DDD" w:rsidP="00F55DCB">
      <w:pPr>
        <w:pStyle w:val="Lista1"/>
      </w:pPr>
      <w:r>
        <w:t xml:space="preserve">(j) efeitos dos riscos do Contratante sobre as obrigações do Contratado; </w:t>
      </w:r>
    </w:p>
    <w:p w:rsidR="00033DDD" w:rsidRDefault="00033DDD" w:rsidP="00F55DCB">
      <w:pPr>
        <w:pStyle w:val="Lista1"/>
      </w:pPr>
      <w:r>
        <w:t>(k) atraso injustificado do Gerente do Contrato na emissão do TRDO; e</w:t>
      </w:r>
    </w:p>
    <w:p w:rsidR="00033DDD" w:rsidRDefault="00033DDD" w:rsidP="00F55DCB">
      <w:pPr>
        <w:pStyle w:val="Lista1"/>
      </w:pPr>
      <w:r>
        <w:t>(l) outros Eventos Passíveis de Compensação descritos nos DDC ou que venham a ser determinados pelo Gerente do Contrato.</w:t>
      </w:r>
    </w:p>
    <w:p w:rsidR="00033DDD" w:rsidRDefault="00033DDD" w:rsidP="00F55DCB"/>
    <w:p w:rsidR="00033DDD" w:rsidRDefault="00033DDD" w:rsidP="00F55DCB">
      <w:r>
        <w:t>44.2 Se um Evento Passível de Compensação provocar custos adicionais ou impedir que a Obra seja concluída na Data Prevista para a Conclusão, o Preço do Contrato deverá ser acrescido e/ou prorrogada a Data Prevista para a Conclusão. O Gerente do Contrato decidirá a respeito da necessidade e do valor do acréscimo ao Preço do Contrato e da necessidade e modo de prorrogação da Data Prevista para a Conclusão.</w:t>
      </w:r>
    </w:p>
    <w:p w:rsidR="00033DDD" w:rsidRDefault="00033DDD" w:rsidP="00F55DCB"/>
    <w:p w:rsidR="00033DDD" w:rsidRDefault="00033DDD" w:rsidP="00F55DCB">
      <w:r>
        <w:t xml:space="preserve">44.3 Tão logo tenham sido prestadas pelo </w:t>
      </w:r>
      <w:r>
        <w:rPr>
          <w:b/>
        </w:rPr>
        <w:t>Contratado</w:t>
      </w:r>
      <w:r>
        <w:t xml:space="preserve">, as informações demonstrando os efeitos do Evento Passível de Compensação sobre a previsão de custos do </w:t>
      </w:r>
      <w:r>
        <w:rPr>
          <w:b/>
        </w:rPr>
        <w:t>Contratado</w:t>
      </w:r>
      <w:r>
        <w:t xml:space="preserve">, o Gerente do Contrato deverá avaliar o Preço do Contrato ajustado. Se a estimativa fornecida pelo </w:t>
      </w:r>
      <w:r>
        <w:rPr>
          <w:b/>
        </w:rPr>
        <w:t>Contratado</w:t>
      </w:r>
      <w:r>
        <w:t xml:space="preserve"> não for razoável, o Gerente do Contrato, baseado na sua própria estimativa, efetuará o ajuste do Preço do Contrato.</w:t>
      </w:r>
    </w:p>
    <w:p w:rsidR="00033DDD" w:rsidRDefault="00033DDD" w:rsidP="00F55DCB"/>
    <w:p w:rsidR="00033DDD" w:rsidRDefault="00033DDD" w:rsidP="00F55DCB">
      <w:pPr>
        <w:rPr>
          <w:b/>
          <w:sz w:val="18"/>
        </w:rPr>
      </w:pPr>
      <w:r>
        <w:t xml:space="preserve">44.4 O </w:t>
      </w:r>
      <w:r>
        <w:rPr>
          <w:b/>
        </w:rPr>
        <w:t>Contratado</w:t>
      </w:r>
      <w:r>
        <w:t xml:space="preserve"> não terá direito a compensações, caso deixe de alertar previamente o Gerente do Contrato ou deixar de cooperar com o mesmo caso o evento venha a prejudicar os interesses do </w:t>
      </w:r>
      <w:r>
        <w:rPr>
          <w:b/>
        </w:rPr>
        <w:t>Contratante.</w:t>
      </w:r>
    </w:p>
    <w:p w:rsidR="00033DDD" w:rsidRDefault="00033DDD" w:rsidP="00F55DCB"/>
    <w:p w:rsidR="00033DDD" w:rsidRDefault="00033DDD" w:rsidP="00F55DCB">
      <w:pPr>
        <w:pStyle w:val="Head61"/>
      </w:pPr>
      <w:bookmarkStart w:id="373" w:name="_Toc20735958"/>
      <w:bookmarkStart w:id="374" w:name="_Toc56168333"/>
      <w:r>
        <w:t>45. Impostos</w:t>
      </w:r>
      <w:bookmarkEnd w:id="373"/>
      <w:bookmarkEnd w:id="374"/>
    </w:p>
    <w:p w:rsidR="00033DDD" w:rsidRDefault="00033DDD" w:rsidP="00F55DCB"/>
    <w:p w:rsidR="00033DDD" w:rsidRDefault="00033DDD" w:rsidP="00F55DCB">
      <w:r>
        <w:t xml:space="preserve">45.1 O Gerente do Contrato deverá ajustar os Preços do Contrato caso os impostos sejam alterados durante o período compreendido entre 30 (trinta) dias da data de apresentação das propostas e a data da última fatura. O reajuste deverá refletir o percentual de variação do valor dos impostos pagos pelo </w:t>
      </w:r>
      <w:r>
        <w:rPr>
          <w:b/>
        </w:rPr>
        <w:t>Contratado</w:t>
      </w:r>
      <w:r>
        <w:t>, assegurando-se que tal variação já não tenha sido incorporada no Preço do Contrato ou de seus reajustes, referidos na Cláusula 47 das CGC.</w:t>
      </w:r>
    </w:p>
    <w:p w:rsidR="00033DDD" w:rsidRDefault="00033DDD" w:rsidP="00F55DCB"/>
    <w:p w:rsidR="00033DDD" w:rsidRDefault="00033DDD" w:rsidP="00F55DCB">
      <w:pPr>
        <w:pStyle w:val="Head61"/>
      </w:pPr>
      <w:bookmarkStart w:id="375" w:name="_Toc20735959"/>
      <w:bookmarkStart w:id="376" w:name="_Toc56168334"/>
      <w:r>
        <w:t>46. Moedas</w:t>
      </w:r>
      <w:bookmarkEnd w:id="375"/>
      <w:bookmarkEnd w:id="376"/>
    </w:p>
    <w:p w:rsidR="00033DDD" w:rsidRDefault="00033DDD" w:rsidP="00F55DCB"/>
    <w:p w:rsidR="00033DDD" w:rsidRDefault="00033DDD" w:rsidP="00F55DCB">
      <w:r>
        <w:lastRenderedPageBreak/>
        <w:t xml:space="preserve">46.1 Os pagamentos serão efetuados </w:t>
      </w:r>
      <w:r w:rsidR="007B6CF1">
        <w:t>na(s) moeda(s) indicadas nos DDC</w:t>
      </w:r>
      <w:r>
        <w:t>.</w:t>
      </w:r>
    </w:p>
    <w:p w:rsidR="00033DDD" w:rsidRDefault="00033DDD" w:rsidP="00F55DCB"/>
    <w:p w:rsidR="00033DDD" w:rsidRDefault="00033DDD" w:rsidP="00F55DCB">
      <w:pPr>
        <w:pStyle w:val="Head61"/>
      </w:pPr>
      <w:bookmarkStart w:id="377" w:name="_Toc20735960"/>
      <w:bookmarkStart w:id="378" w:name="_Toc56168335"/>
      <w:r>
        <w:t>47. Reajuste de Preços</w:t>
      </w:r>
      <w:bookmarkEnd w:id="377"/>
      <w:bookmarkEnd w:id="378"/>
    </w:p>
    <w:p w:rsidR="00033DDD" w:rsidRDefault="00033DDD" w:rsidP="00F55DCB"/>
    <w:p w:rsidR="00033DDD" w:rsidRDefault="00033DDD" w:rsidP="00F55DCB">
      <w:r>
        <w:t xml:space="preserve">47.1 Os preços somente estarão sujeitos a reajustamento se assim estiver previsto nos </w:t>
      </w:r>
      <w:r>
        <w:rPr>
          <w:b/>
        </w:rPr>
        <w:t>DDC</w:t>
      </w:r>
      <w:r>
        <w:t xml:space="preserve">. Caso haja previsão, os valores faturados, após deduzido o adiantamento, serão ajustados pela aplicação do respectivo fator de reajuste de preços aos valores de pagamento devidos de acordo com a seguinte fórmula: </w:t>
      </w:r>
    </w:p>
    <w:p w:rsidR="00033DDD" w:rsidRDefault="00033DDD" w:rsidP="00F55DCB"/>
    <w:p w:rsidR="00033DDD" w:rsidRPr="00710DAF" w:rsidRDefault="00033DDD" w:rsidP="00F55DCB">
      <w:pPr>
        <w:pStyle w:val="Lista1"/>
        <w:rPr>
          <w:lang w:val="en-US"/>
        </w:rPr>
      </w:pPr>
      <w:r w:rsidRPr="00710DAF">
        <w:rPr>
          <w:lang w:val="en-US"/>
        </w:rPr>
        <w:t>Pc = Ac + Bc (Imc/Ioc)</w:t>
      </w:r>
    </w:p>
    <w:p w:rsidR="00033DDD" w:rsidRPr="00033DDD" w:rsidRDefault="00033DDD" w:rsidP="00F55DCB">
      <w:pPr>
        <w:rPr>
          <w:lang w:val="en-US"/>
        </w:rPr>
      </w:pPr>
    </w:p>
    <w:p w:rsidR="00033DDD" w:rsidRPr="00576DF2" w:rsidRDefault="00033DDD" w:rsidP="00F55DCB">
      <w:r w:rsidRPr="00576DF2">
        <w:t>onde:</w:t>
      </w:r>
    </w:p>
    <w:p w:rsidR="00033DDD" w:rsidRDefault="00033DDD" w:rsidP="00F55DCB"/>
    <w:p w:rsidR="00033DDD" w:rsidRDefault="00033DDD" w:rsidP="00F55DCB">
      <w:pPr>
        <w:pStyle w:val="Lista1"/>
      </w:pPr>
      <w:r>
        <w:t>P</w:t>
      </w:r>
      <w:r w:rsidRPr="00B37CF2">
        <w:t>c</w:t>
      </w:r>
      <w:r>
        <w:t xml:space="preserve"> = é o fator de reajuste para a porção de Preço do Contrato;</w:t>
      </w:r>
    </w:p>
    <w:p w:rsidR="00033DDD" w:rsidRDefault="00033DDD" w:rsidP="00F55DCB">
      <w:pPr>
        <w:pStyle w:val="Lista1"/>
      </w:pPr>
      <w:r>
        <w:t>A</w:t>
      </w:r>
      <w:r w:rsidRPr="00B37CF2">
        <w:t>c</w:t>
      </w:r>
      <w:r>
        <w:t xml:space="preserve"> e B</w:t>
      </w:r>
      <w:r w:rsidRPr="00B37CF2">
        <w:t>c</w:t>
      </w:r>
      <w:r>
        <w:t xml:space="preserve"> = são coeficientes especificados nos DDC, representando as porções </w:t>
      </w:r>
      <w:r w:rsidRPr="00C96BCC">
        <w:t xml:space="preserve">não </w:t>
      </w:r>
      <w:r>
        <w:t>reajustáveis e reajustáveis, respectivamente, do Preço do Contrato;</w:t>
      </w:r>
    </w:p>
    <w:p w:rsidR="00033DDD" w:rsidRDefault="00033DDD" w:rsidP="00F55DCB">
      <w:pPr>
        <w:pStyle w:val="Lista1"/>
      </w:pPr>
      <w:r>
        <w:t>I</w:t>
      </w:r>
      <w:r w:rsidRPr="00B37CF2">
        <w:t>mc</w:t>
      </w:r>
      <w:r>
        <w:t xml:space="preserve"> =é o índice dos insumos considerados vigentes no final do mês em faturamento; e </w:t>
      </w:r>
    </w:p>
    <w:p w:rsidR="00033DDD" w:rsidRDefault="00033DDD" w:rsidP="00F55DCB">
      <w:pPr>
        <w:pStyle w:val="Lista1"/>
      </w:pPr>
      <w:r>
        <w:t>I</w:t>
      </w:r>
      <w:r w:rsidRPr="00B37CF2">
        <w:t>oc</w:t>
      </w:r>
      <w:r>
        <w:t xml:space="preserve"> =é o índice em vigor 30 (trinta) dias antes da data final estabelecida para a abertura das propostas.</w:t>
      </w:r>
    </w:p>
    <w:p w:rsidR="00033DDD" w:rsidRDefault="00033DDD" w:rsidP="00F55DCB"/>
    <w:p w:rsidR="00033DDD" w:rsidRDefault="00033DDD" w:rsidP="00F55DCB">
      <w:r>
        <w:t>47.2 Se o valor do índice for mudado após ter sido utilizado no cálculo, este deverá ser corrigido e ajustado no próximo Certificado de Pagamento. O valor desse índice deve considerar todas as mudanças nos custos devido aos custos das flutuações.</w:t>
      </w:r>
    </w:p>
    <w:p w:rsidR="00033DDD" w:rsidRDefault="00033DDD" w:rsidP="00F55DCB"/>
    <w:p w:rsidR="00033DDD" w:rsidRDefault="00033DDD" w:rsidP="00F55DCB">
      <w:pPr>
        <w:pStyle w:val="Head61"/>
      </w:pPr>
      <w:bookmarkStart w:id="379" w:name="_Toc20735961"/>
      <w:bookmarkStart w:id="380" w:name="_Toc56168336"/>
      <w:r>
        <w:t>48. Retenções</w:t>
      </w:r>
      <w:bookmarkEnd w:id="379"/>
      <w:bookmarkEnd w:id="380"/>
    </w:p>
    <w:p w:rsidR="00033DDD" w:rsidRDefault="00033DDD" w:rsidP="00F55DCB"/>
    <w:p w:rsidR="00033DDD" w:rsidRDefault="00033DDD" w:rsidP="00F55DCB">
      <w:r>
        <w:t xml:space="preserve">48.1 O </w:t>
      </w:r>
      <w:r>
        <w:rPr>
          <w:b/>
        </w:rPr>
        <w:t xml:space="preserve">Contratante </w:t>
      </w:r>
      <w:r>
        <w:t xml:space="preserve">deverá reter de cada pagamento devido ao </w:t>
      </w:r>
      <w:r>
        <w:rPr>
          <w:b/>
        </w:rPr>
        <w:t>Contratado</w:t>
      </w:r>
      <w:r>
        <w:t xml:space="preserve">, o percentual fixado nos </w:t>
      </w:r>
      <w:r>
        <w:rPr>
          <w:b/>
        </w:rPr>
        <w:t>DDC</w:t>
      </w:r>
      <w:r>
        <w:t>, até a Data de Conclusão da Obra.</w:t>
      </w:r>
    </w:p>
    <w:p w:rsidR="00033DDD" w:rsidRDefault="00033DDD" w:rsidP="00F55DCB"/>
    <w:p w:rsidR="00033DDD" w:rsidRDefault="00033DDD" w:rsidP="00F55DCB">
      <w:r>
        <w:t xml:space="preserve">48.2 Na Data de Conclusão da Obra metade do valor total retido, com a emissão do Termo de Recebimento Parcial (TRP) das Obras será restituído ao </w:t>
      </w:r>
      <w:r>
        <w:rPr>
          <w:b/>
        </w:rPr>
        <w:t>Contratado</w:t>
      </w:r>
      <w:r>
        <w:t xml:space="preserve">, sendo a outra metade restituída após o encerramento do Período de Correção de Defeitos (PCD) e da certificação, pelo Gerente do Contrato [por meio do Termo de Recebimento Definitivo (TRD) das Obras] da correção dos Defeitos que foram notificados ao </w:t>
      </w:r>
      <w:r>
        <w:rPr>
          <w:b/>
        </w:rPr>
        <w:t>Contratado</w:t>
      </w:r>
      <w:r>
        <w:t xml:space="preserve"> e então corrigidos.</w:t>
      </w:r>
    </w:p>
    <w:p w:rsidR="00033DDD" w:rsidRDefault="00033DDD" w:rsidP="00F55DCB"/>
    <w:p w:rsidR="00973CDF" w:rsidRPr="00973CDF" w:rsidRDefault="00973CDF" w:rsidP="00F55DCB">
      <w:r w:rsidRPr="00973CDF">
        <w:t xml:space="preserve">48.3 Na Data de Conclusão da Obra, o </w:t>
      </w:r>
      <w:r w:rsidRPr="00973CDF">
        <w:rPr>
          <w:b/>
        </w:rPr>
        <w:t>Contratado</w:t>
      </w:r>
      <w:r w:rsidRPr="00973CDF">
        <w:t xml:space="preserve"> pode substituir o restante do valor retido por meio de garantia bancária aceita pelo </w:t>
      </w:r>
      <w:r w:rsidRPr="00973CDF">
        <w:rPr>
          <w:b/>
        </w:rPr>
        <w:t>Contratante</w:t>
      </w:r>
      <w:r w:rsidRPr="00973CDF">
        <w:t>.</w:t>
      </w:r>
    </w:p>
    <w:p w:rsidR="00973CDF" w:rsidRDefault="00973CDF" w:rsidP="00F55DCB"/>
    <w:p w:rsidR="00033DDD" w:rsidRDefault="00033DDD" w:rsidP="00F55DCB">
      <w:pPr>
        <w:pStyle w:val="Head61"/>
      </w:pPr>
      <w:bookmarkStart w:id="381" w:name="_Toc20735962"/>
      <w:bookmarkStart w:id="382" w:name="_Toc56168337"/>
      <w:r>
        <w:t>49. Multas</w:t>
      </w:r>
      <w:bookmarkEnd w:id="381"/>
      <w:bookmarkEnd w:id="382"/>
    </w:p>
    <w:p w:rsidR="00033DDD" w:rsidRDefault="00033DDD" w:rsidP="00F55DCB"/>
    <w:p w:rsidR="00033DDD" w:rsidRDefault="00033DDD" w:rsidP="00F55DCB">
      <w:r>
        <w:t xml:space="preserve">49.1 O </w:t>
      </w:r>
      <w:r>
        <w:rPr>
          <w:b/>
        </w:rPr>
        <w:t>Contratado</w:t>
      </w:r>
      <w:r>
        <w:t xml:space="preserve"> deverá pagar multa no percentual fixado nos </w:t>
      </w:r>
      <w:r>
        <w:rPr>
          <w:b/>
        </w:rPr>
        <w:t>DDC</w:t>
      </w:r>
      <w:r>
        <w:t xml:space="preserve"> para cada dia de atraso relativo à Data Prevista para a Conclusão. O valor total das multas não deverá exceder o montante fixado nos </w:t>
      </w:r>
      <w:r w:rsidRPr="005305AB">
        <w:rPr>
          <w:b/>
        </w:rPr>
        <w:t>DDC</w:t>
      </w:r>
      <w:r>
        <w:t xml:space="preserve">. É facultado ao </w:t>
      </w:r>
      <w:r>
        <w:rPr>
          <w:b/>
        </w:rPr>
        <w:t>Contratante</w:t>
      </w:r>
      <w:r>
        <w:t xml:space="preserve"> deduzir, as despesas </w:t>
      </w:r>
      <w:r>
        <w:lastRenderedPageBreak/>
        <w:t xml:space="preserve">relativas às multas, dos pagamentos devidos ao </w:t>
      </w:r>
      <w:r>
        <w:rPr>
          <w:b/>
        </w:rPr>
        <w:t>Contratado</w:t>
      </w:r>
      <w:r>
        <w:t xml:space="preserve">. Os pagamentos de multa não isentarão o </w:t>
      </w:r>
      <w:r>
        <w:rPr>
          <w:b/>
        </w:rPr>
        <w:t>Contratado</w:t>
      </w:r>
      <w:r>
        <w:t xml:space="preserve"> do cumprimento de suas obrigações.</w:t>
      </w:r>
    </w:p>
    <w:p w:rsidR="00033DDD" w:rsidRDefault="00033DDD" w:rsidP="00F55DCB"/>
    <w:p w:rsidR="00033DDD" w:rsidRDefault="00033DDD" w:rsidP="00F55DCB">
      <w:pPr>
        <w:pStyle w:val="Head61"/>
      </w:pPr>
      <w:bookmarkStart w:id="383" w:name="_Toc20735963"/>
      <w:bookmarkStart w:id="384" w:name="_Toc56168338"/>
      <w:r>
        <w:t>50. Antecipação da Conclusão</w:t>
      </w:r>
      <w:bookmarkEnd w:id="383"/>
      <w:bookmarkEnd w:id="384"/>
    </w:p>
    <w:p w:rsidR="00033DDD" w:rsidRDefault="00033DDD" w:rsidP="00F55DCB"/>
    <w:p w:rsidR="00033DDD" w:rsidRDefault="00033DDD" w:rsidP="00F55DCB">
      <w:r>
        <w:t xml:space="preserve">50.1 O </w:t>
      </w:r>
      <w:r>
        <w:rPr>
          <w:b/>
        </w:rPr>
        <w:t>Contratado</w:t>
      </w:r>
      <w:r>
        <w:t xml:space="preserve"> não faz jus a nenhuma bonificação em caso de antecipação na conclusão das Obras. </w:t>
      </w:r>
    </w:p>
    <w:p w:rsidR="00033DDD" w:rsidRDefault="00033DDD" w:rsidP="00F55DCB"/>
    <w:p w:rsidR="00033DDD" w:rsidRDefault="00033DDD" w:rsidP="00F55DCB">
      <w:pPr>
        <w:pStyle w:val="Head61"/>
      </w:pPr>
      <w:bookmarkStart w:id="385" w:name="_Toc20735964"/>
      <w:bookmarkStart w:id="386" w:name="_Toc56168339"/>
      <w:r>
        <w:t>51. Adiantamento</w:t>
      </w:r>
      <w:bookmarkEnd w:id="385"/>
      <w:bookmarkEnd w:id="386"/>
    </w:p>
    <w:p w:rsidR="00033DDD" w:rsidRDefault="00033DDD" w:rsidP="00F55DCB"/>
    <w:p w:rsidR="00033DDD" w:rsidRDefault="00033DDD" w:rsidP="00F55DCB">
      <w:r>
        <w:t xml:space="preserve">51.1 O </w:t>
      </w:r>
      <w:r>
        <w:rPr>
          <w:b/>
        </w:rPr>
        <w:t>Contratante</w:t>
      </w:r>
      <w:r>
        <w:t xml:space="preserve"> poderá efetuar adiantamentos ao </w:t>
      </w:r>
      <w:r>
        <w:rPr>
          <w:b/>
        </w:rPr>
        <w:t>Contratado</w:t>
      </w:r>
      <w:r>
        <w:t xml:space="preserve"> nos montantes fixados nos </w:t>
      </w:r>
      <w:r>
        <w:rPr>
          <w:b/>
        </w:rPr>
        <w:t>DDC</w:t>
      </w:r>
      <w:r>
        <w:t xml:space="preserve"> e nas datas nele estabelecidas, contra a entrega de Garantia Bancária (Incondicional), no mesmo valor do adiantamento, conforme modelo apropriado da Seção 9, Formulários do Contrato, e prestada por banco aceitável a juízo do </w:t>
      </w:r>
      <w:r>
        <w:rPr>
          <w:b/>
        </w:rPr>
        <w:t>Contratante</w:t>
      </w:r>
      <w:r>
        <w:t xml:space="preserve">. A garantia deverá vigorar até a recuperação do adiantamento, que se fará mediante deduções, nos valores a pagar, pelo </w:t>
      </w:r>
      <w:r>
        <w:rPr>
          <w:b/>
        </w:rPr>
        <w:t>Contratante</w:t>
      </w:r>
      <w:r>
        <w:t>. Não incidirão juros sobre o adiantamento.</w:t>
      </w:r>
    </w:p>
    <w:p w:rsidR="00033DDD" w:rsidRDefault="00033DDD" w:rsidP="00F55DCB"/>
    <w:p w:rsidR="00033DDD" w:rsidRDefault="00033DDD" w:rsidP="00F55DCB">
      <w:r>
        <w:t xml:space="preserve">51.2 O </w:t>
      </w:r>
      <w:r>
        <w:rPr>
          <w:b/>
        </w:rPr>
        <w:t>Contratado</w:t>
      </w:r>
      <w:r>
        <w:t xml:space="preserve"> utilizará os adiantamentos exclusivamente, para o pagamento dos Equipamentos, Instalação, Materiais e despesas com mobilização para a execução do Contrato, devendo comprovar sua utilização por meio de apresentação ao Gerente do Contrato, de cópias das respectivas faturas ou outros documentos.</w:t>
      </w:r>
    </w:p>
    <w:p w:rsidR="00033DDD" w:rsidRDefault="00033DDD" w:rsidP="00F55DCB"/>
    <w:p w:rsidR="00033DDD" w:rsidRDefault="00033DDD" w:rsidP="00F55DCB">
      <w:r>
        <w:t xml:space="preserve">51.3 O adiantamento será recuperado por meio de dedução dos pagamentos devidos ao </w:t>
      </w:r>
      <w:r>
        <w:rPr>
          <w:b/>
        </w:rPr>
        <w:t>Contratado</w:t>
      </w:r>
      <w:r>
        <w:t xml:space="preserve">. As deduções serão iguais à percentagem estabelecida nos </w:t>
      </w:r>
      <w:r>
        <w:rPr>
          <w:b/>
        </w:rPr>
        <w:t>DDC</w:t>
      </w:r>
      <w:r>
        <w:t>. Não será levado em consideração o adiantamento ou sua restituição quando da avaliação do montante de serviços realizados, Variações, reajuste de preços, Eventos Passíveis de Compensação, ou multas.</w:t>
      </w:r>
    </w:p>
    <w:p w:rsidR="00033DDD" w:rsidRDefault="00033DDD" w:rsidP="00F55DCB"/>
    <w:p w:rsidR="00033DDD" w:rsidRDefault="00033DDD" w:rsidP="00F55DCB">
      <w:pPr>
        <w:pStyle w:val="Head61"/>
      </w:pPr>
      <w:bookmarkStart w:id="387" w:name="_Toc20735965"/>
      <w:bookmarkStart w:id="388" w:name="_Toc56168340"/>
      <w:r>
        <w:t xml:space="preserve">52. </w:t>
      </w:r>
      <w:r w:rsidRPr="006802F9">
        <w:t>Garantia de Execução do Contrato</w:t>
      </w:r>
      <w:bookmarkEnd w:id="387"/>
      <w:bookmarkEnd w:id="388"/>
    </w:p>
    <w:p w:rsidR="00033DDD" w:rsidRDefault="00033DDD" w:rsidP="00F55DCB"/>
    <w:p w:rsidR="00033DDD" w:rsidRDefault="00033DDD" w:rsidP="00F55DCB">
      <w:r>
        <w:t xml:space="preserve">52.1 A Garantia de Execução do Contrato deverá ser fornecida ao </w:t>
      </w:r>
      <w:r>
        <w:rPr>
          <w:b/>
        </w:rPr>
        <w:t>Contratante</w:t>
      </w:r>
      <w:r>
        <w:t xml:space="preserve"> até a data fixada na Carta de Aceitação, no valor estipulado nos </w:t>
      </w:r>
      <w:r>
        <w:rPr>
          <w:b/>
        </w:rPr>
        <w:t>DDC</w:t>
      </w:r>
      <w:r>
        <w:t xml:space="preserve"> de acordo com o formulário apropriado, por </w:t>
      </w:r>
      <w:r w:rsidR="006F3B3B" w:rsidRPr="0041012E">
        <w:t>um banco</w:t>
      </w:r>
      <w:r w:rsidR="00244305">
        <w:t xml:space="preserve"> </w:t>
      </w:r>
      <w:r w:rsidRPr="00520FC3">
        <w:t>ou</w:t>
      </w:r>
      <w:r w:rsidR="00244305">
        <w:t xml:space="preserve"> </w:t>
      </w:r>
      <w:r w:rsidRPr="007A1D69">
        <w:t xml:space="preserve">empresa fiadora </w:t>
      </w:r>
      <w:r w:rsidRPr="00520FC3">
        <w:t xml:space="preserve">aceitável à Agência Contratante, e expressa nos tipos e proporções das moedas nas quais o Preço do Contrato </w:t>
      </w:r>
      <w:r w:rsidRPr="001A13F9">
        <w:t xml:space="preserve">deva </w:t>
      </w:r>
      <w:r w:rsidRPr="00520FC3">
        <w:t xml:space="preserve">ser pago. A Garantia de Execução será válida até uma data 28 </w:t>
      </w:r>
      <w:r>
        <w:t xml:space="preserve">(vinte e oito) </w:t>
      </w:r>
      <w:r w:rsidRPr="00520FC3">
        <w:t xml:space="preserve">dias </w:t>
      </w:r>
      <w:r>
        <w:t>a partir da</w:t>
      </w:r>
      <w:r w:rsidRPr="00520FC3">
        <w:t xml:space="preserve"> data </w:t>
      </w:r>
      <w:bookmarkStart w:id="389" w:name="_Hlk515016948"/>
      <w:r w:rsidRPr="00520FC3">
        <w:t xml:space="preserve">de emissão do </w:t>
      </w:r>
      <w:r w:rsidR="0023093E">
        <w:t xml:space="preserve">Termo de Recebimento Definitivo (TRD) das </w:t>
      </w:r>
      <w:bookmarkEnd w:id="389"/>
      <w:r w:rsidR="0023093E">
        <w:t>Obras</w:t>
      </w:r>
      <w:r w:rsidRPr="00FD7BDF">
        <w:t xml:space="preserve"> n</w:t>
      </w:r>
      <w:r>
        <w:t>o caso de uma Garantia Bancária</w:t>
      </w:r>
      <w:r w:rsidRPr="00FD7BDF">
        <w:t xml:space="preserve"> e até </w:t>
      </w:r>
      <w:r>
        <w:t>1 (</w:t>
      </w:r>
      <w:r w:rsidRPr="00FD7BDF">
        <w:t>um</w:t>
      </w:r>
      <w:r>
        <w:t>)</w:t>
      </w:r>
      <w:r w:rsidRPr="00FD7BDF">
        <w:t xml:space="preserve"> ano após a data de emissão do </w:t>
      </w:r>
      <w:r w:rsidR="0023093E">
        <w:t>Termo de Recebimento Definitivo (TRD) das Obras</w:t>
      </w:r>
      <w:r w:rsidRPr="00FD7BDF">
        <w:t xml:space="preserve"> no caso de uma </w:t>
      </w:r>
      <w:r w:rsidRPr="00FD7BDF">
        <w:rPr>
          <w:rFonts w:eastAsia="MS Mincho"/>
        </w:rPr>
        <w:t>Fiança (</w:t>
      </w:r>
      <w:r w:rsidRPr="00FD7BDF">
        <w:rPr>
          <w:rFonts w:eastAsia="MS Mincho"/>
          <w:i/>
        </w:rPr>
        <w:t>Performance Bond</w:t>
      </w:r>
      <w:r w:rsidRPr="00FD7BDF">
        <w:rPr>
          <w:rFonts w:eastAsia="MS Mincho"/>
        </w:rPr>
        <w:t>)</w:t>
      </w:r>
      <w:r w:rsidRPr="00FD7BDF">
        <w:t>.</w:t>
      </w:r>
    </w:p>
    <w:p w:rsidR="00033DDD" w:rsidRDefault="00033DDD" w:rsidP="00F55DCB"/>
    <w:p w:rsidR="00033DDD" w:rsidRPr="008D0ED7" w:rsidRDefault="00033DDD" w:rsidP="00F55DCB">
      <w:r w:rsidRPr="008D0ED7">
        <w:t xml:space="preserve">52.2 A Garantia de Execução fornecida pelo </w:t>
      </w:r>
      <w:r w:rsidRPr="005044F2">
        <w:rPr>
          <w:b/>
        </w:rPr>
        <w:t>Contratado</w:t>
      </w:r>
      <w:r w:rsidRPr="008D0ED7">
        <w:t xml:space="preserve"> na forma de uma garantia bancária, deverá ser de caráter incondicional pagável à vista </w:t>
      </w:r>
      <w:r>
        <w:t xml:space="preserve">e na primeira solicitação </w:t>
      </w:r>
      <w:r w:rsidRPr="008D0ED7">
        <w:t xml:space="preserve">e ser emitida, por opção do </w:t>
      </w:r>
      <w:r w:rsidRPr="005044F2">
        <w:rPr>
          <w:b/>
        </w:rPr>
        <w:t>Contratado</w:t>
      </w:r>
      <w:r w:rsidRPr="008D0ED7">
        <w:t>, por um banco estabelecido no Brasil, ou por um banco estrangeiro aceitáv</w:t>
      </w:r>
      <w:r>
        <w:t xml:space="preserve">el pelo </w:t>
      </w:r>
      <w:r w:rsidRPr="005044F2">
        <w:rPr>
          <w:b/>
        </w:rPr>
        <w:t>Contratante</w:t>
      </w:r>
      <w:r>
        <w:t xml:space="preserve"> que possua </w:t>
      </w:r>
      <w:r w:rsidRPr="008D0ED7">
        <w:t>um banco correspondente estabelecido no Brasil</w:t>
      </w:r>
      <w:r>
        <w:t>.</w:t>
      </w:r>
    </w:p>
    <w:p w:rsidR="00033DDD" w:rsidRDefault="00033DDD" w:rsidP="00F55DCB"/>
    <w:p w:rsidR="00033DDD" w:rsidRDefault="00033DDD" w:rsidP="00F55DCB">
      <w:r>
        <w:t>52.3 No caso de prorrogação da</w:t>
      </w:r>
      <w:r w:rsidRPr="00DD5138">
        <w:t xml:space="preserve"> data prevista de conclusão </w:t>
      </w:r>
      <w:r>
        <w:t>das Obras</w:t>
      </w:r>
      <w:r w:rsidRPr="00DD5138">
        <w:t xml:space="preserve">, o </w:t>
      </w:r>
      <w:r w:rsidRPr="005044F2">
        <w:rPr>
          <w:b/>
        </w:rPr>
        <w:t>Contratante</w:t>
      </w:r>
      <w:r w:rsidRPr="00DD5138">
        <w:t xml:space="preserve"> deverá solicitar uma prorrogação desta garantia por parte do </w:t>
      </w:r>
      <w:r w:rsidRPr="005044F2">
        <w:rPr>
          <w:b/>
        </w:rPr>
        <w:t>Contratado</w:t>
      </w:r>
      <w:r>
        <w:t>.</w:t>
      </w:r>
    </w:p>
    <w:p w:rsidR="00033DDD" w:rsidRPr="008D0ED7" w:rsidRDefault="00033DDD" w:rsidP="00F55DCB"/>
    <w:p w:rsidR="00033DDD" w:rsidRDefault="00033DDD" w:rsidP="00F55DCB">
      <w:pPr>
        <w:pStyle w:val="Head61"/>
      </w:pPr>
      <w:bookmarkStart w:id="390" w:name="_Toc20735966"/>
      <w:bookmarkStart w:id="391" w:name="_Toc56168341"/>
      <w:r>
        <w:t>53. Serviços Adicionais</w:t>
      </w:r>
      <w:bookmarkEnd w:id="390"/>
      <w:bookmarkEnd w:id="391"/>
    </w:p>
    <w:p w:rsidR="00033DDD" w:rsidRDefault="00033DDD" w:rsidP="00F55DCB"/>
    <w:p w:rsidR="00033DDD" w:rsidRDefault="00033DDD" w:rsidP="00F55DCB">
      <w:r>
        <w:t xml:space="preserve">53.1 Caso venham a ser necessários e, estejam indicados nos </w:t>
      </w:r>
      <w:r>
        <w:rPr>
          <w:b/>
        </w:rPr>
        <w:t>DDC</w:t>
      </w:r>
      <w:r>
        <w:t xml:space="preserve">, Serviços Adicionais de pequena monta poderão ser executados, desde que prévia e expressamente autorizados pelo Gerente do Contrato. Tais serviços, quando autorizados, serão remunerados à razão dos respectivos preços unitários cotados pelo Contratado na Planilha de Preços Unitários após a solicitação, por escrito, do Gerente do Contrato. </w:t>
      </w:r>
    </w:p>
    <w:p w:rsidR="00033DDD" w:rsidRDefault="00033DDD" w:rsidP="00F55DCB"/>
    <w:p w:rsidR="00033DDD" w:rsidRDefault="00033DDD" w:rsidP="00F55DCB">
      <w:r>
        <w:t xml:space="preserve">53.2 Todo serviço a ser pago como Serviço Adicional deverá ser registrado pelo </w:t>
      </w:r>
      <w:r>
        <w:rPr>
          <w:b/>
        </w:rPr>
        <w:t>Contratante</w:t>
      </w:r>
      <w:r>
        <w:t xml:space="preserve"> em formulários aprovados pelo Gerente do Contrato, a quem compete </w:t>
      </w:r>
      <w:r w:rsidR="00244305">
        <w:t>conferi-los</w:t>
      </w:r>
      <w:r>
        <w:t xml:space="preserve"> e atestá-los no prazo de 2 (dois) dias de sua conclusão.</w:t>
      </w:r>
    </w:p>
    <w:p w:rsidR="00033DDD" w:rsidRDefault="00033DDD" w:rsidP="00F55DCB"/>
    <w:p w:rsidR="00033DDD" w:rsidRDefault="00033DDD" w:rsidP="00F55DCB">
      <w:r>
        <w:t xml:space="preserve">53.3 O </w:t>
      </w:r>
      <w:r>
        <w:rPr>
          <w:b/>
        </w:rPr>
        <w:t>Contratado</w:t>
      </w:r>
      <w:r>
        <w:t xml:space="preserve"> somente receberá por Serviço Adicional quando devidamente atestado.</w:t>
      </w:r>
    </w:p>
    <w:p w:rsidR="00033DDD" w:rsidRDefault="00033DDD" w:rsidP="00F55DCB"/>
    <w:p w:rsidR="00033DDD" w:rsidRDefault="00033DDD" w:rsidP="00F55DCB">
      <w:pPr>
        <w:pStyle w:val="Head61"/>
      </w:pPr>
      <w:bookmarkStart w:id="392" w:name="_Toc20735967"/>
      <w:bookmarkStart w:id="393" w:name="_Toc56168342"/>
      <w:r>
        <w:t>54. Reparação de Danos</w:t>
      </w:r>
      <w:bookmarkEnd w:id="392"/>
      <w:bookmarkEnd w:id="393"/>
    </w:p>
    <w:p w:rsidR="00033DDD" w:rsidRDefault="00033DDD" w:rsidP="00F55DCB"/>
    <w:p w:rsidR="00033DDD" w:rsidRDefault="00033DDD" w:rsidP="00F55DCB">
      <w:r>
        <w:t xml:space="preserve">54.1 O </w:t>
      </w:r>
      <w:r>
        <w:rPr>
          <w:b/>
        </w:rPr>
        <w:t>Contratado</w:t>
      </w:r>
      <w:r>
        <w:t xml:space="preserve"> deverá, às suas expensas, reparar perdas e danos, desde a Data de Início até o término do PCD, verificados nas Obras e materiais a elas incorporados, caso os mesmos lhe possam ser imputáveis. </w:t>
      </w:r>
    </w:p>
    <w:p w:rsidR="00033DDD" w:rsidRDefault="00033DDD" w:rsidP="00F55DCB"/>
    <w:p w:rsidR="000E2B06" w:rsidRDefault="000E2B06" w:rsidP="00F55DCB"/>
    <w:p w:rsidR="00033DDD" w:rsidRDefault="00033DDD" w:rsidP="00F55DCB">
      <w:pPr>
        <w:pStyle w:val="Ttulo6"/>
      </w:pPr>
      <w:bookmarkStart w:id="394" w:name="_Toc20735968"/>
      <w:bookmarkStart w:id="395" w:name="_Toc56168343"/>
      <w:r>
        <w:t>E - ENCERRAMENTO DO CONTRATO</w:t>
      </w:r>
      <w:bookmarkEnd w:id="394"/>
      <w:bookmarkEnd w:id="395"/>
    </w:p>
    <w:p w:rsidR="00033DDD" w:rsidRDefault="00033DDD" w:rsidP="00F55DCB"/>
    <w:p w:rsidR="00033DDD" w:rsidRDefault="00033DDD" w:rsidP="00F55DCB">
      <w:pPr>
        <w:pStyle w:val="Head61"/>
      </w:pPr>
      <w:bookmarkStart w:id="396" w:name="_Toc20735969"/>
      <w:bookmarkStart w:id="397" w:name="_Toc56168344"/>
      <w:r>
        <w:t>55. Término</w:t>
      </w:r>
      <w:bookmarkEnd w:id="396"/>
      <w:bookmarkEnd w:id="397"/>
    </w:p>
    <w:p w:rsidR="00033DDD" w:rsidRDefault="00033DDD" w:rsidP="00F55DCB"/>
    <w:p w:rsidR="00033DDD" w:rsidRDefault="00033DDD" w:rsidP="00F55DCB">
      <w:r>
        <w:t xml:space="preserve">55.1 O </w:t>
      </w:r>
      <w:r>
        <w:rPr>
          <w:b/>
        </w:rPr>
        <w:t>Contratado</w:t>
      </w:r>
      <w:r>
        <w:t xml:space="preserve"> solicitará e obterá do Gerente do Contrato a emissão de Termo de Recebimento Definitivo (TRD) das Obras quando comprovado o término da Obra.</w:t>
      </w:r>
    </w:p>
    <w:p w:rsidR="00033DDD" w:rsidRDefault="00033DDD" w:rsidP="00F55DCB"/>
    <w:p w:rsidR="00033DDD" w:rsidRDefault="00033DDD" w:rsidP="00F55DCB">
      <w:r>
        <w:t xml:space="preserve">55.2 Resolvidas todas as “não conformidades” descritas no Termo de Recebimento Parcial (TRP) das Obras, o </w:t>
      </w:r>
      <w:r>
        <w:rPr>
          <w:b/>
        </w:rPr>
        <w:t>Contratante</w:t>
      </w:r>
      <w:r>
        <w:t xml:space="preserve"> terá o prazo de 10 (dez) dias após a comunicação do </w:t>
      </w:r>
      <w:r>
        <w:rPr>
          <w:b/>
        </w:rPr>
        <w:t>Contratado</w:t>
      </w:r>
      <w:r>
        <w:t xml:space="preserve"> para a emissão do TRD.</w:t>
      </w:r>
    </w:p>
    <w:p w:rsidR="00033DDD" w:rsidRDefault="00033DDD" w:rsidP="00F55DCB"/>
    <w:p w:rsidR="00BA67B6" w:rsidRDefault="00BA67B6" w:rsidP="00F55DCB"/>
    <w:p w:rsidR="00BA67B6" w:rsidRDefault="00BA67B6" w:rsidP="00F55DCB"/>
    <w:p w:rsidR="00BA67B6" w:rsidRDefault="00BA67B6" w:rsidP="00F55DCB"/>
    <w:p w:rsidR="00033DDD" w:rsidRDefault="00033DDD" w:rsidP="00F55DCB">
      <w:pPr>
        <w:pStyle w:val="Head61"/>
      </w:pPr>
      <w:bookmarkStart w:id="398" w:name="_Toc20735970"/>
      <w:bookmarkStart w:id="399" w:name="_Toc56168345"/>
      <w:r>
        <w:t>56. Posse</w:t>
      </w:r>
      <w:bookmarkEnd w:id="398"/>
      <w:bookmarkEnd w:id="399"/>
    </w:p>
    <w:p w:rsidR="00033DDD" w:rsidRDefault="00033DDD" w:rsidP="00F55DCB"/>
    <w:p w:rsidR="00033DDD" w:rsidRDefault="00033DDD" w:rsidP="00F55DCB">
      <w:r>
        <w:t xml:space="preserve">56.1 O </w:t>
      </w:r>
      <w:r>
        <w:rPr>
          <w:b/>
        </w:rPr>
        <w:t>Contratante</w:t>
      </w:r>
      <w:r>
        <w:t xml:space="preserve"> deverá tomar posse do </w:t>
      </w:r>
      <w:r w:rsidR="001350D5">
        <w:t>Local das Obras</w:t>
      </w:r>
      <w:r>
        <w:t xml:space="preserve"> nos 10 (dez) dias contados da data de emissão do TRD pelo Gerente do Contrato.</w:t>
      </w:r>
    </w:p>
    <w:p w:rsidR="00033DDD" w:rsidRDefault="00033DDD" w:rsidP="00F55DCB"/>
    <w:p w:rsidR="00033DDD" w:rsidRDefault="00033DDD" w:rsidP="00F55DCB">
      <w:pPr>
        <w:pStyle w:val="Head61"/>
      </w:pPr>
      <w:bookmarkStart w:id="400" w:name="_Toc20735971"/>
      <w:bookmarkStart w:id="401" w:name="_Toc56168346"/>
      <w:r>
        <w:t>57. Contabilização Final</w:t>
      </w:r>
      <w:bookmarkEnd w:id="400"/>
      <w:bookmarkEnd w:id="401"/>
    </w:p>
    <w:p w:rsidR="00033DDD" w:rsidRDefault="00033DDD" w:rsidP="00F55DCB"/>
    <w:p w:rsidR="00033DDD" w:rsidRDefault="00033DDD" w:rsidP="00F55DCB">
      <w:r>
        <w:t xml:space="preserve">57.1 Antes de expirado o PCD, o </w:t>
      </w:r>
      <w:r>
        <w:rPr>
          <w:b/>
        </w:rPr>
        <w:t>Contratado</w:t>
      </w:r>
      <w:r>
        <w:t xml:space="preserve"> deverá apresentar ao Gerente do Contrato um balanço detalhado do valor de seu crédito. O Gerente do Contrato emitirá um TRD confirmando os valores devidos ao Contratado, no prazo de 60 (sessenta) dias do recebimento do referido balanço, caso o mesmo esteja correto e completo. Caso contrário, o Gerente do Contrato deverá fornecer, no prazo fixado acima, uma planilha que estabeleça </w:t>
      </w:r>
      <w:r>
        <w:lastRenderedPageBreak/>
        <w:t xml:space="preserve">as correções e adições necessárias. Se o balanço final reapresentado permanecer insatisfatório, o Gerente do Contrato deverá decidir qual o valor a ser pago ao </w:t>
      </w:r>
      <w:r>
        <w:rPr>
          <w:b/>
        </w:rPr>
        <w:t>Contratado</w:t>
      </w:r>
      <w:r>
        <w:t xml:space="preserve">, informando-o por escrito. </w:t>
      </w:r>
    </w:p>
    <w:p w:rsidR="00033DDD" w:rsidRDefault="00033DDD" w:rsidP="00F55DCB"/>
    <w:p w:rsidR="00033DDD" w:rsidRDefault="00033DDD" w:rsidP="00F55DCB">
      <w:pPr>
        <w:pStyle w:val="Head61"/>
      </w:pPr>
      <w:bookmarkStart w:id="402" w:name="_Toc20735972"/>
      <w:bookmarkStart w:id="403" w:name="_Toc56168347"/>
      <w:r>
        <w:t>58. Manuais de Operação e Manutenção e Desenhos de Como</w:t>
      </w:r>
      <w:r w:rsidR="00244305">
        <w:t xml:space="preserve"> </w:t>
      </w:r>
      <w:r>
        <w:t>Construído (</w:t>
      </w:r>
      <w:r>
        <w:rPr>
          <w:i/>
        </w:rPr>
        <w:t>As Built)</w:t>
      </w:r>
      <w:bookmarkEnd w:id="402"/>
      <w:bookmarkEnd w:id="403"/>
    </w:p>
    <w:p w:rsidR="00033DDD" w:rsidRDefault="00033DDD" w:rsidP="00F55DCB"/>
    <w:p w:rsidR="00033DDD" w:rsidRDefault="00033DDD" w:rsidP="00F55DCB">
      <w:r>
        <w:t>58.1 Se forem necessários os Desenhos de Como Construído (A</w:t>
      </w:r>
      <w:r>
        <w:rPr>
          <w:i/>
        </w:rPr>
        <w:t>s Built)</w:t>
      </w:r>
      <w:r>
        <w:t xml:space="preserve"> e/ou Manuais de Operação e Manutenção forem solicitados, deverá o </w:t>
      </w:r>
      <w:r>
        <w:rPr>
          <w:b/>
        </w:rPr>
        <w:t>Contratado</w:t>
      </w:r>
      <w:r>
        <w:t xml:space="preserve"> fornecê-los nas datas estabelecidas nos </w:t>
      </w:r>
      <w:r>
        <w:rPr>
          <w:b/>
        </w:rPr>
        <w:t>DDC</w:t>
      </w:r>
      <w:r>
        <w:t>.</w:t>
      </w:r>
    </w:p>
    <w:p w:rsidR="00033DDD" w:rsidRDefault="00033DDD" w:rsidP="00F55DCB"/>
    <w:p w:rsidR="00033DDD" w:rsidRDefault="00033DDD" w:rsidP="00F55DCB">
      <w:r>
        <w:t xml:space="preserve">58.2 Não cumprido o disposto na </w:t>
      </w:r>
      <w:r>
        <w:rPr>
          <w:spacing w:val="-3"/>
        </w:rPr>
        <w:t>subcláusula</w:t>
      </w:r>
      <w:r>
        <w:t xml:space="preserve"> anterior ou na hipótese de os referidos documentos não receberem a aprovação do Gerente do Contrato, cabe a este deduzir o valor fixado nos </w:t>
      </w:r>
      <w:r>
        <w:rPr>
          <w:b/>
        </w:rPr>
        <w:t>DDC</w:t>
      </w:r>
      <w:r>
        <w:t xml:space="preserve">, dos pagamentos a serem efetuados ao </w:t>
      </w:r>
      <w:r>
        <w:rPr>
          <w:b/>
        </w:rPr>
        <w:t>Contratado</w:t>
      </w:r>
      <w:r>
        <w:t>.</w:t>
      </w:r>
    </w:p>
    <w:p w:rsidR="00033DDD" w:rsidRDefault="00033DDD" w:rsidP="00F55DCB"/>
    <w:p w:rsidR="00033DDD" w:rsidRDefault="00033DDD" w:rsidP="00F55DCB">
      <w:pPr>
        <w:pStyle w:val="Head61"/>
      </w:pPr>
      <w:bookmarkStart w:id="404" w:name="_Toc20735973"/>
      <w:bookmarkStart w:id="405" w:name="_Toc56168348"/>
      <w:r>
        <w:t>59. Rescisão</w:t>
      </w:r>
      <w:bookmarkEnd w:id="404"/>
      <w:bookmarkEnd w:id="405"/>
    </w:p>
    <w:p w:rsidR="00033DDD" w:rsidRDefault="00033DDD" w:rsidP="00F55DCB"/>
    <w:p w:rsidR="00033DDD" w:rsidRDefault="00033DDD" w:rsidP="00F55DCB">
      <w:r>
        <w:t>59.1 O Contrato pode ser rescindido uma vez constatado o descumprimento fundamental de obrigação decorrente do Contrato.</w:t>
      </w:r>
    </w:p>
    <w:p w:rsidR="00033DDD" w:rsidRDefault="00033DDD" w:rsidP="00F55DCB"/>
    <w:p w:rsidR="00033DDD" w:rsidRDefault="00033DDD" w:rsidP="00F55DCB">
      <w:r>
        <w:t>59.2 Para as finalidades desta Cláusula é considerado o não cumprimento fundamental:</w:t>
      </w:r>
    </w:p>
    <w:p w:rsidR="00033DDD" w:rsidRDefault="00033DDD" w:rsidP="00F55DCB"/>
    <w:p w:rsidR="00033DDD" w:rsidRDefault="00033DDD" w:rsidP="00F55DCB">
      <w:pPr>
        <w:pStyle w:val="Lista1"/>
      </w:pPr>
      <w:r>
        <w:t>(a) a interrupção da Obra pelo Contratado por 30 (trinta) dias sem que a paralisação tenha sido prevista no Cronograma e autorizada pelo Gerente do Contrato;</w:t>
      </w:r>
    </w:p>
    <w:p w:rsidR="00033DDD" w:rsidRDefault="00033DDD" w:rsidP="00F55DCB">
      <w:pPr>
        <w:pStyle w:val="Lista1"/>
      </w:pPr>
      <w:r>
        <w:t>(b) o não cumprimento pelo Contratado, no prazo de 30 (trinta) dias, de instrução no sentido de interromper as Obras;</w:t>
      </w:r>
    </w:p>
    <w:p w:rsidR="00033DDD" w:rsidRDefault="00033DDD" w:rsidP="00F55DCB">
      <w:pPr>
        <w:pStyle w:val="Lista1"/>
      </w:pPr>
      <w:r>
        <w:t>(c) declaração da falência ou pedido de recuperação judicial do Contratado;</w:t>
      </w:r>
    </w:p>
    <w:p w:rsidR="00033DDD" w:rsidRDefault="00033DDD" w:rsidP="00F55DCB">
      <w:pPr>
        <w:pStyle w:val="Lista1"/>
      </w:pPr>
      <w:r>
        <w:t>(d) o não pagamento, pelo Contratante, no prazo de 60 (sessenta) dias contados da data de emissão do Certificado para Pagamento.</w:t>
      </w:r>
    </w:p>
    <w:p w:rsidR="00033DDD" w:rsidRDefault="00033DDD" w:rsidP="00F55DCB">
      <w:pPr>
        <w:pStyle w:val="Lista1"/>
      </w:pPr>
      <w:r>
        <w:t>(e) omissão do Contratado na correção de Defeitos, quando do recebimento da segunda notificação, uma vez que as correções efetuadas já efetuadas em decorrência de uma primeira notificação foram consideradas insatisfatórias;</w:t>
      </w:r>
    </w:p>
    <w:p w:rsidR="00033DDD" w:rsidRDefault="00033DDD" w:rsidP="00F55DCB">
      <w:pPr>
        <w:pStyle w:val="Lista1"/>
      </w:pPr>
      <w:r>
        <w:t>(f) o montante das multas aplicadas pelo Contratante, por atraso na execução das Obras exceda a 10% (dez por cento) do valor do Contrato; e</w:t>
      </w:r>
    </w:p>
    <w:p w:rsidR="00033DDD" w:rsidRDefault="00033DDD" w:rsidP="00F55DCB">
      <w:pPr>
        <w:pStyle w:val="Lista1"/>
      </w:pPr>
      <w:r>
        <w:t>(g) inobservância, pelo Contratado, de normas técnicas, de segurança, da legislação trabalhista ou previdenciária.</w:t>
      </w:r>
    </w:p>
    <w:p w:rsidR="00033DDD" w:rsidRDefault="00033DDD" w:rsidP="00F55DCB"/>
    <w:p w:rsidR="00033DDD" w:rsidRDefault="00033DDD" w:rsidP="00F55DCB">
      <w:pPr>
        <w:rPr>
          <w:spacing w:val="-3"/>
        </w:rPr>
      </w:pPr>
      <w:r>
        <w:t xml:space="preserve">59.3 O </w:t>
      </w:r>
      <w:r>
        <w:rPr>
          <w:b/>
        </w:rPr>
        <w:t>Contratante</w:t>
      </w:r>
      <w:r>
        <w:t xml:space="preserve"> pode, também, a seu juízo, rescindir este Contrato, no todo ou em parte, caso o </w:t>
      </w:r>
      <w:r>
        <w:rPr>
          <w:b/>
        </w:rPr>
        <w:t>Contratado</w:t>
      </w:r>
      <w:r>
        <w:t xml:space="preserve"> tenha se envolvido em práticas de fraude e corrupção ou práticas proibidas.</w:t>
      </w:r>
    </w:p>
    <w:p w:rsidR="00033DDD" w:rsidRDefault="00033DDD" w:rsidP="00F55DCB"/>
    <w:p w:rsidR="00033DDD" w:rsidRDefault="00033DDD" w:rsidP="00F55DCB">
      <w:r>
        <w:t xml:space="preserve">59.4 Quando qualquer uma das partes notificar ao Gerente do Contrato, inadimplência diversa das relacionadas na </w:t>
      </w:r>
      <w:r>
        <w:rPr>
          <w:spacing w:val="-3"/>
        </w:rPr>
        <w:t>Subcláusula</w:t>
      </w:r>
      <w:r>
        <w:t xml:space="preserve"> 59.2 das CGC, caberá ao Gerente do Contrato decidir se o ato ou fato notificado se constitui motivo de rescisão.</w:t>
      </w:r>
    </w:p>
    <w:p w:rsidR="00033DDD" w:rsidRDefault="00033DDD" w:rsidP="00F55DCB"/>
    <w:p w:rsidR="00033DDD" w:rsidRDefault="00033DDD" w:rsidP="00F55DCB">
      <w:r>
        <w:lastRenderedPageBreak/>
        <w:t xml:space="preserve">59.5 Não obstante o disposto nas </w:t>
      </w:r>
      <w:r>
        <w:rPr>
          <w:spacing w:val="-3"/>
        </w:rPr>
        <w:t>Subcláusula</w:t>
      </w:r>
      <w:r>
        <w:t xml:space="preserve">s 59.1 a 59.4 das CGC, o </w:t>
      </w:r>
      <w:r>
        <w:rPr>
          <w:b/>
        </w:rPr>
        <w:t>Contratante</w:t>
      </w:r>
      <w:r>
        <w:t xml:space="preserve"> pode rescindir o Contrato por conveniência administrativa. Na hipótese do Contrato ser rescindido, o </w:t>
      </w:r>
      <w:r>
        <w:rPr>
          <w:b/>
        </w:rPr>
        <w:t>Contratado</w:t>
      </w:r>
      <w:r>
        <w:t xml:space="preserve"> deverá paralisar as Obras imediatamente, tornando o </w:t>
      </w:r>
      <w:r w:rsidR="001350D5">
        <w:t>Local das Obras</w:t>
      </w:r>
      <w:r>
        <w:t xml:space="preserve"> seguro e liberando-o tão logo seja possível.</w:t>
      </w:r>
    </w:p>
    <w:p w:rsidR="00033DDD" w:rsidRDefault="00033DDD" w:rsidP="00F55DCB"/>
    <w:p w:rsidR="00033DDD" w:rsidRDefault="00033DDD" w:rsidP="00F55DCB">
      <w:pPr>
        <w:pStyle w:val="Head61"/>
      </w:pPr>
      <w:bookmarkStart w:id="406" w:name="_Toc20735974"/>
      <w:bookmarkStart w:id="407" w:name="_Toc56168349"/>
      <w:r>
        <w:t>60. Pagamento Quando da Rescisão Contratual</w:t>
      </w:r>
      <w:bookmarkEnd w:id="406"/>
      <w:bookmarkEnd w:id="407"/>
    </w:p>
    <w:p w:rsidR="00033DDD" w:rsidRDefault="00033DDD" w:rsidP="00F55DCB">
      <w:pPr>
        <w:pStyle w:val="Textodenotadefim"/>
      </w:pPr>
    </w:p>
    <w:p w:rsidR="00033DDD" w:rsidRDefault="00033DDD" w:rsidP="00F55DCB">
      <w:r>
        <w:t xml:space="preserve">60.1 Caso o Contrato seja rescindido em virtude do não cumprimento fundamental do </w:t>
      </w:r>
      <w:r>
        <w:rPr>
          <w:b/>
        </w:rPr>
        <w:t>Contratado</w:t>
      </w:r>
      <w:r>
        <w:t xml:space="preserve">, o Gerente do Contrato deverá fazer um balanço considerando o montante de serviços executados e de materiais encomendados, deduzidos os adiantamentos recebidos até a data de efetivação do balanço, subtraído, ainda, o percentual indicado nos </w:t>
      </w:r>
      <w:r>
        <w:rPr>
          <w:b/>
        </w:rPr>
        <w:t>DDC</w:t>
      </w:r>
      <w:r>
        <w:t xml:space="preserve"> para aplicação em caso de serviços não concluídos. Não haverá incidência de multas complementares. Caso o total devido ao </w:t>
      </w:r>
      <w:r>
        <w:rPr>
          <w:b/>
        </w:rPr>
        <w:t>Contratante</w:t>
      </w:r>
      <w:r>
        <w:t xml:space="preserve"> exceda eventuais créditos ainda devidos ao </w:t>
      </w:r>
      <w:r>
        <w:rPr>
          <w:b/>
        </w:rPr>
        <w:t>Contratado</w:t>
      </w:r>
      <w:r>
        <w:t xml:space="preserve">, deverá ser lavrado, de imediato, o competente instrumento de confissão de dívida, devidamente assinado por 2 (duas) testemunhas. </w:t>
      </w:r>
    </w:p>
    <w:p w:rsidR="00033DDD" w:rsidRDefault="00033DDD" w:rsidP="00F55DCB"/>
    <w:p w:rsidR="00033DDD" w:rsidRDefault="00033DDD" w:rsidP="00F55DCB">
      <w:r>
        <w:t xml:space="preserve">60.2 Caso o Contrato seja rescindido por conveniência do </w:t>
      </w:r>
      <w:r>
        <w:rPr>
          <w:b/>
        </w:rPr>
        <w:t>Contratante</w:t>
      </w:r>
      <w:r>
        <w:t xml:space="preserve"> ou pelo não cumprimento fundamental atribuído ao </w:t>
      </w:r>
      <w:r>
        <w:rPr>
          <w:b/>
        </w:rPr>
        <w:t>Contratante</w:t>
      </w:r>
      <w:r>
        <w:t xml:space="preserve">, o Gerente do Contrato deverá efetuar um balanço referente ao valor do serviço executado, materiais encomendados, desmobilização do pessoal e equipamentos do </w:t>
      </w:r>
      <w:r>
        <w:rPr>
          <w:b/>
        </w:rPr>
        <w:t>Contratado</w:t>
      </w:r>
      <w:r>
        <w:t xml:space="preserve"> empregados exclusivamente nas Obras, subtraídos os adiantamentos até então recebidos.</w:t>
      </w:r>
    </w:p>
    <w:p w:rsidR="00033DDD" w:rsidRDefault="00033DDD" w:rsidP="00F55DCB"/>
    <w:p w:rsidR="00033DDD" w:rsidRDefault="00033DDD" w:rsidP="00F55DCB">
      <w:pPr>
        <w:pStyle w:val="Head61"/>
      </w:pPr>
      <w:bookmarkStart w:id="408" w:name="_Toc20735975"/>
      <w:bookmarkStart w:id="409" w:name="_Toc56168350"/>
      <w:r>
        <w:t>61. Propriedade</w:t>
      </w:r>
      <w:bookmarkEnd w:id="408"/>
      <w:bookmarkEnd w:id="409"/>
    </w:p>
    <w:p w:rsidR="00033DDD" w:rsidRDefault="00033DDD" w:rsidP="00F55DCB"/>
    <w:p w:rsidR="00033DDD" w:rsidRDefault="00033DDD" w:rsidP="00F55DCB">
      <w:r>
        <w:t xml:space="preserve">61.1Na hipótese do Contrato ser rescindido por negligência do </w:t>
      </w:r>
      <w:r>
        <w:rPr>
          <w:b/>
        </w:rPr>
        <w:t>Contratado</w:t>
      </w:r>
      <w:r>
        <w:t xml:space="preserve">, todos os Materiais do Local das Obras, Canteiro de Obras, Equipamento, Obras Provisórias e Finalizadas serão consideradas de propriedade do </w:t>
      </w:r>
      <w:r>
        <w:rPr>
          <w:b/>
        </w:rPr>
        <w:t>Contratante</w:t>
      </w:r>
      <w:r>
        <w:t xml:space="preserve">. </w:t>
      </w:r>
    </w:p>
    <w:p w:rsidR="00033DDD" w:rsidRDefault="00033DDD" w:rsidP="00F55DCB">
      <w:pPr>
        <w:rPr>
          <w:lang w:val="pt-PT"/>
        </w:rPr>
      </w:pPr>
    </w:p>
    <w:p w:rsidR="00033DDD" w:rsidRDefault="00033DDD" w:rsidP="00F55DCB">
      <w:pPr>
        <w:pStyle w:val="Head61"/>
      </w:pPr>
      <w:bookmarkStart w:id="410" w:name="_Toc20735976"/>
      <w:bookmarkStart w:id="411" w:name="_Toc56168351"/>
      <w:r>
        <w:t>62. Interrupção da Execução</w:t>
      </w:r>
      <w:bookmarkEnd w:id="410"/>
      <w:bookmarkEnd w:id="411"/>
    </w:p>
    <w:p w:rsidR="00033DDD" w:rsidRDefault="00033DDD" w:rsidP="00F55DCB"/>
    <w:p w:rsidR="00033DDD" w:rsidRDefault="00033DDD" w:rsidP="00F55DCB">
      <w:r>
        <w:t xml:space="preserve">62.1 Na hipótese da execução do Contrato precisar ser interrompida por motivo de guerra e/ou outros eventos que independem da vontade do </w:t>
      </w:r>
      <w:r>
        <w:rPr>
          <w:b/>
        </w:rPr>
        <w:t>Contratante</w:t>
      </w:r>
      <w:r>
        <w:t xml:space="preserve"> ou do </w:t>
      </w:r>
      <w:r>
        <w:rPr>
          <w:b/>
        </w:rPr>
        <w:t>Contratado</w:t>
      </w:r>
      <w:r>
        <w:t xml:space="preserve">, o Gerente do Contrato deve emitir uma Notificação autorizando essa interrupção. O </w:t>
      </w:r>
      <w:r>
        <w:rPr>
          <w:b/>
        </w:rPr>
        <w:t>Contratado</w:t>
      </w:r>
      <w:r>
        <w:t xml:space="preserve"> deve cercar o </w:t>
      </w:r>
      <w:r w:rsidR="001350D5">
        <w:t>Local das Obras</w:t>
      </w:r>
      <w:r>
        <w:t xml:space="preserve"> e suspender a execução da Obra assim que receber a Notificação. O </w:t>
      </w:r>
      <w:r>
        <w:rPr>
          <w:b/>
        </w:rPr>
        <w:t>Contratado</w:t>
      </w:r>
      <w:r>
        <w:t xml:space="preserve"> deve receber, a título de ressarcimento por quaisquer serviços que tenha executado antes do recebimento da Notificação e, também, pelos serviços executados posteriormente, desde que estes tenham sido comprometidos anteriormente à data da Notificação. </w:t>
      </w:r>
    </w:p>
    <w:p w:rsidR="00033DDD" w:rsidRDefault="00033DDD" w:rsidP="00F55DCB"/>
    <w:p w:rsidR="00033DDD" w:rsidRDefault="00033DDD" w:rsidP="00F55DCB">
      <w:pPr>
        <w:pStyle w:val="Head61"/>
      </w:pPr>
      <w:bookmarkStart w:id="412" w:name="_Toc20735977"/>
      <w:bookmarkStart w:id="413" w:name="_Toc56168352"/>
      <w:r>
        <w:t xml:space="preserve">63. Suspensão do Empréstimo do </w:t>
      </w:r>
      <w:bookmarkEnd w:id="412"/>
      <w:r w:rsidR="00336A83">
        <w:t>FONPLATA</w:t>
      </w:r>
      <w:bookmarkEnd w:id="413"/>
    </w:p>
    <w:p w:rsidR="00033DDD" w:rsidRDefault="00033DDD" w:rsidP="00F55DCB"/>
    <w:p w:rsidR="00033DDD" w:rsidRDefault="00033DDD" w:rsidP="00F55DCB">
      <w:r>
        <w:t xml:space="preserve">63.1 No caso do </w:t>
      </w:r>
      <w:r w:rsidR="00336A83">
        <w:t>FONPLATA</w:t>
      </w:r>
      <w:r>
        <w:t xml:space="preserve"> suspender o Empréstimo cujos recursos se destinariam ao financiamento, total ou parcial, dos pagamentos decorrentes do Contrato:</w:t>
      </w:r>
    </w:p>
    <w:p w:rsidR="00033DDD" w:rsidRDefault="00033DDD" w:rsidP="00F55DCB"/>
    <w:p w:rsidR="00033DDD" w:rsidRDefault="00033DDD" w:rsidP="00F55DCB">
      <w:pPr>
        <w:pStyle w:val="Lista1"/>
      </w:pPr>
      <w:r>
        <w:t xml:space="preserve">(a) o Contratante informará o Contratado da referida suspensão no prazo de 10 (dez) dias a partir do recebimento da competente comunicação do </w:t>
      </w:r>
      <w:r w:rsidR="00336A83">
        <w:t>FONPLATA</w:t>
      </w:r>
      <w:r>
        <w:t>;</w:t>
      </w:r>
    </w:p>
    <w:p w:rsidR="00033DDD" w:rsidRDefault="00033DDD" w:rsidP="00F55DCB">
      <w:pPr>
        <w:pStyle w:val="Lista1"/>
      </w:pPr>
      <w:r>
        <w:lastRenderedPageBreak/>
        <w:t>(b) caso o Contratado não tenha recebido as quantias que lhe são devidas no prazo de 30 (trinta) dias previsto na Subcláusula 43.1 das CGC, ser-lhe-á facultado rescindir o Contrato, emitindo, para tanto, uma Notificação com antecedência de 14 (quatorze) dias.</w:t>
      </w:r>
    </w:p>
    <w:p w:rsidR="00E80E5A" w:rsidRDefault="008F19D2" w:rsidP="00F55DCB">
      <w:pPr>
        <w:pStyle w:val="Ttulo6"/>
      </w:pPr>
      <w:bookmarkStart w:id="414" w:name="_Toc56168353"/>
      <w:r>
        <w:t>F–PRÁTICAS PROIBIDAS</w:t>
      </w:r>
      <w:bookmarkEnd w:id="414"/>
    </w:p>
    <w:p w:rsidR="00E80E5A" w:rsidRDefault="00E80E5A" w:rsidP="00F55DCB"/>
    <w:p w:rsidR="00033DDD" w:rsidRPr="005714A6" w:rsidRDefault="00033DDD" w:rsidP="00F55DCB">
      <w:pPr>
        <w:pStyle w:val="Head61"/>
      </w:pPr>
      <w:bookmarkStart w:id="415" w:name="_Toc20735979"/>
      <w:bookmarkStart w:id="416" w:name="_Toc56168354"/>
      <w:r w:rsidRPr="005714A6">
        <w:t>6</w:t>
      </w:r>
      <w:r w:rsidR="00623686">
        <w:t>4</w:t>
      </w:r>
      <w:r w:rsidRPr="005714A6">
        <w:t xml:space="preserve">. </w:t>
      </w:r>
      <w:r>
        <w:t>Práticas Proibidas</w:t>
      </w:r>
      <w:bookmarkEnd w:id="415"/>
      <w:bookmarkEnd w:id="416"/>
    </w:p>
    <w:p w:rsidR="00033DDD" w:rsidRDefault="00033DDD" w:rsidP="00F55DCB"/>
    <w:p w:rsidR="008F19D2" w:rsidRPr="007521CC" w:rsidRDefault="008F19D2" w:rsidP="00F55DCB">
      <w:r>
        <w:t xml:space="preserve">64.1 </w:t>
      </w:r>
      <w:r w:rsidRPr="007521CC">
        <w:t>O FONPLATA exigirá dos Mutuários/Beneficiários e de toda pessoa que participar da preparação, execução e avaliação de projetos financiados com seus recursos, os mais altos níveis éticos e a denúncia de qualquer ato suspeito de constituir uma prática proibida da qual tenham conhecimento.</w:t>
      </w:r>
    </w:p>
    <w:p w:rsidR="008F19D2" w:rsidRPr="007521CC" w:rsidRDefault="008F19D2" w:rsidP="00F55DCB"/>
    <w:p w:rsidR="008F19D2" w:rsidRPr="007521CC" w:rsidRDefault="008F19D2" w:rsidP="00F55DCB">
      <w:r w:rsidRPr="007521CC">
        <w:t>Lista não taxativa das práticas proibidas:</w:t>
      </w:r>
    </w:p>
    <w:p w:rsidR="008F19D2" w:rsidRPr="007521CC" w:rsidRDefault="008F19D2" w:rsidP="00F55DCB"/>
    <w:p w:rsidR="008F19D2" w:rsidRPr="007521CC" w:rsidRDefault="008F19D2" w:rsidP="00F55DCB">
      <w:pPr>
        <w:pStyle w:val="Lista"/>
      </w:pPr>
      <w:r w:rsidRPr="007521CC">
        <w:t xml:space="preserve">(i) </w:t>
      </w:r>
      <w:r w:rsidRPr="007521CC">
        <w:rPr>
          <w:b/>
        </w:rPr>
        <w:t>Ações corruptas</w:t>
      </w:r>
      <w:r w:rsidRPr="007521CC">
        <w:t>: oferecer, dar, receber ou solicitar, direta ou indiretamente, qualquer coisa de valor para influenciar as ações de outra parte.</w:t>
      </w:r>
    </w:p>
    <w:p w:rsidR="008F19D2" w:rsidRPr="007521CC" w:rsidRDefault="008F19D2" w:rsidP="00F55DCB">
      <w:pPr>
        <w:pStyle w:val="Lista"/>
      </w:pPr>
      <w:r w:rsidRPr="007521CC">
        <w:t xml:space="preserve">(ii) </w:t>
      </w:r>
      <w:r w:rsidRPr="007521CC">
        <w:rPr>
          <w:b/>
        </w:rPr>
        <w:t>Práticas fraudulentas</w:t>
      </w:r>
      <w:r w:rsidRPr="007521CC">
        <w:t>: qualquer ato ou omissão, incluindo a desvirtuação de fatos e circunstâncias que enganem ou tentem enganar alguma parte para obter qualquer benefício financeiro ou de outra natureza, ou para evadir uma obrigação.</w:t>
      </w:r>
    </w:p>
    <w:p w:rsidR="008F19D2" w:rsidRPr="007521CC" w:rsidRDefault="008F19D2" w:rsidP="00F55DCB">
      <w:pPr>
        <w:pStyle w:val="Lista"/>
      </w:pPr>
      <w:r w:rsidRPr="007521CC">
        <w:t xml:space="preserve">(iii) </w:t>
      </w:r>
      <w:r w:rsidRPr="007521CC">
        <w:rPr>
          <w:b/>
        </w:rPr>
        <w:t>Práticas coercitivas</w:t>
      </w:r>
      <w:r w:rsidRPr="007521CC">
        <w:t>: prejudicar ou causar danos, ou ameaçar prejudicar ou causar danos, direta ou indiretamente, a qualquer parte ou a seus bens para influenciar as ações de uma parte.</w:t>
      </w:r>
    </w:p>
    <w:p w:rsidR="008F19D2" w:rsidRPr="007521CC" w:rsidRDefault="008F19D2" w:rsidP="00F55DCB">
      <w:pPr>
        <w:pStyle w:val="Lista"/>
      </w:pPr>
      <w:r w:rsidRPr="007521CC">
        <w:t xml:space="preserve">(iv) </w:t>
      </w:r>
      <w:r w:rsidRPr="007521CC">
        <w:rPr>
          <w:b/>
        </w:rPr>
        <w:t>Práticas colusivas</w:t>
      </w:r>
      <w:r w:rsidRPr="007521CC">
        <w:t>: estabelecer acordos entre duas ou mais partes com vistas a atingir um objetivo inapropriado, incluindo influenciar de forma inapropriada as ações de outra parte.</w:t>
      </w:r>
    </w:p>
    <w:p w:rsidR="00E763C9" w:rsidRDefault="008F19D2" w:rsidP="00F55DCB">
      <w:pPr>
        <w:pStyle w:val="Lista"/>
      </w:pPr>
      <w:r w:rsidRPr="007521CC">
        <w:t xml:space="preserve">(v) </w:t>
      </w:r>
      <w:r w:rsidRPr="00BB78D9">
        <w:rPr>
          <w:rStyle w:val="Subttulo2Char1"/>
        </w:rPr>
        <w:t>Práticas obstrutivas</w:t>
      </w:r>
      <w:r w:rsidRPr="007521CC">
        <w:t xml:space="preserve">: (a) destruir, falsificar, alterar ou ocultar deliberadamente evidência significativa para a investigação, ou fazer declarações falsas perante os investigadores para impedir materialmente uma investigação sobre denúncias de uma prática corrupta, fraudulenta, coercitiva ou </w:t>
      </w:r>
      <w:r w:rsidRPr="00557D75">
        <w:t>colusiva;</w:t>
      </w:r>
      <w:r w:rsidRPr="007521CC">
        <w:t xml:space="preserve"> e/ou ameaçar, assediar ou intimidar qualquer parte para impedir que divulgue seu conhecimento de assuntos que são importantes para a investigação ou para sua prossecução; ou (b) todo ato voltado para impedir materialmente o exercício de inspeção do FONPL</w:t>
      </w:r>
      <w:r w:rsidR="00D837B0">
        <w:t>ATA e os direitos de auditoria</w:t>
      </w:r>
      <w:r w:rsidR="00E763C9">
        <w:t>; e</w:t>
      </w:r>
    </w:p>
    <w:p w:rsidR="00E763C9" w:rsidRDefault="00E763C9" w:rsidP="00F55DCB">
      <w:pPr>
        <w:pStyle w:val="Lista"/>
        <w:rPr>
          <w:rFonts w:eastAsia="Tahoma"/>
        </w:rPr>
      </w:pPr>
      <w:r w:rsidRPr="00E763C9">
        <w:rPr>
          <w:rFonts w:eastAsia="Tahoma"/>
          <w:b/>
        </w:rPr>
        <w:t>(vi) Crimes graves</w:t>
      </w:r>
      <w:r w:rsidRPr="009E04DB">
        <w:rPr>
          <w:rFonts w:eastAsia="Tahoma"/>
        </w:rPr>
        <w:t>: incluindo a lavagem de ativos e o financiamento do terrorismo.</w:t>
      </w:r>
    </w:p>
    <w:p w:rsidR="008F19D2" w:rsidRDefault="008F19D2" w:rsidP="00F55DCB">
      <w:pPr>
        <w:pStyle w:val="Lista"/>
      </w:pPr>
    </w:p>
    <w:p w:rsidR="008F19D2" w:rsidRPr="0090085D" w:rsidRDefault="008F19D2" w:rsidP="00F55DCB"/>
    <w:p w:rsidR="00D80429" w:rsidRPr="0090085D" w:rsidRDefault="00D80429" w:rsidP="00F55DCB">
      <w:pPr>
        <w:pStyle w:val="Ttulo1"/>
      </w:pPr>
      <w:bookmarkStart w:id="417" w:name="_Toc400964554"/>
      <w:bookmarkStart w:id="418" w:name="_Toc405799719"/>
      <w:bookmarkStart w:id="419" w:name="_Toc69970980"/>
      <w:r w:rsidRPr="0090085D">
        <w:t xml:space="preserve">SEÇÃO </w:t>
      </w:r>
      <w:r w:rsidR="00247659">
        <w:t>8</w:t>
      </w:r>
      <w:r w:rsidRPr="0090085D">
        <w:t xml:space="preserve"> - DADOS DO CONTRATO</w:t>
      </w:r>
      <w:bookmarkEnd w:id="417"/>
      <w:r w:rsidRPr="0090085D">
        <w:t xml:space="preserve"> (DDC)</w:t>
      </w:r>
      <w:bookmarkEnd w:id="418"/>
      <w:bookmarkEnd w:id="419"/>
    </w:p>
    <w:p w:rsidR="00D80429" w:rsidRPr="0090085D" w:rsidRDefault="00D80429" w:rsidP="00F55DCB"/>
    <w:p w:rsidR="00D80429" w:rsidRPr="0090085D" w:rsidRDefault="00D80429" w:rsidP="00F55DCB">
      <w:pPr>
        <w:pStyle w:val="BodyText21"/>
      </w:pPr>
      <w:r w:rsidRPr="0090085D">
        <w:t xml:space="preserve">As disposições a seguir complementam ou modificam as Cláusulas correspondentes da Seção </w:t>
      </w:r>
      <w:r w:rsidR="002331D8" w:rsidRPr="004E60BF">
        <w:t>8</w:t>
      </w:r>
      <w:r w:rsidRPr="004E60BF">
        <w:t xml:space="preserve"> –</w:t>
      </w:r>
      <w:r w:rsidRPr="0090085D">
        <w:t xml:space="preserve"> Condições Gerais de Contrato (CGC):</w:t>
      </w:r>
    </w:p>
    <w:p w:rsidR="00D80429" w:rsidRDefault="00D80429" w:rsidP="00F55DCB"/>
    <w:tbl>
      <w:tblPr>
        <w:tblW w:w="10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9106"/>
      </w:tblGrid>
      <w:tr w:rsidR="00D80429" w:rsidRPr="0090085D" w:rsidTr="00E05DD8">
        <w:trPr>
          <w:jc w:val="center"/>
        </w:trPr>
        <w:tc>
          <w:tcPr>
            <w:tcW w:w="1170" w:type="dxa"/>
          </w:tcPr>
          <w:p w:rsidR="00D80429" w:rsidRPr="0090085D" w:rsidRDefault="00D80429" w:rsidP="00F55DCB">
            <w:pPr>
              <w:pStyle w:val="Subttulo"/>
            </w:pPr>
            <w:bookmarkStart w:id="420" w:name="_Toc266861330"/>
            <w:bookmarkStart w:id="421" w:name="_Toc266861726"/>
            <w:r w:rsidRPr="0090085D">
              <w:t>Cláusula das CGC</w:t>
            </w:r>
            <w:bookmarkEnd w:id="420"/>
            <w:bookmarkEnd w:id="421"/>
          </w:p>
          <w:p w:rsidR="00D80429" w:rsidRPr="0090085D" w:rsidRDefault="00D80429" w:rsidP="00F55DCB">
            <w:pPr>
              <w:pStyle w:val="Subttulo"/>
            </w:pPr>
          </w:p>
        </w:tc>
        <w:tc>
          <w:tcPr>
            <w:tcW w:w="9106" w:type="dxa"/>
          </w:tcPr>
          <w:p w:rsidR="00D80429" w:rsidRPr="0090085D" w:rsidRDefault="00D80429" w:rsidP="00F55DCB">
            <w:pPr>
              <w:pStyle w:val="Subttulo"/>
            </w:pPr>
            <w:bookmarkStart w:id="422" w:name="_Toc266861331"/>
            <w:bookmarkStart w:id="423" w:name="_Toc266861727"/>
            <w:r w:rsidRPr="0090085D">
              <w:t>Complemento ou Modificação</w:t>
            </w:r>
            <w:bookmarkEnd w:id="422"/>
            <w:bookmarkEnd w:id="423"/>
          </w:p>
        </w:tc>
      </w:tr>
      <w:tr w:rsidR="000E2B06" w:rsidRPr="0090085D" w:rsidTr="00E05DD8">
        <w:trPr>
          <w:jc w:val="center"/>
        </w:trPr>
        <w:tc>
          <w:tcPr>
            <w:tcW w:w="1170" w:type="dxa"/>
          </w:tcPr>
          <w:p w:rsidR="000E2B06" w:rsidRPr="0090085D" w:rsidRDefault="000E2B06" w:rsidP="00F55DCB"/>
        </w:tc>
        <w:tc>
          <w:tcPr>
            <w:tcW w:w="9106" w:type="dxa"/>
          </w:tcPr>
          <w:p w:rsidR="000E2B06" w:rsidRDefault="000E2B06" w:rsidP="00F55DCB">
            <w:pPr>
              <w:pStyle w:val="Subtitulos"/>
            </w:pPr>
            <w:r>
              <w:t>A - GERAL</w:t>
            </w:r>
          </w:p>
          <w:p w:rsidR="000E2B06" w:rsidRPr="0090085D" w:rsidRDefault="000E2B06" w:rsidP="00ED0609">
            <w:pPr>
              <w:pStyle w:val="Subttulo2"/>
            </w:pPr>
          </w:p>
        </w:tc>
      </w:tr>
      <w:tr w:rsidR="00D80429" w:rsidRPr="0090085D" w:rsidTr="00E05DD8">
        <w:trPr>
          <w:jc w:val="center"/>
        </w:trPr>
        <w:tc>
          <w:tcPr>
            <w:tcW w:w="1170" w:type="dxa"/>
          </w:tcPr>
          <w:p w:rsidR="00D80429" w:rsidRPr="0090085D" w:rsidRDefault="00D80429" w:rsidP="00F55DCB">
            <w:r w:rsidRPr="0090085D">
              <w:t>1.</w:t>
            </w:r>
          </w:p>
        </w:tc>
        <w:tc>
          <w:tcPr>
            <w:tcW w:w="9106" w:type="dxa"/>
          </w:tcPr>
          <w:p w:rsidR="00D80429" w:rsidRPr="0090085D" w:rsidRDefault="00D80429" w:rsidP="00ED0609">
            <w:pPr>
              <w:pStyle w:val="Subttulo2"/>
            </w:pPr>
            <w:r w:rsidRPr="0090085D">
              <w:t>DEFINIÇÕES</w:t>
            </w:r>
          </w:p>
          <w:p w:rsidR="00D80429" w:rsidRPr="0090085D" w:rsidRDefault="00D80429" w:rsidP="00F55DCB"/>
        </w:tc>
      </w:tr>
      <w:tr w:rsidR="00D80429" w:rsidRPr="0090085D" w:rsidTr="00E05DD8">
        <w:trPr>
          <w:jc w:val="center"/>
        </w:trPr>
        <w:tc>
          <w:tcPr>
            <w:tcW w:w="1170" w:type="dxa"/>
          </w:tcPr>
          <w:p w:rsidR="00D80429" w:rsidRPr="0090085D" w:rsidRDefault="00D80429" w:rsidP="00F55DCB">
            <w:r w:rsidRPr="0090085D">
              <w:t>1.1(d)</w:t>
            </w:r>
          </w:p>
        </w:tc>
        <w:tc>
          <w:tcPr>
            <w:tcW w:w="9106" w:type="dxa"/>
          </w:tcPr>
          <w:p w:rsidR="00D80429" w:rsidRPr="0090085D" w:rsidRDefault="00D80429" w:rsidP="00F55DCB"/>
          <w:p w:rsidR="00D80429" w:rsidRPr="0090085D" w:rsidRDefault="00D80429" w:rsidP="00F55DCB">
            <w:r w:rsidRPr="0090085D">
              <w:t xml:space="preserve">O Contratado é: </w:t>
            </w:r>
            <w:r w:rsidRPr="00BC650C">
              <w:rPr>
                <w:rStyle w:val="ExplicaoChar"/>
              </w:rPr>
              <w:t>[a ser preenchido após a adjudicação]</w:t>
            </w:r>
          </w:p>
          <w:p w:rsidR="00D80429" w:rsidRPr="0090085D" w:rsidRDefault="00D80429" w:rsidP="00F55DCB">
            <w:r w:rsidRPr="0090085D">
              <w:t>Nome: __________________________________________________________________</w:t>
            </w:r>
          </w:p>
          <w:p w:rsidR="00D80429" w:rsidRPr="0090085D" w:rsidRDefault="00D80429" w:rsidP="00F55DCB">
            <w:r w:rsidRPr="0090085D">
              <w:t>Endereço:________________________________________________________________</w:t>
            </w:r>
          </w:p>
          <w:p w:rsidR="00D80429" w:rsidRPr="0090085D" w:rsidRDefault="00D80429" w:rsidP="00F55DCB">
            <w:r w:rsidRPr="0090085D">
              <w:t>Nome do Representante Autorizado: __________________________________________</w:t>
            </w:r>
          </w:p>
          <w:p w:rsidR="00D80429" w:rsidRPr="0090085D" w:rsidRDefault="00D80429" w:rsidP="00F55DCB"/>
        </w:tc>
      </w:tr>
      <w:tr w:rsidR="00D80429" w:rsidRPr="0090085D" w:rsidTr="00E05DD8">
        <w:trPr>
          <w:jc w:val="center"/>
        </w:trPr>
        <w:tc>
          <w:tcPr>
            <w:tcW w:w="1170" w:type="dxa"/>
          </w:tcPr>
          <w:p w:rsidR="00D80429" w:rsidRPr="0090085D" w:rsidRDefault="00D80429" w:rsidP="00F55DCB">
            <w:r w:rsidRPr="0090085D">
              <w:t>1.1(e)</w:t>
            </w:r>
          </w:p>
        </w:tc>
        <w:tc>
          <w:tcPr>
            <w:tcW w:w="9106" w:type="dxa"/>
          </w:tcPr>
          <w:p w:rsidR="00D80429" w:rsidRPr="0090085D" w:rsidRDefault="00D80429" w:rsidP="00F55DCB">
            <w:r w:rsidRPr="0090085D">
              <w:t xml:space="preserve">O Contratante é </w:t>
            </w:r>
            <w:r w:rsidR="00FB46B2">
              <w:t>Município de Itajaí/SC</w:t>
            </w:r>
          </w:p>
          <w:p w:rsidR="00D80429" w:rsidRPr="0090085D" w:rsidRDefault="00D80429" w:rsidP="00F55DCB">
            <w:r w:rsidRPr="0090085D">
              <w:t>Endereço:</w:t>
            </w:r>
            <w:r w:rsidR="00FB46B2">
              <w:t xml:space="preserve"> Rua Alberto Werner, 100, Vila Operária, Itajaí/SC</w:t>
            </w:r>
          </w:p>
          <w:p w:rsidR="00D80429" w:rsidRPr="0090085D" w:rsidRDefault="00D80429" w:rsidP="00F55DCB">
            <w:r w:rsidRPr="0090085D">
              <w:t>Nome do Representante Autorizado: _</w:t>
            </w:r>
            <w:r w:rsidR="007B6CF1" w:rsidRPr="007B6CF1">
              <w:rPr>
                <w:i/>
              </w:rPr>
              <w:t>[indicar]</w:t>
            </w:r>
            <w:r w:rsidR="007B6CF1">
              <w:t>_</w:t>
            </w:r>
            <w:r w:rsidRPr="0090085D">
              <w:t>___________________________________</w:t>
            </w:r>
          </w:p>
          <w:p w:rsidR="00D80429" w:rsidRPr="0090085D" w:rsidRDefault="00D80429" w:rsidP="00F55DCB"/>
        </w:tc>
      </w:tr>
      <w:tr w:rsidR="00D80429" w:rsidRPr="0090085D" w:rsidTr="00E05DD8">
        <w:trPr>
          <w:jc w:val="center"/>
        </w:trPr>
        <w:tc>
          <w:tcPr>
            <w:tcW w:w="1170" w:type="dxa"/>
          </w:tcPr>
          <w:p w:rsidR="00D80429" w:rsidRPr="0090085D" w:rsidRDefault="00D80429" w:rsidP="00F55DCB">
            <w:pPr>
              <w:pStyle w:val="Textodenotadefim"/>
            </w:pPr>
            <w:r w:rsidRPr="0090085D">
              <w:t>1.1 (i)</w:t>
            </w:r>
          </w:p>
        </w:tc>
        <w:tc>
          <w:tcPr>
            <w:tcW w:w="9106" w:type="dxa"/>
          </w:tcPr>
          <w:p w:rsidR="00D80429" w:rsidRPr="0090085D" w:rsidRDefault="00D80429" w:rsidP="00F55DCB">
            <w:r w:rsidRPr="0090085D">
              <w:t xml:space="preserve">A Data de Início das Obras é </w:t>
            </w:r>
            <w:r w:rsidR="00FB46B2">
              <w:t>a partir da Ordem de Serviço (OS) pelo contratante.</w:t>
            </w:r>
          </w:p>
          <w:p w:rsidR="00D80429" w:rsidRPr="0090085D" w:rsidRDefault="00D80429" w:rsidP="00F55DCB"/>
        </w:tc>
      </w:tr>
      <w:tr w:rsidR="00D80429" w:rsidRPr="0090085D" w:rsidTr="00E05DD8">
        <w:trPr>
          <w:jc w:val="center"/>
        </w:trPr>
        <w:tc>
          <w:tcPr>
            <w:tcW w:w="1170" w:type="dxa"/>
          </w:tcPr>
          <w:p w:rsidR="00D80429" w:rsidRPr="0090085D" w:rsidRDefault="00D80429" w:rsidP="00F55DCB">
            <w:r w:rsidRPr="0090085D">
              <w:t>1.1 (j)</w:t>
            </w:r>
          </w:p>
        </w:tc>
        <w:tc>
          <w:tcPr>
            <w:tcW w:w="9106" w:type="dxa"/>
          </w:tcPr>
          <w:p w:rsidR="001B6584" w:rsidRPr="0090085D" w:rsidRDefault="00D80429" w:rsidP="00F55DCB">
            <w:r w:rsidRPr="0090085D">
              <w:t xml:space="preserve">A Data Prevista para a Conclusão das Obras é </w:t>
            </w:r>
            <w:r w:rsidR="00FB46B2">
              <w:t xml:space="preserve">de </w:t>
            </w:r>
            <w:r w:rsidR="00BA67B6">
              <w:t>540</w:t>
            </w:r>
            <w:r w:rsidR="00FB46B2">
              <w:t xml:space="preserve"> (</w:t>
            </w:r>
            <w:r w:rsidR="00BA67B6">
              <w:t>quinhentos e quarenta</w:t>
            </w:r>
            <w:r w:rsidR="00FB46B2">
              <w:t>) dias.</w:t>
            </w:r>
          </w:p>
        </w:tc>
      </w:tr>
      <w:tr w:rsidR="00D80429" w:rsidRPr="0090085D" w:rsidTr="00E05DD8">
        <w:trPr>
          <w:jc w:val="center"/>
        </w:trPr>
        <w:tc>
          <w:tcPr>
            <w:tcW w:w="1170" w:type="dxa"/>
          </w:tcPr>
          <w:p w:rsidR="00D80429" w:rsidRPr="0090085D" w:rsidRDefault="00D80429" w:rsidP="00F55DCB">
            <w:r w:rsidRPr="0090085D">
              <w:t>1.1 (r)</w:t>
            </w:r>
          </w:p>
        </w:tc>
        <w:tc>
          <w:tcPr>
            <w:tcW w:w="9106" w:type="dxa"/>
          </w:tcPr>
          <w:p w:rsidR="00244305" w:rsidRPr="009E45EB" w:rsidRDefault="00244305" w:rsidP="00244305">
            <w:pPr>
              <w:rPr>
                <w:b/>
              </w:rPr>
            </w:pPr>
            <w:r w:rsidRPr="009E45EB">
              <w:t>O Gestor do Contrato será o Secretário da SECRETARIA DE DESENVOLVIMENTO URBANO E HABITAÇÃO</w:t>
            </w:r>
            <w:r>
              <w:t>.</w:t>
            </w:r>
          </w:p>
          <w:p w:rsidR="00244305" w:rsidRPr="009E45EB" w:rsidRDefault="00244305" w:rsidP="00244305">
            <w:pPr>
              <w:rPr>
                <w:b/>
              </w:rPr>
            </w:pPr>
          </w:p>
          <w:p w:rsidR="00244305" w:rsidRPr="009E45EB" w:rsidRDefault="00244305" w:rsidP="00244305">
            <w:pPr>
              <w:rPr>
                <w:b/>
              </w:rPr>
            </w:pPr>
            <w:r w:rsidRPr="009E45EB">
              <w:t xml:space="preserve">Nome: </w:t>
            </w:r>
            <w:r>
              <w:t>A</w:t>
            </w:r>
            <w:r w:rsidRPr="009E45EB">
              <w:t>rq. Rodrigo Lamim</w:t>
            </w:r>
          </w:p>
          <w:p w:rsidR="00244305" w:rsidRDefault="00244305" w:rsidP="00244305">
            <w:r w:rsidRPr="0090085D">
              <w:t xml:space="preserve">Endereço: </w:t>
            </w:r>
            <w:r>
              <w:t>Rua Alberto Werner, 100, São João, Itajaí/SC.</w:t>
            </w:r>
          </w:p>
          <w:p w:rsidR="00244305" w:rsidRPr="009E45EB" w:rsidRDefault="00244305" w:rsidP="00244305">
            <w:pPr>
              <w:rPr>
                <w:b/>
              </w:rPr>
            </w:pPr>
            <w:r>
              <w:br/>
            </w:r>
            <w:r w:rsidR="00D80429" w:rsidRPr="0090085D">
              <w:t>O Gerente</w:t>
            </w:r>
            <w:r>
              <w:t>/Fiscal</w:t>
            </w:r>
            <w:r w:rsidR="00D80429" w:rsidRPr="0090085D">
              <w:t xml:space="preserve"> do Contrato </w:t>
            </w:r>
            <w:r>
              <w:t xml:space="preserve">será o Engenheiro Civil </w:t>
            </w:r>
            <w:r w:rsidRPr="009E45EB">
              <w:t>da SECRETARIA DE DESENVOLVIMENTO URBANO E HABITAÇÃO</w:t>
            </w:r>
            <w:r>
              <w:t>.</w:t>
            </w:r>
          </w:p>
          <w:p w:rsidR="00D80429" w:rsidRPr="0090085D" w:rsidRDefault="00D80429" w:rsidP="00F55DCB"/>
          <w:p w:rsidR="00D80429" w:rsidRPr="0090085D" w:rsidRDefault="00D80429" w:rsidP="00F55DCB">
            <w:r w:rsidRPr="0090085D">
              <w:t xml:space="preserve">Nome: </w:t>
            </w:r>
            <w:r w:rsidR="00A91AFD">
              <w:t>Engenheiro Marcelo Schlickmann Souza.</w:t>
            </w:r>
          </w:p>
          <w:p w:rsidR="00D80429" w:rsidRPr="0090085D" w:rsidRDefault="00D80429" w:rsidP="00244305">
            <w:r w:rsidRPr="0090085D">
              <w:t xml:space="preserve">Endereço: </w:t>
            </w:r>
            <w:r w:rsidR="00A91AFD">
              <w:t>Rua Alberto Werner, 100, São João, Itajaí/SC.</w:t>
            </w:r>
          </w:p>
        </w:tc>
      </w:tr>
      <w:tr w:rsidR="00D80429" w:rsidRPr="0090085D" w:rsidTr="00E05DD8">
        <w:trPr>
          <w:jc w:val="center"/>
        </w:trPr>
        <w:tc>
          <w:tcPr>
            <w:tcW w:w="1170" w:type="dxa"/>
          </w:tcPr>
          <w:p w:rsidR="00D80429" w:rsidRPr="0090085D" w:rsidRDefault="00D80429" w:rsidP="00F55DCB">
            <w:r w:rsidRPr="0090085D">
              <w:t>1.1(s)</w:t>
            </w:r>
          </w:p>
        </w:tc>
        <w:tc>
          <w:tcPr>
            <w:tcW w:w="9106" w:type="dxa"/>
          </w:tcPr>
          <w:p w:rsidR="009129EF" w:rsidRPr="0090085D" w:rsidRDefault="00D80429" w:rsidP="00511AA3">
            <w:r w:rsidRPr="0090085D">
              <w:t xml:space="preserve">O Local das Obras está localizado </w:t>
            </w:r>
            <w:r w:rsidR="00FB46B2">
              <w:t>na Av. Marcos Konder</w:t>
            </w:r>
            <w:r w:rsidR="009129EF">
              <w:t xml:space="preserve"> e Av. Irineu Bornhausen</w:t>
            </w:r>
            <w:r w:rsidRPr="0090085D">
              <w:t xml:space="preserve"> e está definido nos </w:t>
            </w:r>
            <w:r w:rsidR="00FB46B2">
              <w:t>projetos anexos ao edital</w:t>
            </w:r>
            <w:r w:rsidR="00FB46B2">
              <w:rPr>
                <w:i/>
              </w:rPr>
              <w:t>.</w:t>
            </w:r>
          </w:p>
        </w:tc>
      </w:tr>
      <w:tr w:rsidR="00D80429" w:rsidRPr="0090085D" w:rsidTr="00E05DD8">
        <w:trPr>
          <w:jc w:val="center"/>
        </w:trPr>
        <w:tc>
          <w:tcPr>
            <w:tcW w:w="1170" w:type="dxa"/>
          </w:tcPr>
          <w:p w:rsidR="00D80429" w:rsidRPr="0090085D" w:rsidRDefault="00D80429" w:rsidP="00F55DCB">
            <w:r w:rsidRPr="0090085D">
              <w:t>1.1 (w)</w:t>
            </w:r>
          </w:p>
        </w:tc>
        <w:tc>
          <w:tcPr>
            <w:tcW w:w="9106" w:type="dxa"/>
          </w:tcPr>
          <w:p w:rsidR="00D80429" w:rsidRPr="0090085D" w:rsidRDefault="00D80429" w:rsidP="00F55DCB">
            <w:r w:rsidRPr="0090085D">
              <w:t xml:space="preserve">As Obras consistem em </w:t>
            </w:r>
            <w:r w:rsidR="00BA67B6" w:rsidRPr="00BA67B6">
              <w:t>LIGAÇÃO DA A</w:t>
            </w:r>
            <w:r w:rsidR="009129EF">
              <w:t>V</w:t>
            </w:r>
            <w:r w:rsidR="00BA67B6" w:rsidRPr="00BA67B6">
              <w:t>. CEL. MARCOS KONDER E AV. IRINEU BORNHAUSEN (RUA DO PORTO)</w:t>
            </w:r>
            <w:r w:rsidR="00511AA3">
              <w:t>.</w:t>
            </w:r>
          </w:p>
        </w:tc>
      </w:tr>
      <w:tr w:rsidR="00D80429" w:rsidRPr="0090085D" w:rsidTr="00E05DD8">
        <w:trPr>
          <w:jc w:val="center"/>
        </w:trPr>
        <w:tc>
          <w:tcPr>
            <w:tcW w:w="1170" w:type="dxa"/>
          </w:tcPr>
          <w:p w:rsidR="00D80429" w:rsidRPr="0090085D" w:rsidRDefault="00D80429" w:rsidP="00F55DCB">
            <w:r w:rsidRPr="0090085D">
              <w:t>1.1 (y)</w:t>
            </w:r>
          </w:p>
        </w:tc>
        <w:tc>
          <w:tcPr>
            <w:tcW w:w="9106" w:type="dxa"/>
          </w:tcPr>
          <w:p w:rsidR="00FC4132" w:rsidRDefault="00FC4132" w:rsidP="00F55DCB">
            <w:r>
              <w:t>O Período de Correção dos Defeitos é de 6 (seis) meses, que corresponde à diferença entre o</w:t>
            </w:r>
          </w:p>
          <w:p w:rsidR="002331D8" w:rsidRPr="0090085D" w:rsidRDefault="00FC4132" w:rsidP="00511AA3">
            <w:r>
              <w:t>prazo de execução das obras e o prazo de vigência do contrato, conforme explicitado no Termo</w:t>
            </w:r>
            <w:r w:rsidR="00511AA3">
              <w:t xml:space="preserve"> </w:t>
            </w:r>
            <w:r>
              <w:t>de Contrato.</w:t>
            </w:r>
          </w:p>
        </w:tc>
      </w:tr>
      <w:tr w:rsidR="00D80429" w:rsidRPr="0090085D" w:rsidTr="00E05DD8">
        <w:trPr>
          <w:jc w:val="center"/>
        </w:trPr>
        <w:tc>
          <w:tcPr>
            <w:tcW w:w="1170" w:type="dxa"/>
          </w:tcPr>
          <w:p w:rsidR="00D80429" w:rsidRPr="0090085D" w:rsidRDefault="00D80429" w:rsidP="00F55DCB">
            <w:r w:rsidRPr="0090085D">
              <w:t>1.1 (</w:t>
            </w:r>
            <w:r w:rsidR="00F40D45">
              <w:t>ee</w:t>
            </w:r>
            <w:r w:rsidRPr="0090085D">
              <w:t>)</w:t>
            </w:r>
          </w:p>
        </w:tc>
        <w:tc>
          <w:tcPr>
            <w:tcW w:w="9106" w:type="dxa"/>
          </w:tcPr>
          <w:p w:rsidR="001B6584" w:rsidRPr="0090085D" w:rsidRDefault="00903A2A" w:rsidP="00F55DCB">
            <w:r>
              <w:t>O regime de execução é o de Empreitada por Preço Unitário</w:t>
            </w:r>
          </w:p>
        </w:tc>
      </w:tr>
      <w:tr w:rsidR="00D80429" w:rsidRPr="0090085D" w:rsidTr="00E05DD8">
        <w:trPr>
          <w:jc w:val="center"/>
        </w:trPr>
        <w:tc>
          <w:tcPr>
            <w:tcW w:w="1170" w:type="dxa"/>
          </w:tcPr>
          <w:p w:rsidR="00D80429" w:rsidRPr="0090085D" w:rsidRDefault="00D80429" w:rsidP="00F55DCB">
            <w:r w:rsidRPr="0090085D">
              <w:t>2.3</w:t>
            </w:r>
          </w:p>
        </w:tc>
        <w:tc>
          <w:tcPr>
            <w:tcW w:w="9106" w:type="dxa"/>
          </w:tcPr>
          <w:p w:rsidR="00D80429" w:rsidRPr="0090085D" w:rsidRDefault="00D80429" w:rsidP="00ED0609">
            <w:pPr>
              <w:pStyle w:val="Subttulo2"/>
            </w:pPr>
            <w:r w:rsidRPr="0090085D">
              <w:t>INTERPRETAÇÃO</w:t>
            </w:r>
          </w:p>
          <w:p w:rsidR="00D80429" w:rsidRPr="0090085D" w:rsidRDefault="00D80429" w:rsidP="00ED0609">
            <w:pPr>
              <w:pStyle w:val="Subttulo2"/>
            </w:pPr>
          </w:p>
          <w:p w:rsidR="00D80429" w:rsidRPr="0090085D" w:rsidRDefault="00D80429" w:rsidP="00F55DCB">
            <w:r w:rsidRPr="0090085D">
              <w:t>Os seguintes documentos também integram o Contrato:</w:t>
            </w:r>
          </w:p>
          <w:p w:rsidR="00903A2A" w:rsidRDefault="00903A2A" w:rsidP="00F55DCB">
            <w:r>
              <w:t xml:space="preserve">(9) Plano de Gestão Ambiental e Social (PGAS); </w:t>
            </w:r>
          </w:p>
          <w:p w:rsidR="00903A2A" w:rsidRDefault="00903A2A" w:rsidP="00F55DCB">
            <w:r>
              <w:t xml:space="preserve">(10) Manual de Conduta do Contratado; </w:t>
            </w:r>
          </w:p>
          <w:p w:rsidR="00903A2A" w:rsidRDefault="00903A2A" w:rsidP="00F55DCB">
            <w:r>
              <w:t>(11) Garantia de Execução; e</w:t>
            </w:r>
          </w:p>
          <w:p w:rsidR="008F4A62" w:rsidRDefault="00903A2A" w:rsidP="00F55DCB">
            <w:r>
              <w:t>(12) Apólices de Seguro</w:t>
            </w:r>
          </w:p>
          <w:p w:rsidR="00597E0F" w:rsidRPr="0090085D" w:rsidRDefault="00597E0F" w:rsidP="00F55DCB"/>
        </w:tc>
      </w:tr>
      <w:tr w:rsidR="00D80429" w:rsidRPr="0090085D" w:rsidTr="00E05DD8">
        <w:trPr>
          <w:jc w:val="center"/>
        </w:trPr>
        <w:tc>
          <w:tcPr>
            <w:tcW w:w="1170" w:type="dxa"/>
          </w:tcPr>
          <w:p w:rsidR="00D80429" w:rsidRPr="0090085D" w:rsidRDefault="00D80429" w:rsidP="00F55DCB">
            <w:r w:rsidRPr="0090085D">
              <w:t>[8.1]</w:t>
            </w:r>
          </w:p>
        </w:tc>
        <w:tc>
          <w:tcPr>
            <w:tcW w:w="9106" w:type="dxa"/>
          </w:tcPr>
          <w:p w:rsidR="00D80429" w:rsidRPr="0090085D" w:rsidRDefault="00D80429" w:rsidP="00ED0609">
            <w:pPr>
              <w:pStyle w:val="Subttulo2"/>
            </w:pPr>
            <w:r w:rsidRPr="0090085D">
              <w:t xml:space="preserve">OUTROS CONTRATADOS </w:t>
            </w:r>
          </w:p>
          <w:p w:rsidR="00D80429" w:rsidRPr="0090085D" w:rsidRDefault="00D80429" w:rsidP="00F55DCB"/>
          <w:p w:rsidR="00D80429" w:rsidRPr="0090085D" w:rsidRDefault="00D80429" w:rsidP="00F55DCB">
            <w:r w:rsidRPr="0090085D">
              <w:lastRenderedPageBreak/>
              <w:t xml:space="preserve">Outros Contratados são: </w:t>
            </w:r>
            <w:r w:rsidRPr="00511AA3">
              <w:rPr>
                <w:i/>
              </w:rPr>
              <w:t>[indicar caso aplicável]</w:t>
            </w:r>
            <w:r w:rsidRPr="00511AA3">
              <w:t xml:space="preserve"> ____________</w:t>
            </w:r>
          </w:p>
          <w:p w:rsidR="00D80429" w:rsidRPr="0090085D" w:rsidRDefault="00D80429" w:rsidP="00F55DCB"/>
        </w:tc>
      </w:tr>
      <w:tr w:rsidR="00D80429" w:rsidRPr="0090085D" w:rsidTr="00E05DD8">
        <w:trPr>
          <w:jc w:val="center"/>
        </w:trPr>
        <w:tc>
          <w:tcPr>
            <w:tcW w:w="1170" w:type="dxa"/>
          </w:tcPr>
          <w:p w:rsidR="00D80429" w:rsidRPr="0090085D" w:rsidRDefault="00D80429" w:rsidP="00F55DCB">
            <w:r w:rsidRPr="0090085D">
              <w:lastRenderedPageBreak/>
              <w:t>9.1</w:t>
            </w:r>
          </w:p>
        </w:tc>
        <w:tc>
          <w:tcPr>
            <w:tcW w:w="9106" w:type="dxa"/>
          </w:tcPr>
          <w:p w:rsidR="00D80429" w:rsidRPr="0090085D" w:rsidRDefault="00D80429" w:rsidP="00ED0609">
            <w:pPr>
              <w:pStyle w:val="Subttulo2"/>
            </w:pPr>
            <w:r w:rsidRPr="0090085D">
              <w:t>PESSOAL</w:t>
            </w:r>
          </w:p>
          <w:p w:rsidR="00D80429" w:rsidRPr="0090085D" w:rsidRDefault="00D80429" w:rsidP="00F55DCB">
            <w:pPr>
              <w:pStyle w:val="Textodenotadefim"/>
            </w:pPr>
          </w:p>
          <w:p w:rsidR="00D80429" w:rsidRPr="002026CB" w:rsidRDefault="00D80429" w:rsidP="00F55DCB">
            <w:pPr>
              <w:pStyle w:val="Textodenotadefim"/>
              <w:rPr>
                <w:rStyle w:val="Comentrio7"/>
              </w:rPr>
            </w:pPr>
            <w:r w:rsidRPr="0090085D">
              <w:t xml:space="preserve">O Quadro do Pessoal indicado para a execução das Obras </w:t>
            </w:r>
            <w:r w:rsidRPr="002026CB">
              <w:rPr>
                <w:rStyle w:val="Comentrio7"/>
              </w:rPr>
              <w:t>[indicar o pessoal da Empreiteira após a adjudicação]</w:t>
            </w:r>
          </w:p>
          <w:p w:rsidR="00333069" w:rsidRPr="0090085D" w:rsidRDefault="00333069" w:rsidP="00511AA3">
            <w:pPr>
              <w:pStyle w:val="Textodenotadefim"/>
            </w:pPr>
          </w:p>
        </w:tc>
      </w:tr>
      <w:tr w:rsidR="00D80429" w:rsidRPr="0090085D" w:rsidTr="00E05DD8">
        <w:trPr>
          <w:jc w:val="center"/>
        </w:trPr>
        <w:tc>
          <w:tcPr>
            <w:tcW w:w="1170" w:type="dxa"/>
          </w:tcPr>
          <w:p w:rsidR="00D80429" w:rsidRPr="0090085D" w:rsidRDefault="00D80429" w:rsidP="00F55DCB">
            <w:r w:rsidRPr="0090085D">
              <w:t>13</w:t>
            </w:r>
            <w:r w:rsidR="001350D5">
              <w:t>.1.1</w:t>
            </w:r>
          </w:p>
        </w:tc>
        <w:tc>
          <w:tcPr>
            <w:tcW w:w="9106" w:type="dxa"/>
          </w:tcPr>
          <w:p w:rsidR="00D80429" w:rsidRPr="0090085D" w:rsidRDefault="00D80429" w:rsidP="00ED0609">
            <w:pPr>
              <w:pStyle w:val="Subttulo2"/>
            </w:pPr>
            <w:r w:rsidRPr="0090085D">
              <w:t>SEGURO</w:t>
            </w:r>
          </w:p>
          <w:p w:rsidR="00D80429" w:rsidRPr="0090085D" w:rsidRDefault="00D80429" w:rsidP="00F55DCB"/>
          <w:p w:rsidR="00903A2A" w:rsidRDefault="00903A2A" w:rsidP="00F55DCB">
            <w:r>
              <w:t>No contrato de seguro de riscos de engenharia deverá constar, obrigatoriamente, além da cobertura básica correspondente a solidez das obras conforme previsão no art. 618 do Código Civil Brasileiro, as seguintes coberturas adicionais de:</w:t>
            </w:r>
          </w:p>
          <w:p w:rsidR="00903A2A" w:rsidRDefault="00903A2A" w:rsidP="00F55DCB"/>
          <w:p w:rsidR="00903A2A" w:rsidRDefault="00903A2A" w:rsidP="00F55DCB">
            <w:r>
              <w:t>(a) despesas extraordinárias: 1% do valor do contrato</w:t>
            </w:r>
          </w:p>
          <w:p w:rsidR="00903A2A" w:rsidRDefault="00903A2A" w:rsidP="00F55DCB">
            <w:r>
              <w:t>(b) despesas de desentulho: 1% do valor do contrato</w:t>
            </w:r>
          </w:p>
          <w:p w:rsidR="00903A2A" w:rsidRDefault="00903A2A" w:rsidP="00F55DCB">
            <w:r>
              <w:t>(c) equipamentos utilizados na obra: 1% do valor do contato</w:t>
            </w:r>
          </w:p>
          <w:p w:rsidR="00903A2A" w:rsidRDefault="00903A2A" w:rsidP="00F55DCB">
            <w:r>
              <w:t>(d) danos em consequência de erro na execução dos projetos: 50 % do valor do contrato; e</w:t>
            </w:r>
          </w:p>
          <w:p w:rsidR="00D80429" w:rsidRDefault="00903A2A" w:rsidP="00F55DCB">
            <w:r>
              <w:t>(e) responsabilidade civil geral/cruzada: 2% do valor do contrato.</w:t>
            </w:r>
          </w:p>
          <w:p w:rsidR="00597E0F" w:rsidRPr="0090085D" w:rsidRDefault="00597E0F" w:rsidP="00F55DCB"/>
        </w:tc>
      </w:tr>
      <w:tr w:rsidR="00D80429" w:rsidRPr="0090085D" w:rsidTr="00E05DD8">
        <w:trPr>
          <w:jc w:val="center"/>
        </w:trPr>
        <w:tc>
          <w:tcPr>
            <w:tcW w:w="1170" w:type="dxa"/>
          </w:tcPr>
          <w:p w:rsidR="00D80429" w:rsidRPr="0090085D" w:rsidRDefault="00D80429" w:rsidP="00F55DCB">
            <w:r w:rsidRPr="0090085D">
              <w:t>16.1.1</w:t>
            </w:r>
          </w:p>
        </w:tc>
        <w:tc>
          <w:tcPr>
            <w:tcW w:w="9106" w:type="dxa"/>
          </w:tcPr>
          <w:p w:rsidR="00D80429" w:rsidRPr="0090085D" w:rsidRDefault="00D80429" w:rsidP="00ED0609">
            <w:pPr>
              <w:pStyle w:val="Subttulo2"/>
            </w:pPr>
            <w:r w:rsidRPr="0090085D">
              <w:t>EXECUÇÃO DAS OBRAS PELO CONTRATADO</w:t>
            </w:r>
          </w:p>
          <w:p w:rsidR="00D80429" w:rsidRPr="0090085D" w:rsidRDefault="00D80429" w:rsidP="00F55DCB"/>
          <w:p w:rsidR="00D80429" w:rsidRPr="0090085D" w:rsidRDefault="00D80429" w:rsidP="00ED0609">
            <w:pPr>
              <w:pStyle w:val="Subttulo2"/>
            </w:pPr>
            <w:r w:rsidRPr="0090085D">
              <w:t>Medidas de Controle Ambiental</w:t>
            </w:r>
            <w:r w:rsidR="00A0121F">
              <w:t xml:space="preserve"> e Social</w:t>
            </w:r>
          </w:p>
          <w:p w:rsidR="00D80429" w:rsidRPr="0090085D" w:rsidRDefault="00D80429" w:rsidP="00F55DCB"/>
          <w:p w:rsidR="00A0121F" w:rsidRPr="0090085D" w:rsidRDefault="00A0121F" w:rsidP="00F55DCB">
            <w:r w:rsidRPr="0090085D">
              <w:t>A Empreiteira contratada deverá executar as Obras de acordo com as Medidas de Controle Ambiental</w:t>
            </w:r>
            <w:r>
              <w:t xml:space="preserve"> e Social.</w:t>
            </w:r>
          </w:p>
          <w:p w:rsidR="00A0121F" w:rsidRPr="0090085D" w:rsidRDefault="00A0121F" w:rsidP="00F55DCB"/>
          <w:p w:rsidR="00A0121F" w:rsidRPr="0090085D" w:rsidRDefault="00A0121F" w:rsidP="00F55DCB">
            <w:r w:rsidRPr="0090085D">
              <w:t>Serão atribuições e obrigações ambientais específicas da Empreiteira contratada para a execução das obras</w:t>
            </w:r>
            <w:r>
              <w:t>, conforme aplicável</w:t>
            </w:r>
            <w:r w:rsidRPr="0090085D">
              <w:t>:</w:t>
            </w:r>
          </w:p>
          <w:p w:rsidR="00D80429" w:rsidRPr="0090085D" w:rsidRDefault="00D80429" w:rsidP="00F55DCB"/>
          <w:p w:rsidR="00D80429" w:rsidRPr="0090085D" w:rsidRDefault="00D80429" w:rsidP="00F55DCB">
            <w:pPr>
              <w:pStyle w:val="Lista1"/>
            </w:pPr>
            <w:r w:rsidRPr="0090085D">
              <w:t>(a) respeitar e implantar as medidas preventivas, mitigadoras e compensatórias, bem como as de proteção ambiental e ainda, as ações voltadas para o monitoramento da qualidade ambiental, consideradas nos Programas Ambientais do Plano de Gestão Ambiental</w:t>
            </w:r>
            <w:r w:rsidR="00B21727">
              <w:t xml:space="preserve"> e Social</w:t>
            </w:r>
            <w:r w:rsidRPr="0090085D">
              <w:t xml:space="preserve"> (PGA</w:t>
            </w:r>
            <w:r w:rsidR="00B21727">
              <w:t>S</w:t>
            </w:r>
            <w:r w:rsidRPr="0090085D">
              <w:t>), parte integrante do projeto de engenharia, e no Relatório Ambiental Prévio;</w:t>
            </w:r>
          </w:p>
          <w:p w:rsidR="00D80429" w:rsidRPr="0090085D" w:rsidRDefault="00D80429" w:rsidP="00F55DCB">
            <w:pPr>
              <w:pStyle w:val="Lista1"/>
            </w:pPr>
            <w:r w:rsidRPr="0090085D">
              <w:t>(b) cumprir fielmente as diretrizes normativas estabelecidas pela Política Nacional de Meio Ambiente e Política de Meio Ambiente e o que institui a legislação ambiental em vigor nas esferas federal, estadual e municipal;</w:t>
            </w:r>
          </w:p>
          <w:p w:rsidR="002E4818" w:rsidRPr="0090085D" w:rsidRDefault="002E4818" w:rsidP="00F55DCB">
            <w:pPr>
              <w:pStyle w:val="Lista"/>
            </w:pPr>
            <w:r w:rsidRPr="0090085D">
              <w:t xml:space="preserve">(c) executar os serviços e/ou dispositivos previstos no </w:t>
            </w:r>
            <w:r>
              <w:t>Plano de Gestão Ambiental e Social (</w:t>
            </w:r>
            <w:r w:rsidRPr="0090085D">
              <w:t>PGA</w:t>
            </w:r>
            <w:r>
              <w:t>S)</w:t>
            </w:r>
            <w:r w:rsidRPr="0090085D">
              <w:t>, em especial aqueles em relação aos Canteiros de Obras, em toda a área de influência direta das obras;</w:t>
            </w:r>
          </w:p>
          <w:p w:rsidR="00D80429" w:rsidRPr="0090085D" w:rsidRDefault="00D80429" w:rsidP="00F55DCB">
            <w:pPr>
              <w:pStyle w:val="Lista1"/>
            </w:pPr>
            <w:r w:rsidRPr="0090085D">
              <w:t xml:space="preserve">(d) implementar as ações contidas no Plano de Recuperação de Área Degradada (PRAD), no que se refere à eliminação dos passivos ambientais, a recomposição e implantação de faixas de vegetação, a melhoria da condição cênica da área de entorno da obra e, a implantação de áreas verdes quando couber; </w:t>
            </w:r>
          </w:p>
          <w:p w:rsidR="00D80429" w:rsidRPr="0090085D" w:rsidRDefault="00D80429" w:rsidP="00F55DCB">
            <w:pPr>
              <w:pStyle w:val="Lista1"/>
            </w:pPr>
            <w:r w:rsidRPr="0090085D">
              <w:t xml:space="preserve">(e) realizar o treinamento dos trabalhadores da obra para garantir a segurança da população atingida e a manutenção da qualidade ambiental na área diretamente afetada pela </w:t>
            </w:r>
            <w:r w:rsidRPr="0090085D">
              <w:lastRenderedPageBreak/>
              <w:t xml:space="preserve">obra; </w:t>
            </w:r>
          </w:p>
          <w:p w:rsidR="00D80429" w:rsidRPr="0090085D" w:rsidRDefault="00D80429" w:rsidP="00F55DCB">
            <w:pPr>
              <w:pStyle w:val="Lista1"/>
            </w:pPr>
            <w:r w:rsidRPr="0090085D">
              <w:t>(f) solicitar, junto aos órgãos competentes, os licenciamentos ambientais das áreas de apoio a serem utilizadas na execução das obras, incluindo caixas de empréstimo, bota fora, canteiro de obras, pedreiras, usinas etc., sendo que deverão ser obtidos impreterivelmente antes da instalação/implantação das atividades;</w:t>
            </w:r>
          </w:p>
          <w:p w:rsidR="00D80429" w:rsidRPr="0090085D" w:rsidRDefault="00D80429" w:rsidP="00F55DCB">
            <w:pPr>
              <w:pStyle w:val="Lista1"/>
            </w:pPr>
            <w:r w:rsidRPr="0090085D">
              <w:t xml:space="preserve">(g) executar a reabilitação ambiental das áreas de apoio utilizadas, cumprindo as medidas previstas no âmbito do licenciamento das mesmas. Ressalta-se que a não aplicabilidade desta disposição implicará na não emissão da Certidão de Conformidade Ambiental (CCA) do empreendimento e/ou do Termo de Recebimento Definitivo </w:t>
            </w:r>
            <w:r w:rsidR="00AF533C">
              <w:t>(TRD</w:t>
            </w:r>
            <w:r w:rsidR="00AF533C" w:rsidRPr="0090085D">
              <w:t>)</w:t>
            </w:r>
            <w:r w:rsidRPr="0090085D">
              <w:t>dasObrase consequente retenção da garantia de execução;</w:t>
            </w:r>
          </w:p>
          <w:p w:rsidR="00D80429" w:rsidRPr="0090085D" w:rsidRDefault="00D80429" w:rsidP="00F55DCB">
            <w:pPr>
              <w:pStyle w:val="Lista1"/>
            </w:pPr>
            <w:r w:rsidRPr="0090085D">
              <w:t>(h) requerer autorização para corte das espécies arbóreas, a serem suprimidas pela construção das obras;</w:t>
            </w:r>
          </w:p>
          <w:p w:rsidR="00D80429" w:rsidRPr="0090085D" w:rsidRDefault="00D80429" w:rsidP="00F55DCB">
            <w:pPr>
              <w:pStyle w:val="Lista1"/>
            </w:pPr>
            <w:r w:rsidRPr="0090085D">
              <w:t>(i) elaborar o Projeto de Gerenciamento de Resíduos da Construção Civil (PGRCC), com enfoque na identificação de locais adequados para a disposição final, bem como na redução, reutilização e reciclagem dos resíduos, conforme regulamentação vigente; e</w:t>
            </w:r>
          </w:p>
          <w:p w:rsidR="00D80429" w:rsidRPr="0090085D" w:rsidRDefault="00D80429" w:rsidP="00F55DCB">
            <w:pPr>
              <w:pStyle w:val="Lista1"/>
            </w:pPr>
            <w:r w:rsidRPr="0090085D">
              <w:t xml:space="preserve">(j) </w:t>
            </w:r>
            <w:r w:rsidR="00A577D7">
              <w:t xml:space="preserve">contar com </w:t>
            </w:r>
            <w:r w:rsidRPr="0090085D">
              <w:t>técnico</w:t>
            </w:r>
            <w:r w:rsidR="00A577D7">
              <w:t>(s)</w:t>
            </w:r>
            <w:r w:rsidRPr="0090085D">
              <w:t xml:space="preserve"> devidamente habilitado</w:t>
            </w:r>
            <w:r w:rsidR="00A577D7">
              <w:t>(s)</w:t>
            </w:r>
            <w:r w:rsidRPr="0090085D">
              <w:t>, especialista</w:t>
            </w:r>
            <w:r w:rsidR="00A577D7">
              <w:t>(s)</w:t>
            </w:r>
            <w:r w:rsidRPr="0090085D">
              <w:t xml:space="preserve"> em meio ambiente</w:t>
            </w:r>
            <w:r w:rsidR="00A0121F">
              <w:t xml:space="preserve"> e área social</w:t>
            </w:r>
            <w:r w:rsidRPr="0090085D">
              <w:t>, para o acompanhamento da execução da obra, o</w:t>
            </w:r>
            <w:r w:rsidR="00A577D7">
              <w:t>(s)</w:t>
            </w:r>
            <w:r w:rsidRPr="0090085D">
              <w:t>qual</w:t>
            </w:r>
            <w:r w:rsidR="00A577D7">
              <w:t>(is)</w:t>
            </w:r>
            <w:r w:rsidRPr="0090085D">
              <w:t xml:space="preserve"> deverá</w:t>
            </w:r>
            <w:r w:rsidR="00A577D7">
              <w:t>(ão)</w:t>
            </w:r>
            <w:r w:rsidRPr="0090085D">
              <w:t xml:space="preserve"> atender aos </w:t>
            </w:r>
            <w:r w:rsidR="00A577D7">
              <w:t>requisitos</w:t>
            </w:r>
            <w:r w:rsidRPr="0090085D">
              <w:t xml:space="preserve"> e às exigências ambientais</w:t>
            </w:r>
            <w:r w:rsidR="00A577D7">
              <w:t xml:space="preserve"> e sociais </w:t>
            </w:r>
            <w:r w:rsidRPr="0090085D">
              <w:t xml:space="preserve">advindas </w:t>
            </w:r>
            <w:r w:rsidR="00A577D7">
              <w:t>da execução</w:t>
            </w:r>
            <w:r w:rsidRPr="0090085D">
              <w:t xml:space="preserve"> obra.</w:t>
            </w:r>
          </w:p>
          <w:p w:rsidR="00636546" w:rsidRPr="0090085D" w:rsidRDefault="00636546" w:rsidP="00F55DCB"/>
          <w:p w:rsidR="00D80429" w:rsidRPr="0090085D" w:rsidRDefault="00D80429" w:rsidP="00ED0609">
            <w:pPr>
              <w:pStyle w:val="Subttulo2"/>
            </w:pPr>
            <w:r w:rsidRPr="0090085D">
              <w:t>Licenças, Anotações, Registros etc.</w:t>
            </w:r>
          </w:p>
          <w:p w:rsidR="00D80429" w:rsidRPr="004323B1" w:rsidRDefault="00D80429" w:rsidP="00F55DCB"/>
          <w:p w:rsidR="00D80429" w:rsidRPr="0090085D" w:rsidRDefault="00D80429" w:rsidP="00F55DCB">
            <w:r w:rsidRPr="0090085D">
              <w:t>Cabe a Empreiteira contratada os procediment</w:t>
            </w:r>
            <w:r w:rsidR="009C6E69" w:rsidRPr="0090085D">
              <w:t>os necessários para a obtenção:</w:t>
            </w:r>
          </w:p>
          <w:p w:rsidR="00D80429" w:rsidRPr="0090085D" w:rsidRDefault="00D80429" w:rsidP="00F55DCB"/>
          <w:p w:rsidR="00D80429" w:rsidRPr="0090085D" w:rsidRDefault="00D80429" w:rsidP="00F55DCB">
            <w:pPr>
              <w:pStyle w:val="Lista1"/>
            </w:pPr>
            <w:r w:rsidRPr="0090085D">
              <w:t>(a) Anotação de Responsabilidade Técnica – ART no CREA;</w:t>
            </w:r>
          </w:p>
          <w:p w:rsidR="00D80429" w:rsidRPr="0090085D" w:rsidRDefault="00D80429" w:rsidP="00F55DCB">
            <w:pPr>
              <w:pStyle w:val="Lista1"/>
            </w:pPr>
            <w:r w:rsidRPr="0090085D">
              <w:t>(b) Matrícula da obra no Cadastro Específico do INSS – CEI e ao final das obras a regularização da documentação das mesmas junto ao INSS;</w:t>
            </w:r>
          </w:p>
          <w:p w:rsidR="009C6E69" w:rsidRPr="0090085D" w:rsidRDefault="00D80429" w:rsidP="00F55DCB">
            <w:pPr>
              <w:pStyle w:val="Lista1"/>
            </w:pPr>
            <w:r w:rsidRPr="0090085D">
              <w:t xml:space="preserve">(c) Auxiliar na obtenção </w:t>
            </w:r>
          </w:p>
          <w:p w:rsidR="00D80429" w:rsidRPr="0090085D" w:rsidRDefault="009C6E69" w:rsidP="00F55DCB">
            <w:pPr>
              <w:pStyle w:val="Lista2"/>
            </w:pPr>
            <w:r w:rsidRPr="0090085D">
              <w:t xml:space="preserve">(i) </w:t>
            </w:r>
            <w:r w:rsidR="00D80429" w:rsidRPr="0090085D">
              <w:t>das Licenças de Instalação (LI) e Operação (LO)</w:t>
            </w:r>
            <w:r w:rsidRPr="0090085D">
              <w:t xml:space="preserve">; </w:t>
            </w:r>
          </w:p>
          <w:p w:rsidR="009C6E69" w:rsidRPr="0090085D" w:rsidRDefault="009C6E69" w:rsidP="00F55DCB">
            <w:pPr>
              <w:pStyle w:val="Lista2"/>
            </w:pPr>
            <w:r w:rsidRPr="0090085D">
              <w:t>(ii) do alvará de construção junto à prefeitura municipal, quando cabível, e se necessário, o alvará de demolição;</w:t>
            </w:r>
          </w:p>
          <w:p w:rsidR="009C6E69" w:rsidRPr="0090085D" w:rsidRDefault="009C6E69" w:rsidP="00F55DCB">
            <w:pPr>
              <w:pStyle w:val="Lista2"/>
            </w:pPr>
            <w:r w:rsidRPr="0090085D">
              <w:t xml:space="preserve">(iii) autorizações exigidas em obras com características especiais, como aquelas pertencentes a </w:t>
            </w:r>
            <w:r w:rsidR="00760338">
              <w:t xml:space="preserve">patrimônio histórico-cultural; </w:t>
            </w:r>
          </w:p>
          <w:p w:rsidR="009C6E69" w:rsidRPr="0090085D" w:rsidRDefault="00B47D11" w:rsidP="00F55DCB">
            <w:pPr>
              <w:pStyle w:val="Lista2"/>
            </w:pPr>
            <w:r w:rsidRPr="0090085D">
              <w:t xml:space="preserve">(iv) </w:t>
            </w:r>
            <w:r w:rsidR="009C6E69" w:rsidRPr="0090085D">
              <w:t>quando for o caso, aprovação do projeto de prevenção e combate a incêndios pelo Corpo de Bombeiros e dos projetos de instalação elétrica, hidráulica e de telefonia das concessionárias competentes;</w:t>
            </w:r>
          </w:p>
          <w:p w:rsidR="00B1172F" w:rsidRDefault="00B1172F" w:rsidP="00F55DCB">
            <w:pPr>
              <w:pStyle w:val="Lista"/>
            </w:pPr>
            <w:r w:rsidRPr="00AC05ED">
              <w:t>(d) Solicitar, às suas expensas, ligações de água, esgoto e energia para atendimento ao canteiro de obras e arcar com os custos mensais de consumo, como também de solici</w:t>
            </w:r>
            <w:r>
              <w:t>tação de ligação e desligamento; e</w:t>
            </w:r>
          </w:p>
          <w:p w:rsidR="00D80429" w:rsidRDefault="00B1172F" w:rsidP="00597E0F">
            <w:pPr>
              <w:pStyle w:val="Lista1"/>
              <w:rPr>
                <w:rStyle w:val="Comentrio7"/>
              </w:rPr>
            </w:pPr>
            <w:r w:rsidRPr="0090085D">
              <w:t>(</w:t>
            </w:r>
            <w:r>
              <w:t>e</w:t>
            </w:r>
            <w:r w:rsidRPr="0090085D">
              <w:t xml:space="preserve">) Outras necessárias </w:t>
            </w:r>
            <w:r w:rsidRPr="00AF166E">
              <w:rPr>
                <w:rStyle w:val="Comentrio7"/>
              </w:rPr>
              <w:t>[indicar]</w:t>
            </w:r>
          </w:p>
          <w:p w:rsidR="00597E0F" w:rsidRPr="0090085D" w:rsidRDefault="00597E0F" w:rsidP="00597E0F">
            <w:pPr>
              <w:pStyle w:val="Lista1"/>
            </w:pPr>
          </w:p>
        </w:tc>
      </w:tr>
      <w:tr w:rsidR="003C73E8" w:rsidRPr="0090085D" w:rsidTr="00E05DD8">
        <w:trPr>
          <w:jc w:val="center"/>
        </w:trPr>
        <w:tc>
          <w:tcPr>
            <w:tcW w:w="1170" w:type="dxa"/>
          </w:tcPr>
          <w:p w:rsidR="003C73E8" w:rsidRPr="0090085D" w:rsidRDefault="007B26E9" w:rsidP="00F55DCB">
            <w:r>
              <w:lastRenderedPageBreak/>
              <w:t>16.5</w:t>
            </w:r>
            <w:r w:rsidR="003C73E8">
              <w:t>(a)</w:t>
            </w:r>
          </w:p>
        </w:tc>
        <w:tc>
          <w:tcPr>
            <w:tcW w:w="9106" w:type="dxa"/>
          </w:tcPr>
          <w:p w:rsidR="003C73E8" w:rsidRDefault="003C73E8" w:rsidP="00ED0609">
            <w:pPr>
              <w:pStyle w:val="Subttulo2"/>
            </w:pPr>
            <w:r>
              <w:t>Plano de Gestão Ambiental e Social (PGAS)</w:t>
            </w:r>
          </w:p>
          <w:p w:rsidR="003C73E8" w:rsidRDefault="003C73E8" w:rsidP="00F55DCB"/>
          <w:p w:rsidR="003C73E8" w:rsidRDefault="003C73E8" w:rsidP="00597E0F">
            <w:r w:rsidRPr="003A6F35">
              <w:t xml:space="preserve">O PGAS </w:t>
            </w:r>
            <w:r>
              <w:t>em caráter preliminar</w:t>
            </w:r>
            <w:r w:rsidRPr="003A6F35">
              <w:t xml:space="preserve"> deverá ser</w:t>
            </w:r>
            <w:r>
              <w:t xml:space="preserve"> apresentado pelo Contratado até o prazo</w:t>
            </w:r>
            <w:r w:rsidR="00903A2A">
              <w:t xml:space="preserve"> de 05 (cinco)</w:t>
            </w:r>
            <w:r w:rsidR="00597E0F">
              <w:t xml:space="preserve"> </w:t>
            </w:r>
            <w:r w:rsidR="00903A2A">
              <w:t>após a</w:t>
            </w:r>
            <w:r>
              <w:t xml:space="preserve"> assinatura do Contrato.</w:t>
            </w:r>
          </w:p>
          <w:p w:rsidR="00597E0F" w:rsidRPr="0090085D" w:rsidRDefault="00597E0F" w:rsidP="00597E0F"/>
        </w:tc>
      </w:tr>
      <w:tr w:rsidR="00D80429" w:rsidRPr="0090085D" w:rsidTr="00E05DD8">
        <w:trPr>
          <w:jc w:val="center"/>
        </w:trPr>
        <w:tc>
          <w:tcPr>
            <w:tcW w:w="1170" w:type="dxa"/>
          </w:tcPr>
          <w:p w:rsidR="00D80429" w:rsidRPr="0090085D" w:rsidRDefault="00D80429" w:rsidP="00F55DCB">
            <w:r w:rsidRPr="0090085D">
              <w:t>21.1</w:t>
            </w:r>
          </w:p>
        </w:tc>
        <w:tc>
          <w:tcPr>
            <w:tcW w:w="9106" w:type="dxa"/>
          </w:tcPr>
          <w:p w:rsidR="00D80429" w:rsidRPr="0090085D" w:rsidRDefault="00D80429" w:rsidP="00ED0609">
            <w:pPr>
              <w:pStyle w:val="Subttulo2"/>
            </w:pPr>
            <w:r w:rsidRPr="0090085D">
              <w:t xml:space="preserve">POSSE DO </w:t>
            </w:r>
            <w:r w:rsidR="001350D5">
              <w:t>LOCAL DAS OBRAS</w:t>
            </w:r>
          </w:p>
          <w:p w:rsidR="00D80429" w:rsidRPr="0090085D" w:rsidRDefault="00D80429" w:rsidP="00F55DCB"/>
          <w:p w:rsidR="00903A2A" w:rsidRDefault="00903A2A" w:rsidP="00F55DCB">
            <w:r>
              <w:t>A Data de Posse do Local de Obra é a data da emissão da Ordem de Serviço (OS) pelo</w:t>
            </w:r>
          </w:p>
          <w:p w:rsidR="001B6584" w:rsidRDefault="00903A2A" w:rsidP="00F55DCB">
            <w:r>
              <w:t>Contratante.</w:t>
            </w:r>
          </w:p>
          <w:p w:rsidR="00597E0F" w:rsidRPr="0090085D" w:rsidRDefault="00597E0F" w:rsidP="00F55DCB"/>
        </w:tc>
      </w:tr>
      <w:tr w:rsidR="00D80429" w:rsidRPr="0090085D" w:rsidTr="00E05DD8">
        <w:trPr>
          <w:jc w:val="center"/>
        </w:trPr>
        <w:tc>
          <w:tcPr>
            <w:tcW w:w="1170" w:type="dxa"/>
          </w:tcPr>
          <w:p w:rsidR="00D80429" w:rsidRPr="0090085D" w:rsidRDefault="00D80429" w:rsidP="00F55DCB">
            <w:r w:rsidRPr="0090085D">
              <w:t>24.1 e 25.1</w:t>
            </w:r>
          </w:p>
          <w:p w:rsidR="00D80429" w:rsidRPr="0090085D" w:rsidRDefault="00D80429" w:rsidP="00F55DCB"/>
        </w:tc>
        <w:tc>
          <w:tcPr>
            <w:tcW w:w="9106" w:type="dxa"/>
          </w:tcPr>
          <w:p w:rsidR="00D80429" w:rsidRPr="0090085D" w:rsidRDefault="00D80429" w:rsidP="00ED0609">
            <w:pPr>
              <w:pStyle w:val="Subttulo2"/>
            </w:pPr>
            <w:r w:rsidRPr="0090085D">
              <w:t xml:space="preserve">RECURSOS DAS DECISÕES DO </w:t>
            </w:r>
            <w:r w:rsidR="00597E0F">
              <w:t xml:space="preserve">GESTOR E DO </w:t>
            </w:r>
            <w:r w:rsidRPr="0090085D">
              <w:t>GERENTE</w:t>
            </w:r>
          </w:p>
          <w:p w:rsidR="00D80429" w:rsidRPr="0090085D" w:rsidRDefault="00D80429" w:rsidP="00F55DCB"/>
          <w:p w:rsidR="00D80429" w:rsidRDefault="00597E0F" w:rsidP="00F55DCB">
            <w:r w:rsidRPr="009E45EB">
              <w:t>A autoridade à qual serão dirigidos os recursos é</w:t>
            </w:r>
            <w:r>
              <w:t xml:space="preserve"> a </w:t>
            </w:r>
            <w:r w:rsidRPr="009E45EB">
              <w:t>SECRETARIA DE DESENVOLVIMENTO URBANO E HABITAÇÃO</w:t>
            </w:r>
            <w:r>
              <w:t>.</w:t>
            </w:r>
          </w:p>
          <w:p w:rsidR="00597E0F" w:rsidRPr="00597E0F" w:rsidRDefault="00597E0F" w:rsidP="00F55DCB">
            <w:pPr>
              <w:rPr>
                <w:b/>
              </w:rPr>
            </w:pPr>
          </w:p>
        </w:tc>
      </w:tr>
      <w:tr w:rsidR="00D80429" w:rsidRPr="0090085D" w:rsidTr="00E05DD8">
        <w:trPr>
          <w:jc w:val="center"/>
        </w:trPr>
        <w:tc>
          <w:tcPr>
            <w:tcW w:w="1170" w:type="dxa"/>
          </w:tcPr>
          <w:p w:rsidR="00D80429" w:rsidRPr="0090085D" w:rsidRDefault="00D80429" w:rsidP="00F55DCB">
            <w:r w:rsidRPr="0090085D">
              <w:t>26</w:t>
            </w:r>
          </w:p>
        </w:tc>
        <w:tc>
          <w:tcPr>
            <w:tcW w:w="9106" w:type="dxa"/>
          </w:tcPr>
          <w:p w:rsidR="00D80429" w:rsidRPr="0090085D" w:rsidRDefault="00D80429" w:rsidP="00ED0609">
            <w:pPr>
              <w:pStyle w:val="Subttulo2"/>
            </w:pPr>
            <w:r w:rsidRPr="0090085D">
              <w:t>SOLUÇÃO DE LITÍGIOS</w:t>
            </w:r>
          </w:p>
          <w:p w:rsidR="00D80429" w:rsidRPr="0090085D" w:rsidRDefault="00D80429" w:rsidP="00F55DCB"/>
          <w:p w:rsidR="002A6B2A" w:rsidRDefault="00903A2A" w:rsidP="00F55DCB">
            <w:r>
              <w:t>O Contrato estará sujeito à conciliação de acordo com o seguinte procedimento:</w:t>
            </w:r>
          </w:p>
          <w:p w:rsidR="00597E0F" w:rsidRDefault="00597E0F" w:rsidP="00F55DCB"/>
          <w:p w:rsidR="00F945A3" w:rsidRDefault="00903A2A" w:rsidP="00597E0F">
            <w:pPr>
              <w:pStyle w:val="PargrafodaLista"/>
              <w:numPr>
                <w:ilvl w:val="0"/>
                <w:numId w:val="18"/>
              </w:numPr>
            </w:pPr>
            <w:r>
              <w:t xml:space="preserve">será submetido ao foro da cidade de </w:t>
            </w:r>
            <w:r w:rsidR="002A6B2A">
              <w:t>Itajaí/SC</w:t>
            </w:r>
            <w:r>
              <w:t xml:space="preserve">. </w:t>
            </w:r>
          </w:p>
          <w:p w:rsidR="00597E0F" w:rsidRPr="0090085D" w:rsidRDefault="00597E0F" w:rsidP="00342A1C">
            <w:pPr>
              <w:ind w:left="360"/>
            </w:pPr>
          </w:p>
        </w:tc>
      </w:tr>
      <w:tr w:rsidR="000E2B06" w:rsidRPr="0090085D" w:rsidTr="00E05DD8">
        <w:trPr>
          <w:jc w:val="center"/>
        </w:trPr>
        <w:tc>
          <w:tcPr>
            <w:tcW w:w="1170" w:type="dxa"/>
          </w:tcPr>
          <w:p w:rsidR="000E2B06" w:rsidRPr="0090085D" w:rsidRDefault="000E2B06" w:rsidP="00F55DCB"/>
        </w:tc>
        <w:tc>
          <w:tcPr>
            <w:tcW w:w="9106" w:type="dxa"/>
          </w:tcPr>
          <w:p w:rsidR="000E2B06" w:rsidRDefault="000E2B06" w:rsidP="00F55DCB">
            <w:pPr>
              <w:pStyle w:val="Subtitulos"/>
            </w:pPr>
            <w:r>
              <w:t>B - CONTROLE DE TEMPO</w:t>
            </w:r>
          </w:p>
          <w:p w:rsidR="000E2B06" w:rsidRPr="0090085D" w:rsidRDefault="000E2B06" w:rsidP="00ED0609">
            <w:pPr>
              <w:pStyle w:val="Subttulo2"/>
            </w:pPr>
          </w:p>
        </w:tc>
      </w:tr>
      <w:tr w:rsidR="00D80429" w:rsidRPr="0090085D" w:rsidTr="00E05DD8">
        <w:trPr>
          <w:jc w:val="center"/>
        </w:trPr>
        <w:tc>
          <w:tcPr>
            <w:tcW w:w="1170" w:type="dxa"/>
          </w:tcPr>
          <w:p w:rsidR="00D80429" w:rsidRPr="0090085D" w:rsidRDefault="00D80429" w:rsidP="00F55DCB">
            <w:r w:rsidRPr="0090085D">
              <w:t>27.1</w:t>
            </w:r>
          </w:p>
        </w:tc>
        <w:tc>
          <w:tcPr>
            <w:tcW w:w="9106" w:type="dxa"/>
          </w:tcPr>
          <w:p w:rsidR="00D80429" w:rsidRPr="0090085D" w:rsidRDefault="00D80429" w:rsidP="00ED0609">
            <w:pPr>
              <w:pStyle w:val="Subttulo2"/>
            </w:pPr>
            <w:r w:rsidRPr="0090085D">
              <w:t>CRONOGRAMA DE IMPLEMENTAÇÃO DAS OBRAS</w:t>
            </w:r>
          </w:p>
          <w:p w:rsidR="00D80429" w:rsidRPr="0090085D" w:rsidRDefault="00D80429" w:rsidP="00F55DCB"/>
          <w:p w:rsidR="00B1453C" w:rsidRPr="00B1453C" w:rsidRDefault="00D80429" w:rsidP="00597E0F">
            <w:r w:rsidRPr="0090085D">
              <w:t>O Contratado deverá submeter um Cronograma revisado para as Obras no prazo de</w:t>
            </w:r>
            <w:r w:rsidR="002A6B2A">
              <w:t xml:space="preserve"> 05 (cinco) </w:t>
            </w:r>
            <w:r w:rsidRPr="0090085D">
              <w:t xml:space="preserve">dias da entrega da </w:t>
            </w:r>
            <w:r w:rsidR="00FB3E85" w:rsidRPr="0090085D">
              <w:t>Carta de Aceitação</w:t>
            </w:r>
            <w:r w:rsidRPr="0090085D">
              <w:t>.</w:t>
            </w:r>
          </w:p>
        </w:tc>
      </w:tr>
      <w:tr w:rsidR="00D80429" w:rsidRPr="0090085D" w:rsidTr="00E05DD8">
        <w:trPr>
          <w:trHeight w:val="425"/>
          <w:jc w:val="center"/>
        </w:trPr>
        <w:tc>
          <w:tcPr>
            <w:tcW w:w="1170" w:type="dxa"/>
          </w:tcPr>
          <w:p w:rsidR="00D80429" w:rsidRPr="0090085D" w:rsidRDefault="00D80429" w:rsidP="00F55DCB">
            <w:r w:rsidRPr="0090085D">
              <w:t>27.2</w:t>
            </w:r>
          </w:p>
        </w:tc>
        <w:tc>
          <w:tcPr>
            <w:tcW w:w="9106" w:type="dxa"/>
          </w:tcPr>
          <w:p w:rsidR="00D80429" w:rsidRPr="0090085D" w:rsidRDefault="00D80429" w:rsidP="00597E0F">
            <w:r w:rsidRPr="0090085D">
              <w:t>O Cronograma deverá ser atualizado</w:t>
            </w:r>
            <w:r w:rsidR="002A6B2A">
              <w:t xml:space="preserve"> mensalmente.</w:t>
            </w:r>
          </w:p>
        </w:tc>
      </w:tr>
      <w:tr w:rsidR="00D80429" w:rsidRPr="0090085D" w:rsidTr="00E05DD8">
        <w:trPr>
          <w:jc w:val="center"/>
        </w:trPr>
        <w:tc>
          <w:tcPr>
            <w:tcW w:w="1170" w:type="dxa"/>
          </w:tcPr>
          <w:p w:rsidR="00D80429" w:rsidRPr="0090085D" w:rsidRDefault="00D80429" w:rsidP="00F55DCB">
            <w:r w:rsidRPr="0090085D">
              <w:t>27.3</w:t>
            </w:r>
          </w:p>
        </w:tc>
        <w:tc>
          <w:tcPr>
            <w:tcW w:w="9106" w:type="dxa"/>
          </w:tcPr>
          <w:p w:rsidR="002A6B2A" w:rsidRPr="00597E0F" w:rsidRDefault="00D80429" w:rsidP="00F55DCB">
            <w:r w:rsidRPr="00597E0F">
              <w:t>O valor a ser retido por atraso na apresentação da atualização do Cronograma é de</w:t>
            </w:r>
            <w:r w:rsidR="002A6B2A" w:rsidRPr="00597E0F">
              <w:t xml:space="preserve"> 0,5% do valor do contrato.</w:t>
            </w:r>
          </w:p>
          <w:p w:rsidR="00597E0F" w:rsidRPr="00597E0F" w:rsidRDefault="00597E0F" w:rsidP="00F55DCB"/>
          <w:p w:rsidR="00D80429" w:rsidRPr="0090085D" w:rsidRDefault="002A6B2A" w:rsidP="00F55DCB">
            <w:r w:rsidRPr="00597E0F">
              <w:t>O valor retido será restituído após a apresentação do cronograma.</w:t>
            </w:r>
          </w:p>
          <w:p w:rsidR="00C820D8" w:rsidRPr="0090085D" w:rsidRDefault="00C820D8" w:rsidP="00F55DCB"/>
        </w:tc>
      </w:tr>
      <w:tr w:rsidR="000E2B06" w:rsidRPr="0090085D" w:rsidTr="00E05DD8">
        <w:trPr>
          <w:jc w:val="center"/>
        </w:trPr>
        <w:tc>
          <w:tcPr>
            <w:tcW w:w="1170" w:type="dxa"/>
          </w:tcPr>
          <w:p w:rsidR="000E2B06" w:rsidRPr="0090085D" w:rsidRDefault="000E2B06" w:rsidP="00F55DCB"/>
        </w:tc>
        <w:tc>
          <w:tcPr>
            <w:tcW w:w="9106" w:type="dxa"/>
          </w:tcPr>
          <w:p w:rsidR="000E2B06" w:rsidRDefault="000E2B06" w:rsidP="00F55DCB">
            <w:pPr>
              <w:pStyle w:val="Subtitulos"/>
            </w:pPr>
            <w:r>
              <w:t>D - CONTROLE DE CUSTOS</w:t>
            </w:r>
          </w:p>
          <w:p w:rsidR="000E2B06" w:rsidRPr="0090085D" w:rsidRDefault="000E2B06" w:rsidP="00F55DCB"/>
        </w:tc>
      </w:tr>
      <w:tr w:rsidR="00C820D8" w:rsidRPr="0090085D" w:rsidTr="00E05DD8">
        <w:trPr>
          <w:jc w:val="center"/>
        </w:trPr>
        <w:tc>
          <w:tcPr>
            <w:tcW w:w="1170" w:type="dxa"/>
          </w:tcPr>
          <w:p w:rsidR="00C820D8" w:rsidRPr="0090085D" w:rsidRDefault="00C820D8" w:rsidP="00F55DCB">
            <w:r w:rsidRPr="0090085D">
              <w:t xml:space="preserve">37 </w:t>
            </w:r>
          </w:p>
        </w:tc>
        <w:tc>
          <w:tcPr>
            <w:tcW w:w="9106" w:type="dxa"/>
          </w:tcPr>
          <w:p w:rsidR="00C820D8" w:rsidRPr="0090085D" w:rsidRDefault="00C820D8" w:rsidP="00ED0609">
            <w:pPr>
              <w:pStyle w:val="Subttulo2"/>
            </w:pPr>
            <w:r w:rsidRPr="0090085D">
              <w:t>PLANILHA DE QUANTIDADES</w:t>
            </w:r>
          </w:p>
          <w:p w:rsidR="00C820D8" w:rsidRPr="0090085D" w:rsidRDefault="00C820D8" w:rsidP="00F55DCB"/>
          <w:p w:rsidR="00C820D8" w:rsidRPr="0090085D" w:rsidRDefault="00C820D8" w:rsidP="00F55DCB">
            <w:r w:rsidRPr="0090085D">
              <w:t xml:space="preserve">Será aplicada a taxa de BDI especificada no orçamento-base da licitação para os serviços novos incluídos por meio de aditivos contratuais, sempre </w:t>
            </w:r>
            <w:r w:rsidR="002F4898" w:rsidRPr="0090085D">
              <w:t>que a taxa de BDI adotada pela Empreiteira C</w:t>
            </w:r>
            <w:r w:rsidRPr="0090085D">
              <w:t>ontratada for injustificadamente elevada, com vistas a garantir o equilíbrio econômico-financeiro do contrato.</w:t>
            </w:r>
          </w:p>
          <w:p w:rsidR="00C820D8" w:rsidRPr="0090085D" w:rsidRDefault="00C820D8" w:rsidP="00F55DCB"/>
        </w:tc>
      </w:tr>
      <w:tr w:rsidR="00D80429" w:rsidRPr="0090085D" w:rsidTr="00E05DD8">
        <w:trPr>
          <w:jc w:val="center"/>
        </w:trPr>
        <w:tc>
          <w:tcPr>
            <w:tcW w:w="1170" w:type="dxa"/>
          </w:tcPr>
          <w:p w:rsidR="00D80429" w:rsidRPr="0090085D" w:rsidRDefault="00D80429" w:rsidP="00F55DCB">
            <w:r w:rsidRPr="0090085D">
              <w:t>43</w:t>
            </w:r>
          </w:p>
        </w:tc>
        <w:tc>
          <w:tcPr>
            <w:tcW w:w="9106" w:type="dxa"/>
          </w:tcPr>
          <w:p w:rsidR="00D80429" w:rsidRPr="0090085D" w:rsidRDefault="00D80429" w:rsidP="00ED0609">
            <w:pPr>
              <w:pStyle w:val="Subttulo2"/>
            </w:pPr>
            <w:r w:rsidRPr="0090085D">
              <w:t>PAGAMENTOS</w:t>
            </w:r>
          </w:p>
          <w:p w:rsidR="00D80429" w:rsidRPr="0090085D" w:rsidRDefault="00D80429" w:rsidP="00F55DCB"/>
          <w:p w:rsidR="00D80429" w:rsidRPr="0090085D" w:rsidRDefault="00D80429" w:rsidP="00F55DCB">
            <w:r w:rsidRPr="0090085D">
              <w:t xml:space="preserve">43.1.1 Os pagamentos dos serviços realizados serão efetuados mediante a apresentação de faturas, após a determinação dos valores dos serviços executados, apurados em Medições </w:t>
            </w:r>
            <w:r w:rsidRPr="0090085D">
              <w:lastRenderedPageBreak/>
              <w:t>mensais, e que para o encaminhamento de uma Medição ao Contratante, esta deverá estar acompanhada pelo Certificado de Conformidade Ambiental, assinado pelo Supervisor Ambiental, atestando que todos os serviços referentes à proteção ambiental, acordados para a realização no período referente àquela Medição, foram executados a contento;</w:t>
            </w:r>
          </w:p>
          <w:p w:rsidR="00D80429" w:rsidRPr="0090085D" w:rsidRDefault="00D80429" w:rsidP="00F55DCB"/>
          <w:p w:rsidR="00D80429" w:rsidRPr="0090085D" w:rsidRDefault="00D80429" w:rsidP="00F55DCB">
            <w:r w:rsidRPr="0090085D">
              <w:t>43.1.2 O pagamento da primeira parcela do valor do Contrato ficará condicionado à apresentação dos seguintes comprovantes, cujas taxas deverão ser pagas pelo Contratado:</w:t>
            </w:r>
          </w:p>
          <w:p w:rsidR="00D80429" w:rsidRPr="0090085D" w:rsidRDefault="00D80429" w:rsidP="00F55DCB"/>
          <w:p w:rsidR="00D80429" w:rsidRPr="0090085D" w:rsidRDefault="00D80429" w:rsidP="00F55DCB">
            <w:pPr>
              <w:pStyle w:val="Lista1"/>
            </w:pPr>
            <w:r w:rsidRPr="0090085D">
              <w:t>(a) registro da obra no CREA;</w:t>
            </w:r>
          </w:p>
          <w:p w:rsidR="00D80429" w:rsidRPr="0090085D" w:rsidRDefault="00D80429" w:rsidP="00F55DCB">
            <w:pPr>
              <w:pStyle w:val="Lista1"/>
            </w:pPr>
            <w:r w:rsidRPr="0090085D">
              <w:t>(b) o Certificado de Matrícula referente à obra junto ao INSS (CEI) da obra; e</w:t>
            </w:r>
          </w:p>
          <w:p w:rsidR="00D80429" w:rsidRPr="0090085D" w:rsidRDefault="00D80429" w:rsidP="00F55DCB">
            <w:pPr>
              <w:pStyle w:val="Lista1"/>
            </w:pPr>
            <w:r w:rsidRPr="0090085D">
              <w:t>(c) pagamento da ART do Responsável Técnico.</w:t>
            </w:r>
          </w:p>
          <w:p w:rsidR="00D80429" w:rsidRPr="0090085D" w:rsidRDefault="00D80429" w:rsidP="00F55DCB"/>
          <w:p w:rsidR="00D80429" w:rsidRPr="0090085D" w:rsidRDefault="00D80429" w:rsidP="00F55DCB">
            <w:r w:rsidRPr="0090085D">
              <w:t>43.1.3 O pagamento da última parcela somente será realizado após a entrega, ao Contratante, do:</w:t>
            </w:r>
          </w:p>
          <w:p w:rsidR="00D80429" w:rsidRPr="0090085D" w:rsidRDefault="00D80429" w:rsidP="00F55DCB"/>
          <w:p w:rsidR="00D80429" w:rsidRPr="0090085D" w:rsidRDefault="00D80429" w:rsidP="00F55DCB">
            <w:pPr>
              <w:pStyle w:val="Lista1"/>
            </w:pPr>
            <w:r w:rsidRPr="0090085D">
              <w:t>(a) Relatório de Controle Ambiental (RCA) devidamente aprovado pelo órgão ambiental competente por meio de uma Certidão de Conformidade Ambiental (CCA);</w:t>
            </w:r>
          </w:p>
          <w:p w:rsidR="00D80429" w:rsidRPr="0090085D" w:rsidRDefault="00D80429" w:rsidP="00F55DCB">
            <w:pPr>
              <w:pStyle w:val="Lista1"/>
            </w:pPr>
            <w:r w:rsidRPr="0090085D">
              <w:t xml:space="preserve">(b) Certidão negativa da matrícula </w:t>
            </w:r>
            <w:r w:rsidRPr="0090085D">
              <w:rPr>
                <w:rFonts w:eastAsia="Calibri"/>
              </w:rPr>
              <w:t>Cadastro Específico do INSS (CEI)</w:t>
            </w:r>
            <w:r w:rsidRPr="0090085D">
              <w:t xml:space="preserve"> da obra; </w:t>
            </w:r>
          </w:p>
          <w:p w:rsidR="00D80429" w:rsidRPr="0090085D" w:rsidRDefault="00D80429" w:rsidP="00F55DCB">
            <w:pPr>
              <w:pStyle w:val="Lista1"/>
              <w:rPr>
                <w:noProof/>
              </w:rPr>
            </w:pPr>
            <w:r w:rsidRPr="0090085D">
              <w:t xml:space="preserve">(c) </w:t>
            </w:r>
            <w:r w:rsidRPr="0090085D">
              <w:rPr>
                <w:noProof/>
              </w:rPr>
              <w:t>Baixa da obra no CREA; e</w:t>
            </w:r>
          </w:p>
          <w:p w:rsidR="00D80429" w:rsidRPr="00E03D8D" w:rsidRDefault="00D80429" w:rsidP="00F55DCB">
            <w:pPr>
              <w:pStyle w:val="Lista1"/>
              <w:rPr>
                <w:rStyle w:val="Comentrio7"/>
              </w:rPr>
            </w:pPr>
            <w:r w:rsidRPr="0090085D">
              <w:rPr>
                <w:noProof/>
              </w:rPr>
              <w:t xml:space="preserve">(d) </w:t>
            </w:r>
            <w:r w:rsidR="000063AD">
              <w:rPr>
                <w:noProof/>
              </w:rPr>
              <w:t>Termo de Recebimento Definitivo da Obra</w:t>
            </w:r>
          </w:p>
          <w:p w:rsidR="001B6584" w:rsidRPr="0090085D" w:rsidRDefault="001B6584" w:rsidP="00F55DCB"/>
        </w:tc>
      </w:tr>
      <w:tr w:rsidR="00D80429" w:rsidRPr="0090085D" w:rsidTr="00E05DD8">
        <w:trPr>
          <w:jc w:val="center"/>
        </w:trPr>
        <w:tc>
          <w:tcPr>
            <w:tcW w:w="1170" w:type="dxa"/>
          </w:tcPr>
          <w:p w:rsidR="00D80429" w:rsidRPr="0090085D" w:rsidRDefault="00D80429" w:rsidP="00F55DCB">
            <w:r w:rsidRPr="0090085D">
              <w:lastRenderedPageBreak/>
              <w:t>43.2</w:t>
            </w:r>
          </w:p>
        </w:tc>
        <w:tc>
          <w:tcPr>
            <w:tcW w:w="9106" w:type="dxa"/>
          </w:tcPr>
          <w:p w:rsidR="00D80429" w:rsidRPr="007B6CF1" w:rsidRDefault="00D80429" w:rsidP="00ED0609">
            <w:pPr>
              <w:pStyle w:val="Subttulo2"/>
              <w:rPr>
                <w:lang w:val="es-CO"/>
              </w:rPr>
            </w:pPr>
            <w:r w:rsidRPr="007B6CF1">
              <w:rPr>
                <w:lang w:val="es-CO"/>
              </w:rPr>
              <w:t>ATRASO NO PAGAMENTO</w:t>
            </w:r>
          </w:p>
          <w:p w:rsidR="00D80429" w:rsidRPr="007B6CF1" w:rsidRDefault="00D80429" w:rsidP="00F55DCB">
            <w:pPr>
              <w:rPr>
                <w:bCs/>
                <w:szCs w:val="20"/>
                <w:lang w:val="es-CO"/>
              </w:rPr>
            </w:pPr>
          </w:p>
          <w:p w:rsidR="00597E0F" w:rsidRPr="007B6CF1" w:rsidRDefault="00597E0F" w:rsidP="00597E0F">
            <w:pPr>
              <w:rPr>
                <w:bCs/>
                <w:szCs w:val="20"/>
                <w:lang w:val="es-CO"/>
              </w:rPr>
            </w:pPr>
            <w:r w:rsidRPr="007B6CF1">
              <w:rPr>
                <w:bCs/>
                <w:szCs w:val="20"/>
                <w:lang w:val="es-CO"/>
              </w:rPr>
              <w:t>Se a Contratante não efetuar o pagamento no prazo previsto, e tendo a Contratada, à época, adimplido integralmente as obrigações avençadas conforme certificado pelo gestor do contrato, os valores devidos serão:</w:t>
            </w:r>
          </w:p>
          <w:p w:rsidR="00597E0F" w:rsidRPr="007B6CF1" w:rsidRDefault="00597E0F" w:rsidP="00597E0F">
            <w:pPr>
              <w:ind w:left="2304"/>
              <w:rPr>
                <w:bCs/>
                <w:szCs w:val="20"/>
                <w:lang w:val="es-CO"/>
              </w:rPr>
            </w:pPr>
          </w:p>
          <w:p w:rsidR="00597E0F" w:rsidRPr="007B6CF1" w:rsidRDefault="00597E0F" w:rsidP="007B6CF1">
            <w:pPr>
              <w:pStyle w:val="PargrafodaLista"/>
              <w:numPr>
                <w:ilvl w:val="0"/>
                <w:numId w:val="20"/>
              </w:numPr>
              <w:ind w:left="355" w:firstLine="0"/>
            </w:pPr>
            <w:r w:rsidRPr="00B654B3">
              <w:t>Monetariamente atualizados, a partir do dia de seu vencimento e até o dia de sua liquidação, segundo o art. 1º da Lei Municipal nº 4.684/06, em atendimento ao disposto na alínea “c”, do inciso XIV, do art. 40, da Lei nº 8.666/93;</w:t>
            </w:r>
          </w:p>
          <w:p w:rsidR="00597E0F" w:rsidRPr="007B6CF1" w:rsidRDefault="00597E0F" w:rsidP="007B6CF1">
            <w:pPr>
              <w:ind w:left="355"/>
              <w:rPr>
                <w:bCs/>
                <w:szCs w:val="20"/>
                <w:lang w:val="es-CO"/>
              </w:rPr>
            </w:pPr>
          </w:p>
          <w:p w:rsidR="00597E0F" w:rsidRPr="007B6CF1" w:rsidRDefault="00597E0F" w:rsidP="007B6CF1">
            <w:pPr>
              <w:pStyle w:val="PargrafodaLista"/>
              <w:numPr>
                <w:ilvl w:val="0"/>
                <w:numId w:val="20"/>
              </w:numPr>
              <w:ind w:left="355" w:firstLine="0"/>
            </w:pPr>
            <w:r w:rsidRPr="00B654B3">
              <w:t>Compensados financeiramente com multa de 1% e juros de poupança conforme art. 1º-F da Lei nº 9494/97, com alterações da Lei nº 11.960/09, em atendimento ao disposto na alínea “d”, do inciso XIV, do art. 40, da Lei nº 8.666/93;</w:t>
            </w:r>
          </w:p>
          <w:p w:rsidR="00911607" w:rsidRPr="007B6CF1" w:rsidRDefault="00911607" w:rsidP="00F55DCB">
            <w:pPr>
              <w:rPr>
                <w:bCs/>
                <w:szCs w:val="20"/>
                <w:lang w:val="es-CO"/>
              </w:rPr>
            </w:pPr>
          </w:p>
        </w:tc>
      </w:tr>
      <w:tr w:rsidR="00504AD9" w:rsidRPr="0090085D" w:rsidTr="00E05DD8">
        <w:trPr>
          <w:jc w:val="center"/>
        </w:trPr>
        <w:tc>
          <w:tcPr>
            <w:tcW w:w="1170" w:type="dxa"/>
          </w:tcPr>
          <w:p w:rsidR="00504AD9" w:rsidRPr="0090085D" w:rsidRDefault="00504AD9" w:rsidP="00F55DCB">
            <w:r>
              <w:t>43.7</w:t>
            </w:r>
          </w:p>
        </w:tc>
        <w:tc>
          <w:tcPr>
            <w:tcW w:w="9106" w:type="dxa"/>
          </w:tcPr>
          <w:p w:rsidR="00504AD9" w:rsidRDefault="00504AD9" w:rsidP="00F55DCB">
            <w:r w:rsidRPr="005546E9">
              <w:t>Salvo disposição em contrário, todos os pagamentos e deduções serão efetuados nas proporções das moedas incluídas no Preço do Contrato.</w:t>
            </w:r>
          </w:p>
          <w:p w:rsidR="00504AD9" w:rsidRPr="0090085D" w:rsidRDefault="00504AD9" w:rsidP="00F55DCB"/>
        </w:tc>
      </w:tr>
      <w:tr w:rsidR="00D80429" w:rsidRPr="0090085D" w:rsidTr="00E05DD8">
        <w:trPr>
          <w:jc w:val="center"/>
        </w:trPr>
        <w:tc>
          <w:tcPr>
            <w:tcW w:w="1170" w:type="dxa"/>
          </w:tcPr>
          <w:p w:rsidR="00D80429" w:rsidRPr="0090085D" w:rsidRDefault="00D80429" w:rsidP="007B6CF1">
            <w:r w:rsidRPr="0090085D">
              <w:t>44.1</w:t>
            </w:r>
          </w:p>
        </w:tc>
        <w:tc>
          <w:tcPr>
            <w:tcW w:w="9106" w:type="dxa"/>
          </w:tcPr>
          <w:p w:rsidR="00D80429" w:rsidRPr="0090085D" w:rsidRDefault="00D80429" w:rsidP="00ED0609">
            <w:pPr>
              <w:pStyle w:val="Subttulo2"/>
            </w:pPr>
            <w:r w:rsidRPr="0090085D">
              <w:t>EVENTOS PASSÍVEIS DE COMPENSAÇÃO</w:t>
            </w:r>
          </w:p>
          <w:p w:rsidR="00D80429" w:rsidRPr="0090085D" w:rsidRDefault="00D80429" w:rsidP="00F55DCB"/>
          <w:p w:rsidR="00D80429" w:rsidRPr="0090085D" w:rsidRDefault="00D80429" w:rsidP="00F55DCB">
            <w:r w:rsidRPr="0090085D">
              <w:t>Os seguintes eventos são também considerados Eventos Passíveis de Compensação:</w:t>
            </w:r>
          </w:p>
          <w:p w:rsidR="00D80429" w:rsidRPr="0090085D" w:rsidRDefault="00D80429" w:rsidP="00F55DCB"/>
          <w:p w:rsidR="00A17FBD" w:rsidRDefault="000063AD" w:rsidP="00F55DCB">
            <w:r>
              <w:t xml:space="preserve">(l) Constatado superfaturamento é legítima a compensação de débitos e créditos existentes entre a Administração Pública e a empresa contratada como forma de reparação de danos ao </w:t>
            </w:r>
            <w:r>
              <w:lastRenderedPageBreak/>
              <w:t xml:space="preserve">erário nos termos do art. 54 da Lei Federal n.º 8.666/93, com a aplicação do instituto da compensação constante no art. 368 da Lei Federal n.º 10.406/2002, com respaldo no Acórdão 1175/2017 TCU/Plenário. </w:t>
            </w:r>
          </w:p>
          <w:p w:rsidR="007B6CF1" w:rsidRDefault="007B6CF1" w:rsidP="00F55DCB"/>
          <w:p w:rsidR="007B6CF1" w:rsidRDefault="007B6CF1" w:rsidP="00F55DCB">
            <w:r>
              <w:t>(m) Reequilíbrio Econômico-Financeiro do Contrato.</w:t>
            </w:r>
          </w:p>
          <w:p w:rsidR="007B6CF1" w:rsidRPr="00A17FBD" w:rsidRDefault="007B6CF1" w:rsidP="00F55DCB"/>
        </w:tc>
      </w:tr>
      <w:tr w:rsidR="00D80429" w:rsidRPr="0090085D" w:rsidTr="00E05DD8">
        <w:trPr>
          <w:cantSplit/>
          <w:trHeight w:val="1090"/>
          <w:jc w:val="center"/>
        </w:trPr>
        <w:tc>
          <w:tcPr>
            <w:tcW w:w="1170" w:type="dxa"/>
          </w:tcPr>
          <w:p w:rsidR="00D80429" w:rsidRPr="0090085D" w:rsidRDefault="00D80429" w:rsidP="00F55DCB">
            <w:r w:rsidRPr="0090085D">
              <w:lastRenderedPageBreak/>
              <w:t>[47]</w:t>
            </w:r>
          </w:p>
        </w:tc>
        <w:tc>
          <w:tcPr>
            <w:tcW w:w="9106" w:type="dxa"/>
          </w:tcPr>
          <w:p w:rsidR="00D80429" w:rsidRPr="0090085D" w:rsidRDefault="00D80429" w:rsidP="00ED0609">
            <w:pPr>
              <w:pStyle w:val="Subttulo2"/>
            </w:pPr>
            <w:r w:rsidRPr="0090085D">
              <w:t>REAJUSTAMENTO DE PREÇOS</w:t>
            </w:r>
          </w:p>
          <w:p w:rsidR="00D80429" w:rsidRPr="0090085D" w:rsidRDefault="00D80429" w:rsidP="00F55DCB"/>
          <w:p w:rsidR="001B6584" w:rsidRPr="0090085D" w:rsidRDefault="00D80429" w:rsidP="00F55DCB">
            <w:r w:rsidRPr="0090085D">
              <w:t xml:space="preserve">O Contrato </w:t>
            </w:r>
            <w:r w:rsidR="000063AD" w:rsidRPr="00597E0F">
              <w:t>está</w:t>
            </w:r>
            <w:r w:rsidR="00597E0F">
              <w:rPr>
                <w:i/>
              </w:rPr>
              <w:t xml:space="preserve"> </w:t>
            </w:r>
            <w:r w:rsidRPr="0090085D">
              <w:t>sujeito a reajustes de preços, de acordo com a Cláusula 47 das Condições Gerais do Contrato</w:t>
            </w:r>
            <w:r w:rsidR="000063AD">
              <w:t>.</w:t>
            </w:r>
          </w:p>
        </w:tc>
      </w:tr>
      <w:tr w:rsidR="00D80429" w:rsidRPr="0090085D" w:rsidTr="00E05DD8">
        <w:trPr>
          <w:jc w:val="center"/>
        </w:trPr>
        <w:tc>
          <w:tcPr>
            <w:tcW w:w="1170" w:type="dxa"/>
          </w:tcPr>
          <w:p w:rsidR="00D80429" w:rsidRPr="0090085D" w:rsidRDefault="007B6CF1" w:rsidP="00F55DCB">
            <w:r>
              <w:t>47.1</w:t>
            </w:r>
          </w:p>
          <w:p w:rsidR="00D80429" w:rsidRPr="0090085D" w:rsidRDefault="00D80429" w:rsidP="00F55DCB"/>
        </w:tc>
        <w:tc>
          <w:tcPr>
            <w:tcW w:w="9106" w:type="dxa"/>
          </w:tcPr>
          <w:p w:rsidR="0007419D" w:rsidRDefault="0007419D" w:rsidP="0007419D">
            <w:r>
              <w:t>O reajuste se operará de acordo com a seguinte fórmula:</w:t>
            </w:r>
          </w:p>
          <w:p w:rsidR="0007419D" w:rsidRDefault="0007419D" w:rsidP="0007419D"/>
          <w:p w:rsidR="0007419D" w:rsidRPr="00710DAF" w:rsidRDefault="0007419D" w:rsidP="0007419D">
            <w:pPr>
              <w:pStyle w:val="Lista1"/>
              <w:rPr>
                <w:lang w:val="en-US"/>
              </w:rPr>
            </w:pPr>
            <w:r w:rsidRPr="00710DAF">
              <w:rPr>
                <w:lang w:val="en-US"/>
              </w:rPr>
              <w:t>Pc = Ac + Bc (Imc/Ioc)</w:t>
            </w:r>
          </w:p>
          <w:p w:rsidR="0007419D" w:rsidRPr="00576DF2" w:rsidRDefault="0007419D" w:rsidP="0007419D">
            <w:r w:rsidRPr="00576DF2">
              <w:t>onde:</w:t>
            </w:r>
          </w:p>
          <w:p w:rsidR="0007419D" w:rsidRDefault="0007419D" w:rsidP="0007419D">
            <w:pPr>
              <w:pStyle w:val="Lista1"/>
            </w:pPr>
            <w:r>
              <w:t>P</w:t>
            </w:r>
            <w:r w:rsidRPr="00B37CF2">
              <w:t>c</w:t>
            </w:r>
            <w:r>
              <w:t xml:space="preserve"> = é o fator de reajuste para a porção de Preço do Contrato;</w:t>
            </w:r>
          </w:p>
          <w:p w:rsidR="0007419D" w:rsidRDefault="0007419D" w:rsidP="0007419D">
            <w:pPr>
              <w:pStyle w:val="Lista1"/>
            </w:pPr>
            <w:r>
              <w:t>A</w:t>
            </w:r>
            <w:r w:rsidRPr="00B37CF2">
              <w:t>c</w:t>
            </w:r>
            <w:r>
              <w:t xml:space="preserve"> e B</w:t>
            </w:r>
            <w:r w:rsidRPr="00B37CF2">
              <w:t>c</w:t>
            </w:r>
            <w:r>
              <w:t xml:space="preserve"> = são coeficientes especificados nos DDC, representando as porções </w:t>
            </w:r>
            <w:r w:rsidRPr="00C96BCC">
              <w:t xml:space="preserve">não </w:t>
            </w:r>
            <w:r>
              <w:t>reajustáveis e reajustáveis, respectivamente, do Preço do Contrato;</w:t>
            </w:r>
          </w:p>
          <w:p w:rsidR="0007419D" w:rsidRDefault="0007419D" w:rsidP="0007419D">
            <w:pPr>
              <w:pStyle w:val="Lista1"/>
            </w:pPr>
            <w:r>
              <w:t>I</w:t>
            </w:r>
            <w:r w:rsidRPr="00B37CF2">
              <w:t>mc</w:t>
            </w:r>
            <w:r>
              <w:t xml:space="preserve"> =é o índice dos insumos considerados vigentes no final do mês em faturamento; e </w:t>
            </w:r>
          </w:p>
          <w:p w:rsidR="0007419D" w:rsidRDefault="0007419D" w:rsidP="0007419D">
            <w:pPr>
              <w:pStyle w:val="Lista1"/>
            </w:pPr>
            <w:r>
              <w:t>I</w:t>
            </w:r>
            <w:r w:rsidRPr="00B37CF2">
              <w:t>oc</w:t>
            </w:r>
            <w:r>
              <w:t xml:space="preserve"> =é o índice em vigor 30 (trinta) dias antes da data final estabelecida para a abertura das propostas.</w:t>
            </w:r>
          </w:p>
          <w:p w:rsidR="0007419D" w:rsidRDefault="0007419D" w:rsidP="0007419D"/>
          <w:p w:rsidR="0007419D" w:rsidRPr="009E45EB" w:rsidRDefault="0007419D" w:rsidP="0007419D">
            <w:pPr>
              <w:rPr>
                <w:b/>
              </w:rPr>
            </w:pPr>
            <w:r w:rsidRPr="00B935D7">
              <w:t xml:space="preserve">Os preços do contrato serão reajustados anualmente </w:t>
            </w:r>
            <w:r w:rsidR="00ED4A38" w:rsidRPr="00B935D7">
              <w:t>considerando como data-base inicial para o índice de preço o mês do orçamento do DNIT.</w:t>
            </w:r>
            <w:r w:rsidRPr="009E45EB">
              <w:t xml:space="preserve"> </w:t>
            </w:r>
          </w:p>
          <w:p w:rsidR="0007419D" w:rsidRPr="009E45EB" w:rsidRDefault="0007419D" w:rsidP="0007419D">
            <w:pPr>
              <w:rPr>
                <w:b/>
              </w:rPr>
            </w:pPr>
          </w:p>
          <w:p w:rsidR="0007419D" w:rsidRPr="009E45EB" w:rsidRDefault="0007419D" w:rsidP="0007419D">
            <w:pPr>
              <w:rPr>
                <w:b/>
              </w:rPr>
            </w:pPr>
            <w:r w:rsidRPr="009E45EB">
              <w:t>Não se admitirá como encargo financeiro, juros, despesas bancárias e ônus semelhantes.</w:t>
            </w:r>
          </w:p>
          <w:p w:rsidR="0007419D" w:rsidRPr="009E45EB" w:rsidRDefault="0007419D" w:rsidP="0007419D">
            <w:pPr>
              <w:rPr>
                <w:b/>
              </w:rPr>
            </w:pPr>
          </w:p>
          <w:p w:rsidR="0007419D" w:rsidRPr="009E45EB" w:rsidRDefault="0007419D" w:rsidP="0007419D">
            <w:pPr>
              <w:rPr>
                <w:b/>
              </w:rPr>
            </w:pPr>
            <w:r w:rsidRPr="009E45EB">
              <w:t>Somente ocorrerá este reajuste para as parcelas que ultrapassem o período mencionado e caso o adimplemento da obrigação das parcelas a realizar não estejam atrasadas por culpa da Contratada conforme cronograma físico aprovado pela Fiscalização.</w:t>
            </w:r>
          </w:p>
          <w:p w:rsidR="0007419D" w:rsidRPr="009E45EB" w:rsidRDefault="0007419D" w:rsidP="0007419D">
            <w:pPr>
              <w:rPr>
                <w:b/>
              </w:rPr>
            </w:pPr>
          </w:p>
          <w:p w:rsidR="00770D17" w:rsidRPr="0090085D" w:rsidRDefault="0007419D" w:rsidP="0007419D">
            <w:r w:rsidRPr="009E45EB">
              <w:t>Caso o índice estabelecido para reajustamento venha a ser extinto ou de qualquer forma não possa mais ser utilizado, será adotado em substituição, mediante aditamento do Contrato, o que vier a ser determinado pela legislação então em vigor; Na ausência de previsão legal quanto ao índice substituto, as partes elegerão novo índice oficial, para reajustamento do preço do valor remanescente.</w:t>
            </w:r>
          </w:p>
        </w:tc>
      </w:tr>
      <w:tr w:rsidR="00D80429" w:rsidRPr="0090085D" w:rsidTr="00E05DD8">
        <w:trPr>
          <w:jc w:val="center"/>
        </w:trPr>
        <w:tc>
          <w:tcPr>
            <w:tcW w:w="1170" w:type="dxa"/>
          </w:tcPr>
          <w:p w:rsidR="00D80429" w:rsidRPr="0090085D" w:rsidRDefault="00D80429" w:rsidP="00F55DCB">
            <w:r w:rsidRPr="0090085D">
              <w:t>48.1</w:t>
            </w:r>
          </w:p>
        </w:tc>
        <w:tc>
          <w:tcPr>
            <w:tcW w:w="9106" w:type="dxa"/>
          </w:tcPr>
          <w:p w:rsidR="00D80429" w:rsidRPr="0090085D" w:rsidRDefault="00D80429" w:rsidP="00ED0609">
            <w:pPr>
              <w:pStyle w:val="Subttulo2"/>
            </w:pPr>
            <w:r w:rsidRPr="0090085D">
              <w:t>RETENÇÃO</w:t>
            </w:r>
          </w:p>
          <w:p w:rsidR="00D80429" w:rsidRPr="0090085D" w:rsidRDefault="00D80429" w:rsidP="00F55DCB"/>
          <w:p w:rsidR="00072AD8" w:rsidRPr="0090085D" w:rsidRDefault="00EE17FB" w:rsidP="00F55DCB">
            <w:r>
              <w:t>Não haverá</w:t>
            </w:r>
            <w:r w:rsidRPr="00083B81">
              <w:t>.</w:t>
            </w:r>
          </w:p>
          <w:p w:rsidR="001E764C" w:rsidRPr="0090085D" w:rsidRDefault="001E764C" w:rsidP="00F55DCB"/>
        </w:tc>
      </w:tr>
      <w:tr w:rsidR="00D80429" w:rsidRPr="0090085D" w:rsidTr="00E05DD8">
        <w:trPr>
          <w:jc w:val="center"/>
        </w:trPr>
        <w:tc>
          <w:tcPr>
            <w:tcW w:w="1170" w:type="dxa"/>
          </w:tcPr>
          <w:p w:rsidR="00D80429" w:rsidRPr="0090085D" w:rsidRDefault="00D80429" w:rsidP="00F55DCB">
            <w:r w:rsidRPr="0090085D">
              <w:t>49.1</w:t>
            </w:r>
          </w:p>
        </w:tc>
        <w:tc>
          <w:tcPr>
            <w:tcW w:w="9106" w:type="dxa"/>
          </w:tcPr>
          <w:p w:rsidR="00D80429" w:rsidRPr="0090085D" w:rsidRDefault="00D80429" w:rsidP="00ED0609">
            <w:pPr>
              <w:pStyle w:val="Subttulo2"/>
            </w:pPr>
            <w:r w:rsidRPr="0090085D">
              <w:t>MULTA</w:t>
            </w:r>
          </w:p>
          <w:p w:rsidR="00D80429" w:rsidRPr="0090085D" w:rsidRDefault="00D80429" w:rsidP="00F55DCB"/>
          <w:p w:rsidR="00787029" w:rsidRDefault="00770D17" w:rsidP="00F55DCB">
            <w:r>
              <w:t>A multa para o atraso na execução das Obras é 0,05% do valor total do conjunto das obras em atraso, por dia de atraso, até o montante máximo de 10% do Valor do Contrato.</w:t>
            </w:r>
          </w:p>
          <w:p w:rsidR="005F742D" w:rsidRPr="0090085D" w:rsidRDefault="005F742D" w:rsidP="00F55DCB"/>
        </w:tc>
      </w:tr>
      <w:tr w:rsidR="00D80429" w:rsidRPr="0090085D" w:rsidTr="00E05DD8">
        <w:trPr>
          <w:jc w:val="center"/>
        </w:trPr>
        <w:tc>
          <w:tcPr>
            <w:tcW w:w="1170" w:type="dxa"/>
          </w:tcPr>
          <w:p w:rsidR="00D80429" w:rsidRPr="0090085D" w:rsidRDefault="00D80429" w:rsidP="00F55DCB">
            <w:r w:rsidRPr="0090085D">
              <w:lastRenderedPageBreak/>
              <w:t>[51.1]</w:t>
            </w:r>
          </w:p>
        </w:tc>
        <w:tc>
          <w:tcPr>
            <w:tcW w:w="9106" w:type="dxa"/>
          </w:tcPr>
          <w:p w:rsidR="00D80429" w:rsidRPr="0090085D" w:rsidRDefault="00D80429" w:rsidP="00ED0609">
            <w:pPr>
              <w:pStyle w:val="Subttulo2"/>
            </w:pPr>
            <w:r w:rsidRPr="0090085D">
              <w:t>ADIANTAMENTO</w:t>
            </w:r>
          </w:p>
          <w:p w:rsidR="00D80429" w:rsidRPr="0090085D" w:rsidRDefault="00D80429" w:rsidP="00F55DCB"/>
          <w:p w:rsidR="00787029" w:rsidRPr="00E03D8D" w:rsidRDefault="00EE17FB" w:rsidP="00F55DCB">
            <w:pPr>
              <w:rPr>
                <w:rStyle w:val="Comentrio7"/>
              </w:rPr>
            </w:pPr>
            <w:r>
              <w:t>Não haverá</w:t>
            </w:r>
          </w:p>
          <w:p w:rsidR="00787029" w:rsidRPr="0090085D" w:rsidRDefault="00787029" w:rsidP="00F55DCB"/>
        </w:tc>
      </w:tr>
      <w:tr w:rsidR="00D80429" w:rsidRPr="0090085D" w:rsidTr="00E05DD8">
        <w:trPr>
          <w:jc w:val="center"/>
        </w:trPr>
        <w:tc>
          <w:tcPr>
            <w:tcW w:w="1170" w:type="dxa"/>
          </w:tcPr>
          <w:p w:rsidR="00D80429" w:rsidRPr="0090085D" w:rsidRDefault="00D80429" w:rsidP="00F55DCB">
            <w:r w:rsidRPr="0090085D">
              <w:t>52.1</w:t>
            </w:r>
          </w:p>
        </w:tc>
        <w:tc>
          <w:tcPr>
            <w:tcW w:w="9106" w:type="dxa"/>
          </w:tcPr>
          <w:p w:rsidR="00D80429" w:rsidRPr="0090085D" w:rsidRDefault="00D80429" w:rsidP="00ED0609">
            <w:pPr>
              <w:pStyle w:val="Subttulo2"/>
            </w:pPr>
            <w:r w:rsidRPr="0090085D">
              <w:t>GARANTIA DE EXECUÇÃO</w:t>
            </w:r>
          </w:p>
          <w:p w:rsidR="00D80429" w:rsidRPr="0090085D" w:rsidRDefault="00D80429" w:rsidP="00F55DCB"/>
          <w:p w:rsidR="00D80429" w:rsidRPr="0090085D" w:rsidRDefault="00D80429" w:rsidP="00F55DCB">
            <w:r w:rsidRPr="0090085D">
              <w:t>A Garantia de Execução do Contrato tem os valores mínimos seguintes, equivalentes à porcentagem do Preço do Contrato:</w:t>
            </w:r>
          </w:p>
          <w:p w:rsidR="00D80429" w:rsidRPr="0090085D" w:rsidRDefault="00D80429" w:rsidP="00F55DCB"/>
          <w:p w:rsidR="00AE6812" w:rsidRPr="0090085D" w:rsidRDefault="00AE6812" w:rsidP="00F55DCB">
            <w:pPr>
              <w:pStyle w:val="Lista"/>
            </w:pPr>
            <w:r w:rsidRPr="0090085D">
              <w:t>(a) Garantia Bancária incondicional</w:t>
            </w:r>
            <w:r w:rsidR="005F742D">
              <w:t xml:space="preserve"> </w:t>
            </w:r>
            <w:r>
              <w:t xml:space="preserve">10% (dez </w:t>
            </w:r>
            <w:r w:rsidR="00EE17FB">
              <w:t>por cento) do Valor do Contrato</w:t>
            </w:r>
            <w:r w:rsidRPr="0090085D">
              <w:t xml:space="preserve">: </w:t>
            </w:r>
            <w:r w:rsidRPr="005F742D">
              <w:t xml:space="preserve">________________________ </w:t>
            </w:r>
            <w:r w:rsidRPr="0090085D">
              <w:rPr>
                <w:rStyle w:val="ExplicaoChar"/>
              </w:rPr>
              <w:t>[inserir número]</w:t>
            </w:r>
          </w:p>
          <w:p w:rsidR="00AE6812" w:rsidRPr="0090085D" w:rsidRDefault="00AE6812" w:rsidP="00F55DCB">
            <w:pPr>
              <w:pStyle w:val="Lista"/>
            </w:pPr>
            <w:r w:rsidRPr="005F742D">
              <w:t>ou</w:t>
            </w:r>
          </w:p>
          <w:p w:rsidR="00AE6812" w:rsidRPr="0090085D" w:rsidRDefault="00AE6812" w:rsidP="00F55DCB">
            <w:pPr>
              <w:pStyle w:val="Lista"/>
            </w:pPr>
            <w:r w:rsidRPr="0090085D">
              <w:t xml:space="preserve">(b) </w:t>
            </w:r>
            <w:r w:rsidRPr="0090085D">
              <w:rPr>
                <w:rFonts w:eastAsia="MS Mincho"/>
              </w:rPr>
              <w:t>Fiança do</w:t>
            </w:r>
            <w:r w:rsidRPr="0090085D">
              <w:t xml:space="preserve"> Executante (</w:t>
            </w:r>
            <w:r w:rsidRPr="00F10712">
              <w:t>Performance Bond</w:t>
            </w:r>
            <w:r w:rsidR="00EE17FB">
              <w:t xml:space="preserve">) </w:t>
            </w:r>
            <w:r>
              <w:t xml:space="preserve">30% (trinta por </w:t>
            </w:r>
            <w:r w:rsidR="00EE17FB">
              <w:t>cento) do Valor do Contrato</w:t>
            </w:r>
            <w:r>
              <w:t>:</w:t>
            </w:r>
            <w:r w:rsidRPr="005C3E63">
              <w:rPr>
                <w:rStyle w:val="Comentrio7"/>
              </w:rPr>
              <w:t>[inserir percentagem e valor(es)].</w:t>
            </w:r>
          </w:p>
          <w:p w:rsidR="00D80429" w:rsidRPr="0090085D" w:rsidRDefault="00D80429" w:rsidP="00ED0609"/>
        </w:tc>
      </w:tr>
      <w:tr w:rsidR="005F742D" w:rsidRPr="0090085D" w:rsidTr="00E05DD8">
        <w:trPr>
          <w:jc w:val="center"/>
        </w:trPr>
        <w:tc>
          <w:tcPr>
            <w:tcW w:w="1170" w:type="dxa"/>
          </w:tcPr>
          <w:p w:rsidR="005F742D" w:rsidRPr="0090085D" w:rsidRDefault="005F742D" w:rsidP="00F55DCB">
            <w:r w:rsidRPr="0090085D">
              <w:t>52.</w:t>
            </w:r>
            <w:r>
              <w:t>2</w:t>
            </w:r>
          </w:p>
        </w:tc>
        <w:tc>
          <w:tcPr>
            <w:tcW w:w="9106" w:type="dxa"/>
          </w:tcPr>
          <w:p w:rsidR="005F742D" w:rsidRPr="00ED0609" w:rsidRDefault="005F742D" w:rsidP="00ED0609">
            <w:pPr>
              <w:pStyle w:val="Subttulo2"/>
              <w:rPr>
                <w:b w:val="0"/>
              </w:rPr>
            </w:pPr>
            <w:r w:rsidRPr="00ED0609">
              <w:rPr>
                <w:b w:val="0"/>
              </w:rPr>
              <w:t>Não será aceita a apresentação de uma garantia de execução na forma de seguro garantia.</w:t>
            </w:r>
          </w:p>
          <w:p w:rsidR="005F742D" w:rsidRPr="0090085D" w:rsidRDefault="005F742D" w:rsidP="00ED0609">
            <w:pPr>
              <w:pStyle w:val="Subttulo2"/>
            </w:pPr>
          </w:p>
        </w:tc>
      </w:tr>
      <w:tr w:rsidR="00F945A3" w:rsidRPr="0090085D" w:rsidTr="00E05DD8">
        <w:trPr>
          <w:jc w:val="center"/>
        </w:trPr>
        <w:tc>
          <w:tcPr>
            <w:tcW w:w="1170" w:type="dxa"/>
          </w:tcPr>
          <w:p w:rsidR="00F945A3" w:rsidRPr="0090085D" w:rsidRDefault="00F945A3" w:rsidP="00F55DCB"/>
        </w:tc>
        <w:tc>
          <w:tcPr>
            <w:tcW w:w="9106" w:type="dxa"/>
          </w:tcPr>
          <w:p w:rsidR="00F945A3" w:rsidRDefault="00F945A3" w:rsidP="00F55DCB">
            <w:pPr>
              <w:pStyle w:val="Subtitulos"/>
            </w:pPr>
            <w:r>
              <w:t>E - ENCERRAMENTO DO CONTRATO</w:t>
            </w:r>
          </w:p>
          <w:p w:rsidR="00F945A3" w:rsidRPr="0090085D" w:rsidRDefault="00F945A3" w:rsidP="00ED0609">
            <w:pPr>
              <w:pStyle w:val="Subttulo2"/>
            </w:pPr>
          </w:p>
        </w:tc>
      </w:tr>
      <w:tr w:rsidR="00D80429" w:rsidRPr="0090085D" w:rsidTr="00E05DD8">
        <w:trPr>
          <w:jc w:val="center"/>
        </w:trPr>
        <w:tc>
          <w:tcPr>
            <w:tcW w:w="1170" w:type="dxa"/>
          </w:tcPr>
          <w:p w:rsidR="00D80429" w:rsidRPr="0090085D" w:rsidRDefault="00D80429" w:rsidP="00F55DCB">
            <w:r w:rsidRPr="0090085D">
              <w:t>[58.1]</w:t>
            </w:r>
          </w:p>
        </w:tc>
        <w:tc>
          <w:tcPr>
            <w:tcW w:w="9106" w:type="dxa"/>
          </w:tcPr>
          <w:p w:rsidR="00D80429" w:rsidRPr="00ED0609" w:rsidRDefault="00D80429" w:rsidP="00ED0609">
            <w:pPr>
              <w:pStyle w:val="Subttulo2"/>
              <w:rPr>
                <w:i/>
              </w:rPr>
            </w:pPr>
            <w:r w:rsidRPr="00ED0609">
              <w:t>DESENHOS DE COMO CONSTRUÍDO (</w:t>
            </w:r>
            <w:r w:rsidRPr="00ED0609">
              <w:rPr>
                <w:i/>
              </w:rPr>
              <w:t>AS BUILT)</w:t>
            </w:r>
          </w:p>
          <w:p w:rsidR="00D80429" w:rsidRPr="005F742D" w:rsidRDefault="00D80429" w:rsidP="00F55DCB"/>
          <w:p w:rsidR="00D80429" w:rsidRPr="005F742D" w:rsidRDefault="00D80429" w:rsidP="00F55DCB">
            <w:pPr>
              <w:pStyle w:val="Textodenotadefim"/>
            </w:pPr>
            <w:r w:rsidRPr="005F742D">
              <w:t>A data de entrega dos Desenhos de Como Construído (</w:t>
            </w:r>
            <w:r w:rsidRPr="005F742D">
              <w:rPr>
                <w:i/>
              </w:rPr>
              <w:t>As Built)</w:t>
            </w:r>
            <w:r w:rsidRPr="005F742D">
              <w:t xml:space="preserve"> é: </w:t>
            </w:r>
            <w:r w:rsidR="00ED0609">
              <w:t>90 dias após a emissão do Termo de Entrega Provisório.</w:t>
            </w:r>
          </w:p>
          <w:p w:rsidR="00D80429" w:rsidRPr="005F742D" w:rsidRDefault="00D80429" w:rsidP="00F55DCB">
            <w:pPr>
              <w:pStyle w:val="Textodenotadefim"/>
            </w:pPr>
          </w:p>
        </w:tc>
      </w:tr>
      <w:tr w:rsidR="00D80429" w:rsidRPr="0090085D" w:rsidTr="00E05DD8">
        <w:trPr>
          <w:jc w:val="center"/>
        </w:trPr>
        <w:tc>
          <w:tcPr>
            <w:tcW w:w="1170" w:type="dxa"/>
          </w:tcPr>
          <w:p w:rsidR="00D80429" w:rsidRPr="0090085D" w:rsidRDefault="00D80429" w:rsidP="00F55DCB">
            <w:r w:rsidRPr="0090085D">
              <w:t>[58.2]</w:t>
            </w:r>
          </w:p>
        </w:tc>
        <w:tc>
          <w:tcPr>
            <w:tcW w:w="9106" w:type="dxa"/>
          </w:tcPr>
          <w:p w:rsidR="00D80429" w:rsidRPr="005F742D" w:rsidRDefault="00D80429" w:rsidP="00F55DCB">
            <w:r w:rsidRPr="005F742D">
              <w:t>O valor a ser retido pela falha na elaboração e apresentação dos:</w:t>
            </w:r>
          </w:p>
          <w:p w:rsidR="00D80429" w:rsidRPr="005F742D" w:rsidRDefault="00D80429" w:rsidP="00F55DCB"/>
          <w:p w:rsidR="00D80429" w:rsidRPr="005F742D" w:rsidRDefault="00D80429" w:rsidP="00F55DCB">
            <w:pPr>
              <w:rPr>
                <w:i/>
              </w:rPr>
            </w:pPr>
            <w:r w:rsidRPr="005F742D">
              <w:t>Desenhos de Como Construído (</w:t>
            </w:r>
            <w:r w:rsidRPr="005F742D">
              <w:rPr>
                <w:i/>
              </w:rPr>
              <w:t>As Built</w:t>
            </w:r>
            <w:r w:rsidRPr="005F742D">
              <w:t xml:space="preserve">) </w:t>
            </w:r>
            <w:r w:rsidR="00ED0609">
              <w:t>será de 0,</w:t>
            </w:r>
            <w:r w:rsidR="003D0395">
              <w:t>2% do valor estimado da contratação</w:t>
            </w:r>
            <w:r w:rsidR="00ED0609">
              <w:t>, correspondendo a R$</w:t>
            </w:r>
            <w:r w:rsidR="003D0395">
              <w:t xml:space="preserve"> 575.640,50</w:t>
            </w:r>
          </w:p>
          <w:p w:rsidR="00D80429" w:rsidRPr="005F742D" w:rsidRDefault="00D80429" w:rsidP="00F55DCB"/>
        </w:tc>
      </w:tr>
      <w:tr w:rsidR="00D80429" w:rsidRPr="0090085D" w:rsidTr="00E05DD8">
        <w:trPr>
          <w:jc w:val="center"/>
        </w:trPr>
        <w:tc>
          <w:tcPr>
            <w:tcW w:w="1170" w:type="dxa"/>
          </w:tcPr>
          <w:p w:rsidR="00D80429" w:rsidRPr="0090085D" w:rsidRDefault="00D80429" w:rsidP="00F55DCB">
            <w:r w:rsidRPr="0090085D">
              <w:t>60.1</w:t>
            </w:r>
          </w:p>
        </w:tc>
        <w:tc>
          <w:tcPr>
            <w:tcW w:w="9106" w:type="dxa"/>
          </w:tcPr>
          <w:p w:rsidR="00D80429" w:rsidRPr="0090085D" w:rsidRDefault="00D80429" w:rsidP="00ED0609">
            <w:pPr>
              <w:pStyle w:val="Subttulo2"/>
            </w:pPr>
            <w:r w:rsidRPr="0090085D">
              <w:t>PAGAMENTO QUANDO DA RESCISÃO CONTRATUAL</w:t>
            </w:r>
          </w:p>
          <w:p w:rsidR="00D80429" w:rsidRPr="0090085D" w:rsidRDefault="00D80429" w:rsidP="00F55DCB"/>
          <w:p w:rsidR="00D80429" w:rsidRDefault="00D80429" w:rsidP="00F55DCB">
            <w:pPr>
              <w:rPr>
                <w:i/>
              </w:rPr>
            </w:pPr>
            <w:r w:rsidRPr="0090085D">
              <w:t xml:space="preserve">O Valor dos Serviços não concluídos a ser deduzido na forma da Cláusula 60 das CGC é de: </w:t>
            </w:r>
            <w:r w:rsidR="00770D17" w:rsidRPr="00C3016A">
              <w:t>10% (Dez por cento)</w:t>
            </w:r>
          </w:p>
          <w:p w:rsidR="00C12D32" w:rsidRPr="0090085D" w:rsidRDefault="00C12D32" w:rsidP="00F55DCB"/>
        </w:tc>
      </w:tr>
    </w:tbl>
    <w:p w:rsidR="00C3016A" w:rsidRDefault="00C3016A" w:rsidP="00F55DCB"/>
    <w:p w:rsidR="00C3016A" w:rsidRDefault="00C3016A" w:rsidP="00C3016A">
      <w:pPr>
        <w:jc w:val="center"/>
        <w:rPr>
          <w:b/>
        </w:rPr>
      </w:pPr>
    </w:p>
    <w:p w:rsidR="00C3016A" w:rsidRDefault="00C3016A" w:rsidP="00C3016A">
      <w:pPr>
        <w:jc w:val="center"/>
        <w:rPr>
          <w:b/>
        </w:rPr>
      </w:pPr>
    </w:p>
    <w:p w:rsidR="00C3016A" w:rsidRDefault="00C3016A" w:rsidP="00C3016A">
      <w:pPr>
        <w:jc w:val="center"/>
        <w:rPr>
          <w:b/>
        </w:rPr>
      </w:pPr>
    </w:p>
    <w:p w:rsidR="00C3016A" w:rsidRDefault="00C3016A" w:rsidP="00C3016A">
      <w:pPr>
        <w:jc w:val="center"/>
        <w:rPr>
          <w:b/>
        </w:rPr>
      </w:pPr>
    </w:p>
    <w:p w:rsidR="00C3016A" w:rsidRDefault="00C3016A" w:rsidP="00C3016A">
      <w:pPr>
        <w:jc w:val="center"/>
        <w:rPr>
          <w:b/>
        </w:rPr>
      </w:pPr>
    </w:p>
    <w:p w:rsidR="00D80429" w:rsidRPr="00C3016A" w:rsidRDefault="00D80429" w:rsidP="00C3016A">
      <w:pPr>
        <w:jc w:val="center"/>
        <w:rPr>
          <w:b/>
        </w:rPr>
      </w:pPr>
      <w:r w:rsidRPr="00C3016A">
        <w:rPr>
          <w:b/>
        </w:rPr>
        <w:t>ANEXOS</w:t>
      </w:r>
    </w:p>
    <w:p w:rsidR="00D80429" w:rsidRPr="0090085D" w:rsidRDefault="00D80429" w:rsidP="00F55DCB"/>
    <w:p w:rsidR="00F945A3" w:rsidRPr="00F945A3" w:rsidRDefault="00F945A3" w:rsidP="00F55DCB">
      <w:pPr>
        <w:rPr>
          <w:rStyle w:val="Comentrio7"/>
        </w:rPr>
      </w:pPr>
    </w:p>
    <w:p w:rsidR="00333069" w:rsidRPr="00770D17" w:rsidRDefault="00333069" w:rsidP="00F55DCB">
      <w:pPr>
        <w:pStyle w:val="Lista"/>
        <w:rPr>
          <w:rStyle w:val="Comentrio7"/>
        </w:rPr>
      </w:pPr>
      <w:r w:rsidRPr="00770D17">
        <w:rPr>
          <w:rStyle w:val="Comentrio7"/>
        </w:rPr>
        <w:t>(1) Proposta do Contratado;</w:t>
      </w:r>
    </w:p>
    <w:p w:rsidR="00333069" w:rsidRPr="00770D17" w:rsidRDefault="00333069" w:rsidP="00F55DCB">
      <w:pPr>
        <w:pStyle w:val="Lista"/>
        <w:rPr>
          <w:rStyle w:val="Comentrio7"/>
        </w:rPr>
      </w:pPr>
      <w:r w:rsidRPr="00770D17">
        <w:rPr>
          <w:rStyle w:val="Comentrio7"/>
        </w:rPr>
        <w:t>(2) Especificações Técnicas;</w:t>
      </w:r>
    </w:p>
    <w:p w:rsidR="00333069" w:rsidRPr="00770D17" w:rsidRDefault="00333069" w:rsidP="00F55DCB">
      <w:pPr>
        <w:pStyle w:val="Lista"/>
        <w:rPr>
          <w:rStyle w:val="Comentrio7"/>
        </w:rPr>
      </w:pPr>
      <w:r w:rsidRPr="00770D17">
        <w:rPr>
          <w:rStyle w:val="Comentrio7"/>
        </w:rPr>
        <w:lastRenderedPageBreak/>
        <w:t>(3) Plantas e Desenhos, caso aplicável;</w:t>
      </w:r>
    </w:p>
    <w:p w:rsidR="00333069" w:rsidRPr="00770D17" w:rsidRDefault="00333069" w:rsidP="00F55DCB">
      <w:pPr>
        <w:pStyle w:val="Lista"/>
        <w:rPr>
          <w:rStyle w:val="Comentrio7"/>
        </w:rPr>
      </w:pPr>
      <w:r w:rsidRPr="00770D17">
        <w:rPr>
          <w:rStyle w:val="Comentrio7"/>
        </w:rPr>
        <w:t xml:space="preserve">(4) Planilha de Quantidades e/ou Cronograma de Atividades (Físico-Financeiro); </w:t>
      </w:r>
    </w:p>
    <w:p w:rsidR="00333069" w:rsidRPr="00770D17" w:rsidRDefault="00333069" w:rsidP="00F55DCB">
      <w:pPr>
        <w:pStyle w:val="Lista"/>
        <w:rPr>
          <w:rStyle w:val="Comentrio7"/>
        </w:rPr>
      </w:pPr>
      <w:r w:rsidRPr="00770D17">
        <w:rPr>
          <w:rStyle w:val="Comentrio7"/>
        </w:rPr>
        <w:t xml:space="preserve">(5) Plano de Gestão Ambiental e Social (PGAS); </w:t>
      </w:r>
    </w:p>
    <w:p w:rsidR="00333069" w:rsidRPr="00770D17" w:rsidRDefault="00333069" w:rsidP="00F55DCB">
      <w:pPr>
        <w:pStyle w:val="Lista"/>
        <w:rPr>
          <w:rStyle w:val="Comentrio7"/>
        </w:rPr>
      </w:pPr>
      <w:r w:rsidRPr="00770D17">
        <w:rPr>
          <w:rStyle w:val="Comentrio7"/>
        </w:rPr>
        <w:t>(6) Manual de Conduta do Contratado</w:t>
      </w:r>
    </w:p>
    <w:p w:rsidR="00333069" w:rsidRDefault="00333069" w:rsidP="00F55DCB">
      <w:pPr>
        <w:pStyle w:val="Lista"/>
        <w:rPr>
          <w:rStyle w:val="Comentrio7"/>
        </w:rPr>
      </w:pPr>
      <w:r w:rsidRPr="00770D17">
        <w:rPr>
          <w:rStyle w:val="Comentrio7"/>
        </w:rPr>
        <w:t xml:space="preserve">(7) </w:t>
      </w:r>
      <w:r w:rsidR="00770D17">
        <w:rPr>
          <w:rStyle w:val="Comentrio7"/>
        </w:rPr>
        <w:t>Garantia de Execução;</w:t>
      </w:r>
    </w:p>
    <w:p w:rsidR="00770D17" w:rsidRPr="00BB78D9" w:rsidRDefault="00770D17" w:rsidP="00F55DCB">
      <w:pPr>
        <w:pStyle w:val="Lista"/>
        <w:rPr>
          <w:rStyle w:val="Comentrio7"/>
        </w:rPr>
      </w:pPr>
      <w:r>
        <w:rPr>
          <w:rStyle w:val="Comentrio7"/>
        </w:rPr>
        <w:t>(8) Apólices de Seguro</w:t>
      </w:r>
    </w:p>
    <w:p w:rsidR="00D80429" w:rsidRPr="0090085D" w:rsidRDefault="00D80429" w:rsidP="00F55DCB"/>
    <w:p w:rsidR="00D80429" w:rsidRPr="0090085D" w:rsidRDefault="00D80429" w:rsidP="00F55DCB"/>
    <w:p w:rsidR="00D2635F" w:rsidRPr="0090085D" w:rsidRDefault="00D2635F" w:rsidP="00F55DCB"/>
    <w:p w:rsidR="00D80429" w:rsidRPr="0090085D" w:rsidRDefault="00D80429" w:rsidP="00F55DCB"/>
    <w:p w:rsidR="00D80429" w:rsidRPr="0090085D" w:rsidRDefault="00D80429" w:rsidP="00F55DCB"/>
    <w:p w:rsidR="008C7C3F" w:rsidRPr="0090085D" w:rsidRDefault="008C7C3F" w:rsidP="00F55DCB">
      <w:pPr>
        <w:pStyle w:val="Textodenotadefim"/>
      </w:pPr>
    </w:p>
    <w:p w:rsidR="008C7C3F" w:rsidRPr="0090085D" w:rsidRDefault="008C7C3F" w:rsidP="00F55DCB">
      <w:pPr>
        <w:sectPr w:rsidR="008C7C3F" w:rsidRPr="0090085D" w:rsidSect="00493BD4">
          <w:headerReference w:type="default" r:id="rId23"/>
          <w:endnotePr>
            <w:numFmt w:val="decimal"/>
          </w:endnotePr>
          <w:pgSz w:w="11907" w:h="16840" w:code="9"/>
          <w:pgMar w:top="1418" w:right="1701" w:bottom="1418" w:left="1418" w:header="11" w:footer="720" w:gutter="0"/>
          <w:cols w:space="720"/>
          <w:noEndnote/>
        </w:sectPr>
      </w:pPr>
    </w:p>
    <w:p w:rsidR="00A07501" w:rsidRPr="0090085D" w:rsidRDefault="00A07501" w:rsidP="00F55DCB"/>
    <w:p w:rsidR="00A07501" w:rsidRPr="0090085D" w:rsidRDefault="00A07501" w:rsidP="00F55DCB">
      <w:pPr>
        <w:pStyle w:val="Ttulo1"/>
      </w:pPr>
      <w:bookmarkStart w:id="424" w:name="_Toc404776219"/>
      <w:bookmarkStart w:id="425" w:name="_Toc405198674"/>
      <w:bookmarkStart w:id="426" w:name="_Toc405799720"/>
      <w:bookmarkStart w:id="427" w:name="_Toc69970981"/>
      <w:r w:rsidRPr="0090085D">
        <w:t xml:space="preserve">SEÇÃO </w:t>
      </w:r>
      <w:r w:rsidR="00497956">
        <w:t>9</w:t>
      </w:r>
      <w:r w:rsidR="00DC0A00">
        <w:t xml:space="preserve"> - </w:t>
      </w:r>
      <w:r w:rsidRPr="0090085D">
        <w:t>FORMULÁRIOS DO CONTRATO</w:t>
      </w:r>
      <w:bookmarkEnd w:id="424"/>
      <w:bookmarkEnd w:id="425"/>
      <w:bookmarkEnd w:id="426"/>
      <w:bookmarkEnd w:id="427"/>
    </w:p>
    <w:p w:rsidR="00A07501" w:rsidRPr="0090085D" w:rsidRDefault="00A07501" w:rsidP="00F55DCB"/>
    <w:p w:rsidR="00A07501" w:rsidRPr="0090085D" w:rsidRDefault="00A07501" w:rsidP="00F55DCB"/>
    <w:p w:rsidR="00A07501" w:rsidRPr="0090085D" w:rsidRDefault="00A07501" w:rsidP="00F55DCB"/>
    <w:p w:rsidR="00A07501" w:rsidRPr="004769B5" w:rsidRDefault="00A07501" w:rsidP="00F55DCB">
      <w:pPr>
        <w:pStyle w:val="Subttulo"/>
      </w:pPr>
      <w:r w:rsidRPr="004769B5">
        <w:t>CONTEÚDO</w:t>
      </w:r>
    </w:p>
    <w:p w:rsidR="00A07501" w:rsidRPr="0090085D" w:rsidRDefault="009C1AF8" w:rsidP="00F55DCB">
      <w:r w:rsidRPr="0090085D">
        <w:tab/>
      </w:r>
      <w:r w:rsidRPr="0090085D">
        <w:tab/>
      </w:r>
      <w:r w:rsidRPr="0090085D">
        <w:tab/>
      </w:r>
      <w:r w:rsidRPr="0090085D">
        <w:tab/>
      </w:r>
      <w:r w:rsidRPr="0090085D">
        <w:tab/>
      </w:r>
      <w:r w:rsidRPr="0090085D">
        <w:tab/>
      </w:r>
      <w:r w:rsidRPr="0090085D">
        <w:tab/>
      </w:r>
      <w:r w:rsidRPr="0090085D">
        <w:tab/>
      </w:r>
      <w:r w:rsidRPr="0090085D">
        <w:tab/>
      </w:r>
      <w:r w:rsidRPr="0090085D">
        <w:tab/>
      </w:r>
      <w:r w:rsidRPr="0090085D">
        <w:tab/>
        <w:t>Página</w:t>
      </w:r>
    </w:p>
    <w:p w:rsidR="00A07501" w:rsidRPr="0090085D" w:rsidRDefault="00A07501" w:rsidP="00F55DCB"/>
    <w:p w:rsidR="00397087" w:rsidRDefault="00ED1845" w:rsidP="00F55DCB">
      <w:pPr>
        <w:pStyle w:val="Sumrio1"/>
        <w:rPr>
          <w:rFonts w:asciiTheme="minorHAnsi" w:eastAsiaTheme="minorEastAsia" w:hAnsiTheme="minorHAnsi" w:cstheme="minorBidi"/>
          <w:noProof/>
          <w:sz w:val="22"/>
          <w:szCs w:val="22"/>
        </w:rPr>
      </w:pPr>
      <w:r>
        <w:fldChar w:fldCharType="begin"/>
      </w:r>
      <w:r w:rsidR="004E786C">
        <w:instrText xml:space="preserve"> TOC \h \z \t "Título 7;1" </w:instrText>
      </w:r>
      <w:r>
        <w:fldChar w:fldCharType="separate"/>
      </w:r>
      <w:hyperlink w:anchor="_Toc69452541" w:history="1">
        <w:r w:rsidR="00397087" w:rsidRPr="00C9381E">
          <w:rPr>
            <w:rStyle w:val="Hyperlink"/>
            <w:noProof/>
          </w:rPr>
          <w:t>9.1. CARTA DE ACEITAÇÃO</w:t>
        </w:r>
        <w:r w:rsidR="00397087">
          <w:rPr>
            <w:noProof/>
            <w:webHidden/>
          </w:rPr>
          <w:tab/>
        </w:r>
        <w:r>
          <w:rPr>
            <w:noProof/>
            <w:webHidden/>
          </w:rPr>
          <w:fldChar w:fldCharType="begin"/>
        </w:r>
        <w:r w:rsidR="00397087">
          <w:rPr>
            <w:noProof/>
            <w:webHidden/>
          </w:rPr>
          <w:instrText xml:space="preserve"> PAGEREF _Toc69452541 \h </w:instrText>
        </w:r>
        <w:r>
          <w:rPr>
            <w:noProof/>
            <w:webHidden/>
          </w:rPr>
        </w:r>
        <w:r>
          <w:rPr>
            <w:noProof/>
            <w:webHidden/>
          </w:rPr>
          <w:fldChar w:fldCharType="separate"/>
        </w:r>
        <w:r w:rsidR="0093197D">
          <w:rPr>
            <w:noProof/>
            <w:webHidden/>
          </w:rPr>
          <w:t>134</w:t>
        </w:r>
        <w:r>
          <w:rPr>
            <w:noProof/>
            <w:webHidden/>
          </w:rPr>
          <w:fldChar w:fldCharType="end"/>
        </w:r>
      </w:hyperlink>
    </w:p>
    <w:p w:rsidR="00397087" w:rsidRDefault="0093197D" w:rsidP="00F55DCB">
      <w:pPr>
        <w:pStyle w:val="Sumrio1"/>
        <w:rPr>
          <w:rFonts w:asciiTheme="minorHAnsi" w:eastAsiaTheme="minorEastAsia" w:hAnsiTheme="minorHAnsi" w:cstheme="minorBidi"/>
          <w:noProof/>
          <w:sz w:val="22"/>
          <w:szCs w:val="22"/>
        </w:rPr>
      </w:pPr>
      <w:hyperlink w:anchor="_Toc69452542" w:history="1">
        <w:r w:rsidR="00397087" w:rsidRPr="00C9381E">
          <w:rPr>
            <w:rStyle w:val="Hyperlink"/>
            <w:noProof/>
          </w:rPr>
          <w:t>9.2. TERMO DE CONTRATO</w:t>
        </w:r>
        <w:r w:rsidR="00397087">
          <w:rPr>
            <w:noProof/>
            <w:webHidden/>
          </w:rPr>
          <w:tab/>
        </w:r>
        <w:r w:rsidR="00ED1845">
          <w:rPr>
            <w:noProof/>
            <w:webHidden/>
          </w:rPr>
          <w:fldChar w:fldCharType="begin"/>
        </w:r>
        <w:r w:rsidR="00397087">
          <w:rPr>
            <w:noProof/>
            <w:webHidden/>
          </w:rPr>
          <w:instrText xml:space="preserve"> PAGEREF _Toc69452542 \h </w:instrText>
        </w:r>
        <w:r w:rsidR="00ED1845">
          <w:rPr>
            <w:noProof/>
            <w:webHidden/>
          </w:rPr>
        </w:r>
        <w:r w:rsidR="00ED1845">
          <w:rPr>
            <w:noProof/>
            <w:webHidden/>
          </w:rPr>
          <w:fldChar w:fldCharType="separate"/>
        </w:r>
        <w:r>
          <w:rPr>
            <w:noProof/>
            <w:webHidden/>
          </w:rPr>
          <w:t>135</w:t>
        </w:r>
        <w:r w:rsidR="00ED1845">
          <w:rPr>
            <w:noProof/>
            <w:webHidden/>
          </w:rPr>
          <w:fldChar w:fldCharType="end"/>
        </w:r>
      </w:hyperlink>
    </w:p>
    <w:p w:rsidR="00397087" w:rsidRDefault="0093197D" w:rsidP="00F55DCB">
      <w:pPr>
        <w:pStyle w:val="Sumrio1"/>
        <w:rPr>
          <w:rFonts w:asciiTheme="minorHAnsi" w:eastAsiaTheme="minorEastAsia" w:hAnsiTheme="minorHAnsi" w:cstheme="minorBidi"/>
          <w:noProof/>
          <w:sz w:val="22"/>
          <w:szCs w:val="22"/>
        </w:rPr>
      </w:pPr>
      <w:hyperlink w:anchor="_Toc69452543" w:history="1">
        <w:r w:rsidR="00397087" w:rsidRPr="00C9381E">
          <w:rPr>
            <w:rStyle w:val="Hyperlink"/>
            <w:noProof/>
          </w:rPr>
          <w:t>9.3. GARANTIA DE EXECUÇÃO - OPÇÃO 1:GARANTIA SOB DEMANDA)</w:t>
        </w:r>
        <w:r w:rsidR="00397087">
          <w:rPr>
            <w:noProof/>
            <w:webHidden/>
          </w:rPr>
          <w:tab/>
        </w:r>
        <w:r w:rsidR="00ED1845">
          <w:rPr>
            <w:noProof/>
            <w:webHidden/>
          </w:rPr>
          <w:fldChar w:fldCharType="begin"/>
        </w:r>
        <w:r w:rsidR="00397087">
          <w:rPr>
            <w:noProof/>
            <w:webHidden/>
          </w:rPr>
          <w:instrText xml:space="preserve"> PAGEREF _Toc69452543 \h </w:instrText>
        </w:r>
        <w:r w:rsidR="00ED1845">
          <w:rPr>
            <w:noProof/>
            <w:webHidden/>
          </w:rPr>
        </w:r>
        <w:r w:rsidR="00ED1845">
          <w:rPr>
            <w:noProof/>
            <w:webHidden/>
          </w:rPr>
          <w:fldChar w:fldCharType="separate"/>
        </w:r>
        <w:r>
          <w:rPr>
            <w:noProof/>
            <w:webHidden/>
          </w:rPr>
          <w:t>137</w:t>
        </w:r>
        <w:r w:rsidR="00ED1845">
          <w:rPr>
            <w:noProof/>
            <w:webHidden/>
          </w:rPr>
          <w:fldChar w:fldCharType="end"/>
        </w:r>
      </w:hyperlink>
    </w:p>
    <w:p w:rsidR="00397087" w:rsidRDefault="0093197D" w:rsidP="00F55DCB">
      <w:pPr>
        <w:pStyle w:val="Sumrio1"/>
        <w:rPr>
          <w:rFonts w:asciiTheme="minorHAnsi" w:eastAsiaTheme="minorEastAsia" w:hAnsiTheme="minorHAnsi" w:cstheme="minorBidi"/>
          <w:noProof/>
          <w:sz w:val="22"/>
          <w:szCs w:val="22"/>
        </w:rPr>
      </w:pPr>
      <w:hyperlink w:anchor="_Toc69452544" w:history="1">
        <w:r w:rsidR="00397087" w:rsidRPr="00C9381E">
          <w:rPr>
            <w:rStyle w:val="Hyperlink"/>
            <w:noProof/>
          </w:rPr>
          <w:t>9.4. GARANTIA DE EXECUÇÃO - OPÇÃO 2: PERFORMANCE BOND</w:t>
        </w:r>
        <w:r w:rsidR="00397087">
          <w:rPr>
            <w:noProof/>
            <w:webHidden/>
          </w:rPr>
          <w:tab/>
        </w:r>
        <w:r w:rsidR="00ED1845">
          <w:rPr>
            <w:noProof/>
            <w:webHidden/>
          </w:rPr>
          <w:fldChar w:fldCharType="begin"/>
        </w:r>
        <w:r w:rsidR="00397087">
          <w:rPr>
            <w:noProof/>
            <w:webHidden/>
          </w:rPr>
          <w:instrText xml:space="preserve"> PAGEREF _Toc69452544 \h </w:instrText>
        </w:r>
        <w:r w:rsidR="00ED1845">
          <w:rPr>
            <w:noProof/>
            <w:webHidden/>
          </w:rPr>
        </w:r>
        <w:r w:rsidR="00ED1845">
          <w:rPr>
            <w:noProof/>
            <w:webHidden/>
          </w:rPr>
          <w:fldChar w:fldCharType="separate"/>
        </w:r>
        <w:r>
          <w:rPr>
            <w:noProof/>
            <w:webHidden/>
          </w:rPr>
          <w:t>139</w:t>
        </w:r>
        <w:r w:rsidR="00ED1845">
          <w:rPr>
            <w:noProof/>
            <w:webHidden/>
          </w:rPr>
          <w:fldChar w:fldCharType="end"/>
        </w:r>
      </w:hyperlink>
    </w:p>
    <w:p w:rsidR="00397087" w:rsidRDefault="0093197D" w:rsidP="00F55DCB">
      <w:pPr>
        <w:pStyle w:val="Sumrio1"/>
        <w:rPr>
          <w:rFonts w:asciiTheme="minorHAnsi" w:eastAsiaTheme="minorEastAsia" w:hAnsiTheme="minorHAnsi" w:cstheme="minorBidi"/>
          <w:noProof/>
          <w:sz w:val="22"/>
          <w:szCs w:val="22"/>
        </w:rPr>
      </w:pPr>
      <w:hyperlink w:anchor="_Toc69452545" w:history="1">
        <w:r w:rsidR="00397087" w:rsidRPr="00C9381E">
          <w:rPr>
            <w:rStyle w:val="Hyperlink"/>
            <w:noProof/>
          </w:rPr>
          <w:t>9.5 – COMPROMISSO DE INTEGRIDADE</w:t>
        </w:r>
        <w:r w:rsidR="00397087">
          <w:rPr>
            <w:noProof/>
            <w:webHidden/>
          </w:rPr>
          <w:tab/>
        </w:r>
        <w:r w:rsidR="00ED1845">
          <w:rPr>
            <w:noProof/>
            <w:webHidden/>
          </w:rPr>
          <w:fldChar w:fldCharType="begin"/>
        </w:r>
        <w:r w:rsidR="00397087">
          <w:rPr>
            <w:noProof/>
            <w:webHidden/>
          </w:rPr>
          <w:instrText xml:space="preserve"> PAGEREF _Toc69452545 \h </w:instrText>
        </w:r>
        <w:r w:rsidR="00ED1845">
          <w:rPr>
            <w:noProof/>
            <w:webHidden/>
          </w:rPr>
        </w:r>
        <w:r w:rsidR="00ED1845">
          <w:rPr>
            <w:noProof/>
            <w:webHidden/>
          </w:rPr>
          <w:fldChar w:fldCharType="separate"/>
        </w:r>
        <w:r>
          <w:rPr>
            <w:noProof/>
            <w:webHidden/>
          </w:rPr>
          <w:t>141</w:t>
        </w:r>
        <w:r w:rsidR="00ED1845">
          <w:rPr>
            <w:noProof/>
            <w:webHidden/>
          </w:rPr>
          <w:fldChar w:fldCharType="end"/>
        </w:r>
      </w:hyperlink>
    </w:p>
    <w:p w:rsidR="00397087" w:rsidRDefault="0093197D" w:rsidP="00F55DCB">
      <w:pPr>
        <w:pStyle w:val="Sumrio1"/>
        <w:rPr>
          <w:rFonts w:asciiTheme="minorHAnsi" w:eastAsiaTheme="minorEastAsia" w:hAnsiTheme="minorHAnsi" w:cstheme="minorBidi"/>
          <w:noProof/>
          <w:sz w:val="22"/>
          <w:szCs w:val="22"/>
        </w:rPr>
      </w:pPr>
      <w:hyperlink w:anchor="_Toc69452546" w:history="1">
        <w:r w:rsidR="00397087" w:rsidRPr="00C9381E">
          <w:rPr>
            <w:rStyle w:val="Hyperlink"/>
            <w:noProof/>
          </w:rPr>
          <w:t>9.6 – DECLARAÇÃO DE BENEFICIÁRIO EFETIVO OU FINAL</w:t>
        </w:r>
        <w:r w:rsidR="00397087">
          <w:rPr>
            <w:noProof/>
            <w:webHidden/>
          </w:rPr>
          <w:tab/>
        </w:r>
        <w:r w:rsidR="00ED1845">
          <w:rPr>
            <w:noProof/>
            <w:webHidden/>
          </w:rPr>
          <w:fldChar w:fldCharType="begin"/>
        </w:r>
        <w:r w:rsidR="00397087">
          <w:rPr>
            <w:noProof/>
            <w:webHidden/>
          </w:rPr>
          <w:instrText xml:space="preserve"> PAGEREF _Toc69452546 \h </w:instrText>
        </w:r>
        <w:r w:rsidR="00ED1845">
          <w:rPr>
            <w:noProof/>
            <w:webHidden/>
          </w:rPr>
        </w:r>
        <w:r w:rsidR="00ED1845">
          <w:rPr>
            <w:noProof/>
            <w:webHidden/>
          </w:rPr>
          <w:fldChar w:fldCharType="separate"/>
        </w:r>
        <w:r>
          <w:rPr>
            <w:noProof/>
            <w:webHidden/>
          </w:rPr>
          <w:t>144</w:t>
        </w:r>
        <w:r w:rsidR="00ED1845">
          <w:rPr>
            <w:noProof/>
            <w:webHidden/>
          </w:rPr>
          <w:fldChar w:fldCharType="end"/>
        </w:r>
      </w:hyperlink>
    </w:p>
    <w:p w:rsidR="00397087" w:rsidRDefault="0093197D" w:rsidP="00F55DCB">
      <w:pPr>
        <w:pStyle w:val="Sumrio1"/>
        <w:rPr>
          <w:rFonts w:asciiTheme="minorHAnsi" w:eastAsiaTheme="minorEastAsia" w:hAnsiTheme="minorHAnsi" w:cstheme="minorBidi"/>
          <w:noProof/>
          <w:sz w:val="22"/>
          <w:szCs w:val="22"/>
        </w:rPr>
      </w:pPr>
      <w:hyperlink w:anchor="_Toc69452547" w:history="1">
        <w:r w:rsidR="00397087" w:rsidRPr="00C9381E">
          <w:rPr>
            <w:rStyle w:val="Hyperlink"/>
            <w:noProof/>
          </w:rPr>
          <w:t>9.7. GARANTIA BANCÁRIA PARA ADIANTAMENTO</w:t>
        </w:r>
        <w:r w:rsidR="00397087">
          <w:rPr>
            <w:noProof/>
            <w:webHidden/>
          </w:rPr>
          <w:tab/>
        </w:r>
        <w:r w:rsidR="00ED1845">
          <w:rPr>
            <w:noProof/>
            <w:webHidden/>
          </w:rPr>
          <w:fldChar w:fldCharType="begin"/>
        </w:r>
        <w:r w:rsidR="00397087">
          <w:rPr>
            <w:noProof/>
            <w:webHidden/>
          </w:rPr>
          <w:instrText xml:space="preserve"> PAGEREF _Toc69452547 \h </w:instrText>
        </w:r>
        <w:r w:rsidR="00ED1845">
          <w:rPr>
            <w:noProof/>
            <w:webHidden/>
          </w:rPr>
          <w:fldChar w:fldCharType="separate"/>
        </w:r>
        <w:r>
          <w:rPr>
            <w:rFonts w:ascii="Times New Roman" w:hAnsi="Times New Roman"/>
            <w:b w:val="0"/>
            <w:bCs/>
            <w:noProof/>
            <w:webHidden/>
          </w:rPr>
          <w:t>Erro! Indicador não definido.</w:t>
        </w:r>
        <w:r w:rsidR="00ED1845">
          <w:rPr>
            <w:noProof/>
            <w:webHidden/>
          </w:rPr>
          <w:fldChar w:fldCharType="end"/>
        </w:r>
      </w:hyperlink>
    </w:p>
    <w:p w:rsidR="00A07501" w:rsidRPr="0090085D" w:rsidRDefault="00ED1845" w:rsidP="00F55DCB">
      <w:pPr>
        <w:pStyle w:val="Sumrio1"/>
        <w:rPr>
          <w:lang w:val="en-US"/>
        </w:rPr>
      </w:pPr>
      <w:r>
        <w:fldChar w:fldCharType="end"/>
      </w:r>
    </w:p>
    <w:p w:rsidR="00A07501" w:rsidRPr="0090085D" w:rsidRDefault="00A07501" w:rsidP="00F55DCB">
      <w:pPr>
        <w:pStyle w:val="Sumrio1"/>
        <w:rPr>
          <w:lang w:val="en-US"/>
        </w:rPr>
      </w:pPr>
    </w:p>
    <w:p w:rsidR="001A741F" w:rsidRPr="0090085D" w:rsidRDefault="00A07501" w:rsidP="00F55DCB">
      <w:pPr>
        <w:rPr>
          <w:lang w:val="en-US"/>
        </w:rPr>
      </w:pPr>
      <w:r w:rsidRPr="0090085D">
        <w:rPr>
          <w:lang w:val="en-US"/>
        </w:rPr>
        <w:br w:type="page"/>
      </w:r>
    </w:p>
    <w:p w:rsidR="00335FFC" w:rsidRPr="00335FFC" w:rsidRDefault="00335FFC" w:rsidP="00F55DCB">
      <w:bookmarkStart w:id="428" w:name="_Toc400964555"/>
    </w:p>
    <w:p w:rsidR="00DF2BE6" w:rsidRPr="0090085D" w:rsidRDefault="00F15547" w:rsidP="00F55DCB">
      <w:pPr>
        <w:pStyle w:val="Ttulo7"/>
      </w:pPr>
      <w:bookmarkStart w:id="429" w:name="_Toc69452541"/>
      <w:r>
        <w:t>9.</w:t>
      </w:r>
      <w:r w:rsidR="009C1AF8" w:rsidRPr="0090085D">
        <w:t xml:space="preserve">1. </w:t>
      </w:r>
      <w:r w:rsidR="00DF2BE6" w:rsidRPr="0090085D">
        <w:t>CARTA DE ACEITAÇÃO</w:t>
      </w:r>
      <w:bookmarkEnd w:id="428"/>
      <w:bookmarkEnd w:id="429"/>
    </w:p>
    <w:p w:rsidR="00DF2BE6" w:rsidRPr="0090085D" w:rsidRDefault="00DF2BE6" w:rsidP="00F55DCB"/>
    <w:p w:rsidR="00DF2BE6" w:rsidRPr="0090085D" w:rsidRDefault="00DF2BE6" w:rsidP="00F55DCB">
      <w:pPr>
        <w:rPr>
          <w:rStyle w:val="Comentrio7"/>
        </w:rPr>
      </w:pPr>
      <w:r w:rsidRPr="0090085D">
        <w:rPr>
          <w:rStyle w:val="Comentrio7"/>
        </w:rPr>
        <w:t>[papel timbrado do Contratante]</w:t>
      </w:r>
    </w:p>
    <w:p w:rsidR="00DF2BE6" w:rsidRPr="0090085D" w:rsidRDefault="00DF2BE6" w:rsidP="00F55DCB"/>
    <w:p w:rsidR="00DF2BE6" w:rsidRPr="009129EF" w:rsidRDefault="00DF2BE6" w:rsidP="00F55DCB">
      <w:r w:rsidRPr="009129EF">
        <w:t xml:space="preserve">___________________ </w:t>
      </w:r>
      <w:r w:rsidRPr="009129EF">
        <w:rPr>
          <w:i/>
        </w:rPr>
        <w:t>[data]</w:t>
      </w:r>
    </w:p>
    <w:p w:rsidR="00DF2BE6" w:rsidRPr="009129EF" w:rsidRDefault="00DF2BE6" w:rsidP="00F55DCB"/>
    <w:p w:rsidR="00DF2BE6" w:rsidRPr="009129EF" w:rsidRDefault="00DF2BE6" w:rsidP="00F55DCB">
      <w:pPr>
        <w:rPr>
          <w:rStyle w:val="Comentrio7"/>
        </w:rPr>
      </w:pPr>
      <w:r w:rsidRPr="009129EF">
        <w:t xml:space="preserve">À:_______________________________ </w:t>
      </w:r>
      <w:r w:rsidRPr="009129EF">
        <w:rPr>
          <w:rStyle w:val="Comentrio7"/>
        </w:rPr>
        <w:t>[nome e endereço do Concorrente vencedor]</w:t>
      </w:r>
    </w:p>
    <w:p w:rsidR="00DF2BE6" w:rsidRPr="009129EF" w:rsidRDefault="00DF2BE6" w:rsidP="00F55DCB"/>
    <w:p w:rsidR="00DF2BE6" w:rsidRPr="009129EF" w:rsidRDefault="00DF2BE6" w:rsidP="00F55DCB"/>
    <w:p w:rsidR="00DF2BE6" w:rsidRPr="009129EF" w:rsidRDefault="00DF2BE6" w:rsidP="00F55DCB">
      <w:r w:rsidRPr="009129EF">
        <w:t>Prezados Senhores,</w:t>
      </w:r>
    </w:p>
    <w:p w:rsidR="00DF2BE6" w:rsidRPr="009129EF" w:rsidRDefault="00DF2BE6" w:rsidP="00F55DCB"/>
    <w:p w:rsidR="00DF2BE6" w:rsidRPr="009129EF" w:rsidRDefault="00DF2BE6" w:rsidP="00F55DCB">
      <w:r w:rsidRPr="009129EF">
        <w:t>Vimos pela presente notificá-los de que sua Proposta datada de _</w:t>
      </w:r>
      <w:r w:rsidR="008558B7" w:rsidRPr="003D0395">
        <w:rPr>
          <w:i/>
        </w:rPr>
        <w:t>[</w:t>
      </w:r>
      <w:r w:rsidR="008558B7" w:rsidRPr="009129EF">
        <w:rPr>
          <w:i/>
        </w:rPr>
        <w:t>indicar]</w:t>
      </w:r>
      <w:r w:rsidR="003D0395">
        <w:rPr>
          <w:i/>
        </w:rPr>
        <w:t xml:space="preserve">_ </w:t>
      </w:r>
      <w:r w:rsidRPr="009129EF">
        <w:t xml:space="preserve">para a execução das Obras </w:t>
      </w:r>
      <w:r w:rsidRPr="009129EF">
        <w:rPr>
          <w:i/>
        </w:rPr>
        <w:t>[nome do projeto e da Obra específica, conforme mencionado nos Dados do Contrato]</w:t>
      </w:r>
      <w:r w:rsidRPr="009129EF">
        <w:t xml:space="preserve"> pelo preço de </w:t>
      </w:r>
      <w:r w:rsidRPr="009129EF">
        <w:rPr>
          <w:i/>
        </w:rPr>
        <w:t>[montante em números e por extenso]</w:t>
      </w:r>
      <w:r w:rsidRPr="009129EF">
        <w:t>,</w:t>
      </w:r>
      <w:r w:rsidR="00E3515B" w:rsidRPr="009129EF">
        <w:t xml:space="preserve"> calculado segundo as</w:t>
      </w:r>
      <w:r w:rsidRPr="009129EF">
        <w:t xml:space="preserve"> Instruções aos Concorrentes</w:t>
      </w:r>
      <w:r w:rsidR="002540A3" w:rsidRPr="009129EF">
        <w:t xml:space="preserve"> (IAC)</w:t>
      </w:r>
      <w:r w:rsidRPr="009129EF">
        <w:t xml:space="preserve"> foi por nós aceita.</w:t>
      </w:r>
    </w:p>
    <w:p w:rsidR="00DF2BE6" w:rsidRPr="009129EF" w:rsidRDefault="00DF2BE6" w:rsidP="00F55DCB"/>
    <w:p w:rsidR="00F945A3" w:rsidRPr="009129EF" w:rsidRDefault="00F945A3" w:rsidP="00F55DCB">
      <w:r w:rsidRPr="009129EF">
        <w:t xml:space="preserve">A Licença de Instalação (LI) foi obtida pelo Contratante </w:t>
      </w:r>
      <w:r w:rsidRPr="009129EF">
        <w:rPr>
          <w:i/>
        </w:rPr>
        <w:t>[ou indicar a situação da mesma e de outras necessárias]</w:t>
      </w:r>
      <w:r w:rsidRPr="009129EF">
        <w:t>.</w:t>
      </w:r>
    </w:p>
    <w:p w:rsidR="0087623E" w:rsidRPr="009129EF" w:rsidRDefault="0087623E" w:rsidP="00F55DCB"/>
    <w:p w:rsidR="00DF2BE6" w:rsidRPr="009129EF" w:rsidRDefault="00DF2BE6" w:rsidP="00F55DCB">
      <w:bookmarkStart w:id="430" w:name="_Hlk520363567"/>
      <w:r w:rsidRPr="009129EF">
        <w:t>Informamos que deverão ser apresentados nas datas abaixo especificadas os seguintes documentos:</w:t>
      </w:r>
    </w:p>
    <w:p w:rsidR="00DF2BE6" w:rsidRPr="009129EF" w:rsidRDefault="00DF2BE6" w:rsidP="00F55DCB"/>
    <w:bookmarkEnd w:id="430"/>
    <w:p w:rsidR="00201E39" w:rsidRPr="009129EF" w:rsidRDefault="00201E39" w:rsidP="00F55DCB">
      <w:pPr>
        <w:pStyle w:val="Lista"/>
      </w:pPr>
      <w:r w:rsidRPr="009129EF">
        <w:t xml:space="preserve">(a) Seguro (Cláusula 13 das CGC): </w:t>
      </w:r>
      <w:r w:rsidRPr="009129EF">
        <w:rPr>
          <w:i/>
        </w:rPr>
        <w:t>[indicar data de apresentação]</w:t>
      </w:r>
      <w:r w:rsidRPr="009129EF">
        <w:t xml:space="preserve">; </w:t>
      </w:r>
    </w:p>
    <w:p w:rsidR="00201E39" w:rsidRPr="009129EF" w:rsidRDefault="00201E39" w:rsidP="00F55DCB">
      <w:pPr>
        <w:pStyle w:val="Lista"/>
        <w:rPr>
          <w:i/>
        </w:rPr>
      </w:pPr>
      <w:r w:rsidRPr="009129EF">
        <w:t xml:space="preserve">(b) Garantia de Execução (Cláusula 52 das CGC): </w:t>
      </w:r>
      <w:r w:rsidRPr="009129EF">
        <w:rPr>
          <w:i/>
        </w:rPr>
        <w:t xml:space="preserve">[indicar data de apresentação]; </w:t>
      </w:r>
    </w:p>
    <w:p w:rsidR="00201E39" w:rsidRPr="009129EF" w:rsidRDefault="00201E39" w:rsidP="00F55DCB">
      <w:pPr>
        <w:pStyle w:val="Lista"/>
      </w:pPr>
      <w:r w:rsidRPr="009129EF">
        <w:t>(c) O Plano de Gestão Ambiental e Social (PGAS), em caráter preliminar (Cláusula 16.5 (a) das CGC):</w:t>
      </w:r>
      <w:r w:rsidRPr="009129EF">
        <w:rPr>
          <w:i/>
        </w:rPr>
        <w:t xml:space="preserve"> [indicar data de apresentação];</w:t>
      </w:r>
      <w:r w:rsidRPr="009129EF">
        <w:t>e</w:t>
      </w:r>
    </w:p>
    <w:p w:rsidR="00201E39" w:rsidRPr="009129EF" w:rsidRDefault="00201E39" w:rsidP="00F55DCB">
      <w:pPr>
        <w:pStyle w:val="Lista"/>
      </w:pPr>
      <w:r w:rsidRPr="009129EF">
        <w:t>(d) O Código de Conduta (Cláusula 16.</w:t>
      </w:r>
      <w:r w:rsidR="0034697A" w:rsidRPr="009129EF">
        <w:t>7</w:t>
      </w:r>
      <w:r w:rsidRPr="009129EF">
        <w:t xml:space="preserve"> das CGC): </w:t>
      </w:r>
      <w:r w:rsidRPr="009129EF">
        <w:rPr>
          <w:i/>
        </w:rPr>
        <w:t>[indicar data de apresentação].</w:t>
      </w:r>
    </w:p>
    <w:p w:rsidR="00DF2BE6" w:rsidRPr="009129EF" w:rsidRDefault="00DF2BE6" w:rsidP="00F55DCB"/>
    <w:p w:rsidR="00DF2BE6" w:rsidRPr="0090085D" w:rsidRDefault="00DF2BE6" w:rsidP="00F55DCB">
      <w:r w:rsidRPr="009129EF">
        <w:t xml:space="preserve">Solicitamos a </w:t>
      </w:r>
      <w:r w:rsidR="004D0ED4" w:rsidRPr="009129EF">
        <w:t>V.S.</w:t>
      </w:r>
      <w:r w:rsidR="004D0ED4" w:rsidRPr="009129EF">
        <w:rPr>
          <w:vertAlign w:val="superscript"/>
        </w:rPr>
        <w:t>as</w:t>
      </w:r>
      <w:r w:rsidR="00C3016A">
        <w:rPr>
          <w:vertAlign w:val="superscript"/>
        </w:rPr>
        <w:t xml:space="preserve"> </w:t>
      </w:r>
      <w:r w:rsidR="00FC0B25" w:rsidRPr="009129EF">
        <w:t xml:space="preserve">que assinem e devolvam os Documentos do Contrato anexados </w:t>
      </w:r>
      <w:r w:rsidR="00B12AD5" w:rsidRPr="009129EF">
        <w:t xml:space="preserve">e </w:t>
      </w:r>
      <w:r w:rsidRPr="009129EF">
        <w:t>que iniciem as referidas Obras, após a emissão da Ordem de Serviço, de acordo com os documentos contratuais</w:t>
      </w:r>
      <w:r w:rsidR="00FC0B25" w:rsidRPr="009129EF">
        <w:t>.</w:t>
      </w:r>
    </w:p>
    <w:p w:rsidR="00DF2BE6" w:rsidRPr="0090085D" w:rsidRDefault="00DF2BE6" w:rsidP="00F55DCB"/>
    <w:p w:rsidR="00FC0B25" w:rsidRPr="0090085D" w:rsidRDefault="00FC0B25" w:rsidP="00F55DCB"/>
    <w:p w:rsidR="00DF2BE6" w:rsidRPr="0090085D" w:rsidRDefault="00DF2BE6" w:rsidP="00F55DCB">
      <w:r w:rsidRPr="0090085D">
        <w:tab/>
        <w:t>Atenciosamente,</w:t>
      </w:r>
    </w:p>
    <w:p w:rsidR="00DF2BE6" w:rsidRPr="0090085D" w:rsidRDefault="00DF2BE6" w:rsidP="00F55DCB"/>
    <w:p w:rsidR="00DF2BE6" w:rsidRPr="0090085D" w:rsidRDefault="00DF2BE6" w:rsidP="00F55DCB"/>
    <w:p w:rsidR="00DF2BE6" w:rsidRPr="00AE6812" w:rsidRDefault="00DF2BE6" w:rsidP="00F55DCB">
      <w:r w:rsidRPr="0090085D">
        <w:tab/>
      </w:r>
      <w:r w:rsidRPr="00AE6812">
        <w:t>___________________________________________</w:t>
      </w:r>
    </w:p>
    <w:p w:rsidR="00DF2BE6" w:rsidRPr="005C1BE1" w:rsidRDefault="008558B7" w:rsidP="00F55DCB">
      <w:pPr>
        <w:rPr>
          <w:rStyle w:val="Comentrio7"/>
        </w:rPr>
      </w:pPr>
      <w:r w:rsidRPr="00AE6812">
        <w:tab/>
      </w:r>
      <w:r w:rsidRPr="005C1BE1">
        <w:rPr>
          <w:rStyle w:val="Comentrio7"/>
        </w:rPr>
        <w:t>[</w:t>
      </w:r>
      <w:r w:rsidR="00DF2BE6" w:rsidRPr="005C1BE1">
        <w:rPr>
          <w:rStyle w:val="Comentrio7"/>
        </w:rPr>
        <w:t>as</w:t>
      </w:r>
      <w:r w:rsidRPr="005C1BE1">
        <w:rPr>
          <w:rStyle w:val="Comentrio7"/>
        </w:rPr>
        <w:t>sinatura e título do signatário]</w:t>
      </w:r>
    </w:p>
    <w:p w:rsidR="00DF2BE6" w:rsidRPr="00AE6812" w:rsidRDefault="00DF2BE6" w:rsidP="00F55DCB"/>
    <w:p w:rsidR="00DF2BE6" w:rsidRPr="0090085D" w:rsidRDefault="00DF2BE6" w:rsidP="00F55DCB">
      <w:r w:rsidRPr="0090085D">
        <w:br w:type="page"/>
      </w:r>
    </w:p>
    <w:p w:rsidR="00335FFC" w:rsidRPr="00335FFC" w:rsidRDefault="00335FFC" w:rsidP="00F55DCB"/>
    <w:p w:rsidR="00DF2BE6" w:rsidRPr="0090085D" w:rsidRDefault="00F15547" w:rsidP="00F55DCB">
      <w:pPr>
        <w:pStyle w:val="Ttulo7"/>
      </w:pPr>
      <w:bookmarkStart w:id="431" w:name="_Toc69452542"/>
      <w:r>
        <w:t>9.</w:t>
      </w:r>
      <w:r w:rsidR="00A07501" w:rsidRPr="0090085D">
        <w:t xml:space="preserve">2. </w:t>
      </w:r>
      <w:bookmarkStart w:id="432" w:name="_Toc400964556"/>
      <w:r w:rsidR="00DF2BE6" w:rsidRPr="0090085D">
        <w:t>TERMO DE CONTRATO</w:t>
      </w:r>
      <w:bookmarkEnd w:id="431"/>
      <w:bookmarkEnd w:id="432"/>
    </w:p>
    <w:p w:rsidR="00DF2BE6" w:rsidRPr="0090085D" w:rsidRDefault="00DF2BE6" w:rsidP="00F55DCB"/>
    <w:p w:rsidR="00F342FE" w:rsidRPr="0090085D" w:rsidRDefault="00F342FE" w:rsidP="00F55DCB"/>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1"/>
        <w:gridCol w:w="3979"/>
      </w:tblGrid>
      <w:tr w:rsidR="00F342FE" w:rsidRPr="0090085D" w:rsidTr="00CA18BF">
        <w:trPr>
          <w:cantSplit/>
        </w:trPr>
        <w:tc>
          <w:tcPr>
            <w:tcW w:w="4951" w:type="dxa"/>
            <w:tcBorders>
              <w:top w:val="single" w:sz="4" w:space="0" w:color="auto"/>
              <w:left w:val="single" w:sz="4" w:space="0" w:color="auto"/>
              <w:bottom w:val="single" w:sz="4" w:space="0" w:color="auto"/>
              <w:right w:val="single" w:sz="4" w:space="0" w:color="auto"/>
            </w:tcBorders>
            <w:hideMark/>
          </w:tcPr>
          <w:p w:rsidR="00F342FE" w:rsidRPr="00E736C9" w:rsidRDefault="00F342FE" w:rsidP="00F55DCB">
            <w:pPr>
              <w:rPr>
                <w:rStyle w:val="Comentrio7"/>
              </w:rPr>
            </w:pPr>
            <w:r w:rsidRPr="0090085D">
              <w:t>CONTRATO N</w:t>
            </w:r>
            <w:r w:rsidRPr="0090085D">
              <w:rPr>
                <w:u w:val="single"/>
                <w:vertAlign w:val="superscript"/>
              </w:rPr>
              <w:t>o</w:t>
            </w:r>
            <w:r w:rsidRPr="00E736C9">
              <w:rPr>
                <w:rStyle w:val="Comentrio7"/>
              </w:rPr>
              <w:t>__[inserir número do Contrato]__</w:t>
            </w:r>
          </w:p>
          <w:p w:rsidR="00F342FE" w:rsidRPr="0090085D" w:rsidRDefault="00F342FE" w:rsidP="00F55DCB"/>
        </w:tc>
        <w:tc>
          <w:tcPr>
            <w:tcW w:w="3979" w:type="dxa"/>
            <w:tcBorders>
              <w:top w:val="single" w:sz="4" w:space="0" w:color="auto"/>
              <w:left w:val="single" w:sz="4" w:space="0" w:color="auto"/>
              <w:bottom w:val="single" w:sz="4" w:space="0" w:color="auto"/>
              <w:right w:val="single" w:sz="4" w:space="0" w:color="auto"/>
            </w:tcBorders>
            <w:hideMark/>
          </w:tcPr>
          <w:p w:rsidR="00F342FE" w:rsidRPr="0090085D" w:rsidRDefault="00F342FE" w:rsidP="00F55DCB">
            <w:r w:rsidRPr="0090085D">
              <w:t xml:space="preserve">DATA: </w:t>
            </w:r>
            <w:r w:rsidRPr="00E736C9">
              <w:rPr>
                <w:rStyle w:val="Comentrio7"/>
              </w:rPr>
              <w:t>__[inserir data do Contrato]__</w:t>
            </w:r>
          </w:p>
        </w:tc>
      </w:tr>
      <w:tr w:rsidR="00F342FE" w:rsidRPr="0090085D" w:rsidTr="00CA18BF">
        <w:tc>
          <w:tcPr>
            <w:tcW w:w="4951" w:type="dxa"/>
            <w:tcBorders>
              <w:top w:val="single" w:sz="4" w:space="0" w:color="auto"/>
              <w:left w:val="single" w:sz="4" w:space="0" w:color="auto"/>
              <w:bottom w:val="single" w:sz="4" w:space="0" w:color="auto"/>
              <w:right w:val="single" w:sz="4" w:space="0" w:color="auto"/>
            </w:tcBorders>
            <w:hideMark/>
          </w:tcPr>
          <w:p w:rsidR="00F342FE" w:rsidRPr="0090085D" w:rsidRDefault="00F342FE" w:rsidP="00F55DCB">
            <w:r w:rsidRPr="0090085D">
              <w:t>Processo N</w:t>
            </w:r>
            <w:r w:rsidRPr="0090085D">
              <w:rPr>
                <w:u w:val="single"/>
                <w:vertAlign w:val="superscript"/>
              </w:rPr>
              <w:t>o</w:t>
            </w:r>
            <w:r w:rsidRPr="00E736C9">
              <w:rPr>
                <w:rStyle w:val="Comentrio7"/>
              </w:rPr>
              <w:t>__[inserir número]__</w:t>
            </w:r>
            <w:r w:rsidRPr="0090085D">
              <w:t xml:space="preserve"> de </w:t>
            </w:r>
            <w:r w:rsidRPr="00E736C9">
              <w:rPr>
                <w:rStyle w:val="Comentrio7"/>
              </w:rPr>
              <w:t>__[inserir data]_</w:t>
            </w:r>
            <w:r w:rsidRPr="00AE6812">
              <w:t>_</w:t>
            </w:r>
          </w:p>
        </w:tc>
        <w:tc>
          <w:tcPr>
            <w:tcW w:w="3979" w:type="dxa"/>
            <w:tcBorders>
              <w:top w:val="single" w:sz="4" w:space="0" w:color="auto"/>
              <w:left w:val="single" w:sz="4" w:space="0" w:color="auto"/>
              <w:bottom w:val="single" w:sz="4" w:space="0" w:color="auto"/>
              <w:right w:val="single" w:sz="4" w:space="0" w:color="auto"/>
            </w:tcBorders>
            <w:hideMark/>
          </w:tcPr>
          <w:p w:rsidR="00F342FE" w:rsidRPr="0090085D" w:rsidRDefault="00F342FE" w:rsidP="00F55DCB">
            <w:r w:rsidRPr="0090085D">
              <w:t>LP</w:t>
            </w:r>
            <w:r w:rsidR="003D4104">
              <w:t>I</w:t>
            </w:r>
            <w:r w:rsidRPr="0090085D">
              <w:t>N</w:t>
            </w:r>
            <w:r w:rsidRPr="0090085D">
              <w:rPr>
                <w:u w:val="single"/>
                <w:vertAlign w:val="superscript"/>
              </w:rPr>
              <w:t>o</w:t>
            </w:r>
            <w:r w:rsidRPr="00E736C9">
              <w:rPr>
                <w:rStyle w:val="Comentrio7"/>
              </w:rPr>
              <w:t>__[inserir número]__</w:t>
            </w:r>
            <w:r w:rsidRPr="0090085D">
              <w:t xml:space="preserve"> de </w:t>
            </w:r>
            <w:r w:rsidRPr="00E736C9">
              <w:rPr>
                <w:rStyle w:val="Comentrio7"/>
              </w:rPr>
              <w:t>__[inserir data]__</w:t>
            </w:r>
          </w:p>
          <w:p w:rsidR="00F342FE" w:rsidRPr="0090085D" w:rsidRDefault="00F342FE" w:rsidP="00F55DCB">
            <w:r w:rsidRPr="0090085D">
              <w:t xml:space="preserve">Lote </w:t>
            </w:r>
            <w:r w:rsidR="00770D17">
              <w:rPr>
                <w:rStyle w:val="Comentrio7"/>
              </w:rPr>
              <w:t>único</w:t>
            </w:r>
          </w:p>
          <w:p w:rsidR="00F342FE" w:rsidRPr="0090085D" w:rsidRDefault="00F342FE" w:rsidP="00F55DCB"/>
        </w:tc>
      </w:tr>
      <w:tr w:rsidR="00F342FE" w:rsidRPr="0090085D" w:rsidTr="00CA18BF">
        <w:tc>
          <w:tcPr>
            <w:tcW w:w="8930" w:type="dxa"/>
            <w:gridSpan w:val="2"/>
            <w:tcBorders>
              <w:top w:val="single" w:sz="4" w:space="0" w:color="auto"/>
              <w:left w:val="single" w:sz="4" w:space="0" w:color="auto"/>
              <w:bottom w:val="single" w:sz="4" w:space="0" w:color="auto"/>
              <w:right w:val="single" w:sz="4" w:space="0" w:color="auto"/>
            </w:tcBorders>
            <w:hideMark/>
          </w:tcPr>
          <w:p w:rsidR="00F342FE" w:rsidRPr="00770D17" w:rsidRDefault="00F342FE" w:rsidP="00F55DCB">
            <w:r w:rsidRPr="00770D17">
              <w:t>Fundamento Legal: Contrato de Empréstimo N</w:t>
            </w:r>
            <w:r w:rsidRPr="00770D17">
              <w:rPr>
                <w:u w:val="single"/>
                <w:vertAlign w:val="superscript"/>
              </w:rPr>
              <w:t>o</w:t>
            </w:r>
            <w:r w:rsidR="00C3016A">
              <w:rPr>
                <w:u w:val="single"/>
                <w:vertAlign w:val="superscript"/>
              </w:rPr>
              <w:t xml:space="preserve"> </w:t>
            </w:r>
            <w:r w:rsidR="00770D17" w:rsidRPr="00770D17">
              <w:t>BRA-21/2018</w:t>
            </w:r>
            <w:r w:rsidRPr="00770D17">
              <w:t xml:space="preserve"> celebrado entre </w:t>
            </w:r>
            <w:r w:rsidR="00770D17" w:rsidRPr="00770D17">
              <w:t xml:space="preserve">o Município de Itajaí </w:t>
            </w:r>
            <w:r w:rsidRPr="00770D17">
              <w:t xml:space="preserve">e o </w:t>
            </w:r>
            <w:r w:rsidR="006C5497" w:rsidRPr="00770D17">
              <w:rPr>
                <w:color w:val="000000"/>
                <w:spacing w:val="5"/>
              </w:rPr>
              <w:t>FONPLATA</w:t>
            </w:r>
            <w:r w:rsidRPr="00770D17">
              <w:t xml:space="preserve">; Lei Federal </w:t>
            </w:r>
            <w:r w:rsidR="00C3016A">
              <w:t>n</w:t>
            </w:r>
            <w:r w:rsidRPr="00770D17">
              <w:rPr>
                <w:u w:val="single"/>
                <w:vertAlign w:val="superscript"/>
              </w:rPr>
              <w:t>o</w:t>
            </w:r>
            <w:r w:rsidRPr="00770D17">
              <w:t xml:space="preserve"> 8</w:t>
            </w:r>
            <w:r w:rsidR="00C3016A">
              <w:t>.</w:t>
            </w:r>
            <w:r w:rsidRPr="00770D17">
              <w:t xml:space="preserve">666, de 21/06/93, e alterações </w:t>
            </w:r>
            <w:r w:rsidR="00C3016A" w:rsidRPr="00770D17">
              <w:t>subseqüentes</w:t>
            </w:r>
            <w:r w:rsidRPr="00770D17">
              <w:t>; e demais legislações pertinentes à matéria.</w:t>
            </w:r>
          </w:p>
          <w:p w:rsidR="00F342FE" w:rsidRPr="0090085D" w:rsidRDefault="00F342FE" w:rsidP="00F55DCB"/>
        </w:tc>
      </w:tr>
      <w:tr w:rsidR="00F342FE" w:rsidRPr="0090085D" w:rsidTr="00CA18BF">
        <w:tc>
          <w:tcPr>
            <w:tcW w:w="8930" w:type="dxa"/>
            <w:gridSpan w:val="2"/>
            <w:tcBorders>
              <w:top w:val="single" w:sz="4" w:space="0" w:color="auto"/>
              <w:left w:val="single" w:sz="4" w:space="0" w:color="auto"/>
              <w:bottom w:val="single" w:sz="4" w:space="0" w:color="auto"/>
              <w:right w:val="single" w:sz="4" w:space="0" w:color="auto"/>
            </w:tcBorders>
          </w:tcPr>
          <w:p w:rsidR="006405BF" w:rsidRPr="0090085D" w:rsidRDefault="00F342FE" w:rsidP="006405BF">
            <w:r w:rsidRPr="0090085D">
              <w:t xml:space="preserve">Objeto: O objeto do Contrato é a </w:t>
            </w:r>
            <w:r w:rsidR="006405BF" w:rsidRPr="006405BF">
              <w:rPr>
                <w:rStyle w:val="ExplicaoChar"/>
                <w:b/>
                <w:i w:val="0"/>
              </w:rPr>
              <w:t>EXECUÇÃO DAS OBRAS DE LIGAÇÃO DA Av. CEL. MARCOS KONDER E AV. IRINEU BORNHAUSEN (RUA DO PORTO)</w:t>
            </w:r>
            <w:r w:rsidR="006405BF">
              <w:rPr>
                <w:rStyle w:val="ExplicaoChar"/>
                <w:b/>
                <w:i w:val="0"/>
              </w:rPr>
              <w:t>.</w:t>
            </w:r>
          </w:p>
          <w:p w:rsidR="00F342FE" w:rsidRPr="0090085D" w:rsidRDefault="00F342FE" w:rsidP="00F55DCB"/>
        </w:tc>
      </w:tr>
      <w:tr w:rsidR="00F342FE" w:rsidRPr="0090085D" w:rsidTr="00CA18BF">
        <w:trPr>
          <w:cantSplit/>
        </w:trPr>
        <w:tc>
          <w:tcPr>
            <w:tcW w:w="8930" w:type="dxa"/>
            <w:gridSpan w:val="2"/>
            <w:tcBorders>
              <w:top w:val="single" w:sz="4" w:space="0" w:color="auto"/>
              <w:left w:val="single" w:sz="4" w:space="0" w:color="auto"/>
              <w:bottom w:val="single" w:sz="4" w:space="0" w:color="auto"/>
              <w:right w:val="single" w:sz="4" w:space="0" w:color="auto"/>
            </w:tcBorders>
            <w:hideMark/>
          </w:tcPr>
          <w:p w:rsidR="00F342FE" w:rsidRPr="0090085D" w:rsidRDefault="00F342FE" w:rsidP="00F55DCB">
            <w:r w:rsidRPr="0090085D">
              <w:t>Prazos:</w:t>
            </w:r>
          </w:p>
          <w:p w:rsidR="00F342FE" w:rsidRPr="0090085D" w:rsidRDefault="00F342FE" w:rsidP="00F55DCB">
            <w:r w:rsidRPr="0090085D">
              <w:t xml:space="preserve">De </w:t>
            </w:r>
            <w:r w:rsidR="00156B9B" w:rsidRPr="0090085D">
              <w:t>conclusão</w:t>
            </w:r>
            <w:r w:rsidRPr="0090085D">
              <w:t xml:space="preserve"> das Obras:</w:t>
            </w:r>
            <w:r w:rsidR="00F95490">
              <w:t xml:space="preserve"> </w:t>
            </w:r>
            <w:r w:rsidR="006405BF">
              <w:t>540</w:t>
            </w:r>
            <w:r w:rsidR="00F95490">
              <w:t xml:space="preserve"> dias.  </w:t>
            </w:r>
            <w:r w:rsidRPr="0090085D">
              <w:t xml:space="preserve">De Vigência do Contrato: </w:t>
            </w:r>
            <w:r w:rsidR="006405BF">
              <w:t xml:space="preserve">630 </w:t>
            </w:r>
            <w:r w:rsidR="00F95490" w:rsidRPr="006405BF">
              <w:t>dias</w:t>
            </w:r>
            <w:r w:rsidR="006405BF">
              <w:t>.</w:t>
            </w:r>
          </w:p>
          <w:p w:rsidR="00F342FE" w:rsidRPr="0090085D" w:rsidRDefault="00F342FE" w:rsidP="00F55DCB"/>
        </w:tc>
      </w:tr>
      <w:tr w:rsidR="00F342FE" w:rsidRPr="0090085D" w:rsidTr="00CA18BF">
        <w:tc>
          <w:tcPr>
            <w:tcW w:w="8930" w:type="dxa"/>
            <w:gridSpan w:val="2"/>
            <w:tcBorders>
              <w:top w:val="single" w:sz="4" w:space="0" w:color="auto"/>
              <w:left w:val="single" w:sz="4" w:space="0" w:color="auto"/>
              <w:bottom w:val="single" w:sz="4" w:space="0" w:color="auto"/>
              <w:right w:val="single" w:sz="4" w:space="0" w:color="auto"/>
            </w:tcBorders>
            <w:hideMark/>
          </w:tcPr>
          <w:p w:rsidR="00F342FE" w:rsidRPr="0090085D" w:rsidRDefault="00F342FE" w:rsidP="00F55DCB">
            <w:r w:rsidRPr="0090085D">
              <w:t>Valor do Contrato:</w:t>
            </w:r>
          </w:p>
          <w:p w:rsidR="00F342FE" w:rsidRPr="0090085D" w:rsidRDefault="00F342FE" w:rsidP="00F55DCB"/>
          <w:p w:rsidR="00F342FE" w:rsidRPr="00E736C9" w:rsidRDefault="00F342FE" w:rsidP="00F55DCB">
            <w:pPr>
              <w:rPr>
                <w:rStyle w:val="Comentrio7"/>
              </w:rPr>
            </w:pPr>
            <w:r w:rsidRPr="0090085D">
              <w:t xml:space="preserve">R$ __ (__) </w:t>
            </w:r>
            <w:r w:rsidRPr="00E736C9">
              <w:rPr>
                <w:rStyle w:val="Comentrio7"/>
              </w:rPr>
              <w:t>__[inserir valor (total ou da parcela, conforme o caso) do Contrato em Reais, em algarismos e por extenso].</w:t>
            </w:r>
          </w:p>
          <w:p w:rsidR="00F342FE" w:rsidRDefault="00F342FE" w:rsidP="00F55DCB"/>
          <w:p w:rsidR="00CD156A" w:rsidRPr="00E736C9" w:rsidRDefault="00CD156A" w:rsidP="00F55DCB">
            <w:pPr>
              <w:rPr>
                <w:rStyle w:val="Comentrio7"/>
              </w:rPr>
            </w:pPr>
            <w:r>
              <w:t>Moeda estrangeira</w:t>
            </w:r>
            <w:r w:rsidRPr="0090085D">
              <w:t xml:space="preserve"> __ (__) </w:t>
            </w:r>
            <w:r w:rsidRPr="00E736C9">
              <w:rPr>
                <w:rStyle w:val="Comentrio7"/>
              </w:rPr>
              <w:t xml:space="preserve">__[inserir valor (total ou da parcela, conforme o caso) do Contrato em </w:t>
            </w:r>
            <w:r>
              <w:rPr>
                <w:rStyle w:val="Comentrio7"/>
              </w:rPr>
              <w:t>moeda estrangeira</w:t>
            </w:r>
            <w:r w:rsidRPr="00E736C9">
              <w:rPr>
                <w:rStyle w:val="Comentrio7"/>
              </w:rPr>
              <w:t>, em algarismos e por extenso].</w:t>
            </w:r>
          </w:p>
          <w:p w:rsidR="00CD156A" w:rsidRDefault="00CD156A" w:rsidP="00F55DCB"/>
          <w:p w:rsidR="00CD156A" w:rsidRPr="0090085D" w:rsidRDefault="00CD156A" w:rsidP="00F55DCB"/>
        </w:tc>
      </w:tr>
      <w:tr w:rsidR="00CA18BF" w:rsidRPr="0090085D" w:rsidTr="00C84657">
        <w:tc>
          <w:tcPr>
            <w:tcW w:w="8930" w:type="dxa"/>
            <w:gridSpan w:val="2"/>
            <w:tcBorders>
              <w:top w:val="single" w:sz="4" w:space="0" w:color="auto"/>
              <w:left w:val="single" w:sz="4" w:space="0" w:color="auto"/>
              <w:bottom w:val="single" w:sz="4" w:space="0" w:color="auto"/>
              <w:right w:val="single" w:sz="4" w:space="0" w:color="auto"/>
            </w:tcBorders>
          </w:tcPr>
          <w:p w:rsidR="00CA18BF" w:rsidRPr="0090085D" w:rsidRDefault="00CA18BF" w:rsidP="00F55DCB">
            <w:r w:rsidRPr="0090085D">
              <w:t xml:space="preserve">Dotação: </w:t>
            </w:r>
            <w:r w:rsidR="00F95490" w:rsidRPr="00F95490">
              <w:t xml:space="preserve">Os recursos orçamentários necessários à execução do objeto presente neste processo licitatório são provenientes do Convênio Internacional – FONPLATA, com a seguinte dotação orçamentária: Ação: 2.223 - Despesa: </w:t>
            </w:r>
            <w:r w:rsidR="00217C1D">
              <w:t>538</w:t>
            </w:r>
            <w:r w:rsidR="00F95490" w:rsidRPr="00F95490">
              <w:t xml:space="preserve"> – Aplicação Direta 4.4.90.00.00</w:t>
            </w:r>
          </w:p>
          <w:p w:rsidR="00CA18BF" w:rsidRPr="0090085D" w:rsidRDefault="00CA18BF" w:rsidP="00F55DCB"/>
        </w:tc>
      </w:tr>
    </w:tbl>
    <w:p w:rsidR="00DF2BE6" w:rsidRPr="0090085D" w:rsidRDefault="00DF2BE6" w:rsidP="00F55DCB">
      <w:pPr>
        <w:pStyle w:val="Textodenotadefim"/>
      </w:pPr>
    </w:p>
    <w:p w:rsidR="00DF2BE6" w:rsidRPr="009129EF" w:rsidRDefault="00DF2BE6" w:rsidP="00F55DCB">
      <w:r w:rsidRPr="009129EF">
        <w:t xml:space="preserve">Aos </w:t>
      </w:r>
      <w:r w:rsidR="007A2045" w:rsidRPr="009129EF">
        <w:rPr>
          <w:i/>
        </w:rPr>
        <w:t>[indicar]</w:t>
      </w:r>
      <w:r w:rsidRPr="009129EF">
        <w:t xml:space="preserve"> dias do mês de </w:t>
      </w:r>
      <w:r w:rsidR="007A2045" w:rsidRPr="009129EF">
        <w:rPr>
          <w:i/>
        </w:rPr>
        <w:t>[indicar]</w:t>
      </w:r>
      <w:r w:rsidRPr="009129EF">
        <w:t>de _</w:t>
      </w:r>
      <w:r w:rsidR="007A2045" w:rsidRPr="009129EF">
        <w:rPr>
          <w:i/>
        </w:rPr>
        <w:t>[indicar]</w:t>
      </w:r>
      <w:r w:rsidRPr="009129EF">
        <w:t xml:space="preserve">, </w:t>
      </w:r>
      <w:r w:rsidRPr="009129EF">
        <w:rPr>
          <w:i/>
        </w:rPr>
        <w:t>[qualificar Contratante]</w:t>
      </w:r>
      <w:r w:rsidRPr="009129EF">
        <w:t xml:space="preserve"> doravante denominado "Contratante", de um lado, e </w:t>
      </w:r>
      <w:r w:rsidRPr="009129EF">
        <w:rPr>
          <w:i/>
        </w:rPr>
        <w:t>[qualificar Concorrente vencedor]</w:t>
      </w:r>
      <w:r w:rsidRPr="009129EF">
        <w:t>, doravante denominado "Contratado", de outro lado.</w:t>
      </w:r>
    </w:p>
    <w:p w:rsidR="00DF2BE6" w:rsidRPr="009129EF" w:rsidRDefault="00DF2BE6" w:rsidP="00F55DCB"/>
    <w:p w:rsidR="00DF2BE6" w:rsidRPr="009129EF" w:rsidRDefault="00DF2BE6" w:rsidP="00F55DCB">
      <w:r w:rsidRPr="009129EF">
        <w:t>CONSIDERANDO que o Contratante deseja que a Obra seja executada; e</w:t>
      </w:r>
    </w:p>
    <w:p w:rsidR="006C5497" w:rsidRPr="009129EF" w:rsidRDefault="006C5497" w:rsidP="00F55DCB"/>
    <w:p w:rsidR="00DF2BE6" w:rsidRPr="0090085D" w:rsidRDefault="00DF2BE6" w:rsidP="00F55DCB">
      <w:r w:rsidRPr="009129EF">
        <w:t xml:space="preserve">CONSIDERANDO que, nos termos da Carta de Aceitação datada de </w:t>
      </w:r>
      <w:r w:rsidRPr="009129EF">
        <w:rPr>
          <w:i/>
        </w:rPr>
        <w:t>[Data]</w:t>
      </w:r>
      <w:r w:rsidRPr="009129EF">
        <w:t>, aceita a Proposta do Contratado;</w:t>
      </w:r>
    </w:p>
    <w:p w:rsidR="00DF2BE6" w:rsidRPr="0090085D" w:rsidRDefault="00DF2BE6" w:rsidP="00F55DCB"/>
    <w:p w:rsidR="00DF2BE6" w:rsidRPr="0090085D" w:rsidRDefault="00DF2BE6" w:rsidP="00F55DCB">
      <w:r w:rsidRPr="0090085D">
        <w:t xml:space="preserve">RESOLVEM celebrar o presente contrato, regido pelas seguintes Cláusulas: </w:t>
      </w:r>
    </w:p>
    <w:p w:rsidR="00DF2BE6" w:rsidRPr="0090085D" w:rsidRDefault="00DF2BE6" w:rsidP="00F55DCB"/>
    <w:p w:rsidR="00DF2BE6" w:rsidRPr="006405BF" w:rsidRDefault="00DF2BE6" w:rsidP="00ED0609">
      <w:pPr>
        <w:pStyle w:val="Subttulo2"/>
      </w:pPr>
      <w:r w:rsidRPr="006405BF">
        <w:lastRenderedPageBreak/>
        <w:t>1. Do Objeto:</w:t>
      </w:r>
    </w:p>
    <w:p w:rsidR="00DF2BE6" w:rsidRPr="0090085D" w:rsidRDefault="00DF2BE6" w:rsidP="00F55DCB">
      <w:pPr>
        <w:pStyle w:val="BodyText21"/>
      </w:pPr>
    </w:p>
    <w:p w:rsidR="00DF2BE6" w:rsidRDefault="00DF2BE6" w:rsidP="00F55DCB">
      <w:pPr>
        <w:pStyle w:val="BodyText21"/>
      </w:pPr>
      <w:r w:rsidRPr="0090085D">
        <w:t xml:space="preserve">Este Contrato tem por objeto a </w:t>
      </w:r>
      <w:r w:rsidR="009129EF" w:rsidRPr="009129EF">
        <w:t>EXECUÇÃO DAS OBRAS DE LIGAÇÃO DA Av. CEL. MARCOS KONDER E AV. IRINEU BORNHAUSEN (RUA DO PORTO)</w:t>
      </w:r>
      <w:r w:rsidR="00F95490">
        <w:t>.</w:t>
      </w:r>
    </w:p>
    <w:p w:rsidR="006405BF" w:rsidRPr="0090085D" w:rsidRDefault="006405BF" w:rsidP="00F55DCB">
      <w:pPr>
        <w:pStyle w:val="BodyText21"/>
      </w:pPr>
    </w:p>
    <w:p w:rsidR="00DF2BE6" w:rsidRPr="0090085D" w:rsidRDefault="00DF2BE6" w:rsidP="00ED0609">
      <w:pPr>
        <w:pStyle w:val="Subttulo2"/>
        <w:rPr>
          <w:spacing w:val="-3"/>
        </w:rPr>
      </w:pPr>
      <w:r w:rsidRPr="0090085D">
        <w:rPr>
          <w:spacing w:val="-3"/>
        </w:rPr>
        <w:t xml:space="preserve">2. </w:t>
      </w:r>
      <w:r w:rsidRPr="0090085D">
        <w:rPr>
          <w:rStyle w:val="Comentrio2Char"/>
          <w:sz w:val="24"/>
          <w:szCs w:val="24"/>
        </w:rPr>
        <w:t>Do Preço do Contrato e dos</w:t>
      </w:r>
      <w:r w:rsidRPr="0090085D">
        <w:rPr>
          <w:spacing w:val="-3"/>
        </w:rPr>
        <w:t xml:space="preserve"> Recursos:</w:t>
      </w:r>
    </w:p>
    <w:p w:rsidR="00DF2BE6" w:rsidRPr="0090085D" w:rsidRDefault="00DF2BE6" w:rsidP="00F55DCB"/>
    <w:p w:rsidR="00DF2BE6" w:rsidRPr="0089628F" w:rsidRDefault="00DF2BE6" w:rsidP="00F55DCB">
      <w:r w:rsidRPr="0090085D">
        <w:t xml:space="preserve">2.1. Pela execução das Obras pelo Contratado, o Contratante se dispõe a fazer pagamentos que não </w:t>
      </w:r>
      <w:r w:rsidRPr="009129EF">
        <w:t xml:space="preserve">excedam o preço de </w:t>
      </w:r>
      <w:r w:rsidRPr="009129EF">
        <w:rPr>
          <w:i/>
        </w:rPr>
        <w:t xml:space="preserve">[inserir o </w:t>
      </w:r>
      <w:r w:rsidRPr="009129EF">
        <w:rPr>
          <w:rStyle w:val="Comentrio2Char"/>
          <w:b/>
          <w:i/>
          <w:iCs/>
          <w:sz w:val="24"/>
          <w:szCs w:val="24"/>
        </w:rPr>
        <w:t>P</w:t>
      </w:r>
      <w:r w:rsidRPr="009129EF">
        <w:rPr>
          <w:i/>
        </w:rPr>
        <w:t>reço do Contrato]</w:t>
      </w:r>
      <w:r w:rsidRPr="009129EF">
        <w:t xml:space="preserve">, de acordo com as cláusulas constantes das Condições Gerais </w:t>
      </w:r>
      <w:r w:rsidR="006C5497" w:rsidRPr="009129EF">
        <w:t xml:space="preserve">do Contrato (CGC) </w:t>
      </w:r>
      <w:r w:rsidRPr="009129EF">
        <w:t>e dos Dados do Contrato</w:t>
      </w:r>
      <w:r w:rsidR="006C5497" w:rsidRPr="009129EF">
        <w:t xml:space="preserve"> (DDC)</w:t>
      </w:r>
      <w:r w:rsidRPr="009129EF">
        <w:t>.</w:t>
      </w:r>
    </w:p>
    <w:p w:rsidR="00DF2BE6" w:rsidRPr="003D4104" w:rsidRDefault="00DF2BE6" w:rsidP="00F55DCB"/>
    <w:p w:rsidR="00DF2BE6" w:rsidRPr="0090085D" w:rsidRDefault="00DF2BE6" w:rsidP="00F55DCB">
      <w:r w:rsidRPr="0090085D">
        <w:t xml:space="preserve">2.2. </w:t>
      </w:r>
      <w:r w:rsidRPr="0090085D">
        <w:rPr>
          <w:rStyle w:val="Comentrio7"/>
        </w:rPr>
        <w:t>[inserir classificação e empenho dos recursos].</w:t>
      </w:r>
    </w:p>
    <w:p w:rsidR="00DF2BE6" w:rsidRPr="0090085D" w:rsidRDefault="00DF2BE6" w:rsidP="00F55DCB">
      <w:pPr>
        <w:pStyle w:val="Textodenotadefim"/>
      </w:pPr>
    </w:p>
    <w:p w:rsidR="00DF2BE6" w:rsidRPr="0090085D" w:rsidRDefault="00DF2BE6" w:rsidP="00ED0609">
      <w:pPr>
        <w:pStyle w:val="Subttulo2"/>
      </w:pPr>
      <w:r w:rsidRPr="0090085D">
        <w:t>3. Do Foro:</w:t>
      </w:r>
    </w:p>
    <w:p w:rsidR="00DF2BE6" w:rsidRPr="0090085D" w:rsidRDefault="00DF2BE6" w:rsidP="00F55DCB"/>
    <w:p w:rsidR="00DF2BE6" w:rsidRPr="0090085D" w:rsidRDefault="00DF2BE6" w:rsidP="00F55DCB">
      <w:r w:rsidRPr="0090085D">
        <w:t xml:space="preserve">As partes elegem o foro de </w:t>
      </w:r>
      <w:r w:rsidR="00F95490" w:rsidRPr="00F95490">
        <w:t>Itajaí/SC</w:t>
      </w:r>
      <w:r w:rsidRPr="0090085D">
        <w:t xml:space="preserve"> para dirimir questões oriundas da execução deste Contrato, renunciando a qualquer outro.</w:t>
      </w:r>
    </w:p>
    <w:p w:rsidR="00DF2BE6" w:rsidRPr="0090085D" w:rsidRDefault="00DF2BE6" w:rsidP="00F55DCB"/>
    <w:p w:rsidR="00DF2BE6" w:rsidRPr="0090085D" w:rsidRDefault="00DF2BE6" w:rsidP="00ED0609">
      <w:pPr>
        <w:pStyle w:val="Subttulo2"/>
      </w:pPr>
      <w:r w:rsidRPr="0090085D">
        <w:t>4. Dos Documentos do Contrato:</w:t>
      </w:r>
    </w:p>
    <w:p w:rsidR="00DF2BE6" w:rsidRPr="0090085D" w:rsidRDefault="00DF2BE6" w:rsidP="00F55DCB"/>
    <w:p w:rsidR="00DF2BE6" w:rsidRPr="0090085D" w:rsidRDefault="00DF2BE6" w:rsidP="00F55DCB">
      <w:r w:rsidRPr="0090085D">
        <w:t>4.1 Fazem parte integrante deste Termo de Contrato os seguintes documentos:</w:t>
      </w:r>
    </w:p>
    <w:p w:rsidR="00DF2BE6" w:rsidRPr="0090085D" w:rsidRDefault="00DF2BE6" w:rsidP="00F55DCB"/>
    <w:p w:rsidR="00DF2BE6" w:rsidRPr="0090085D" w:rsidRDefault="00DF2BE6" w:rsidP="006405BF">
      <w:pPr>
        <w:pStyle w:val="Lista1"/>
        <w:spacing w:after="0"/>
      </w:pPr>
      <w:r w:rsidRPr="0090085D">
        <w:t>(a) a Carta de Aceitação;</w:t>
      </w:r>
    </w:p>
    <w:p w:rsidR="00DF2BE6" w:rsidRPr="0090085D" w:rsidRDefault="00DF2BE6" w:rsidP="006405BF">
      <w:pPr>
        <w:pStyle w:val="Lista1"/>
        <w:spacing w:after="0"/>
      </w:pPr>
      <w:r w:rsidRPr="0090085D">
        <w:t>(b) a Proposta;</w:t>
      </w:r>
    </w:p>
    <w:p w:rsidR="00DF2BE6" w:rsidRPr="0090085D" w:rsidRDefault="00DF2BE6" w:rsidP="006405BF">
      <w:pPr>
        <w:pStyle w:val="Lista1"/>
        <w:spacing w:after="0"/>
      </w:pPr>
      <w:r w:rsidRPr="0090085D">
        <w:t>(c) as Condições Gerais do Contrato</w:t>
      </w:r>
      <w:r w:rsidR="005044F2" w:rsidRPr="0090085D">
        <w:t xml:space="preserve"> (CGC);</w:t>
      </w:r>
    </w:p>
    <w:p w:rsidR="00DF2BE6" w:rsidRPr="0090085D" w:rsidRDefault="00DF2BE6" w:rsidP="006405BF">
      <w:pPr>
        <w:pStyle w:val="Lista1"/>
        <w:spacing w:after="0"/>
      </w:pPr>
      <w:r w:rsidRPr="0090085D">
        <w:t>(d) os Dados do Contrato</w:t>
      </w:r>
      <w:r w:rsidR="005044F2" w:rsidRPr="0090085D">
        <w:t xml:space="preserve"> (DDC)</w:t>
      </w:r>
      <w:r w:rsidRPr="0090085D">
        <w:t>;</w:t>
      </w:r>
    </w:p>
    <w:p w:rsidR="00DF2BE6" w:rsidRPr="0090085D" w:rsidRDefault="00DF2BE6" w:rsidP="006405BF">
      <w:pPr>
        <w:pStyle w:val="Lista1"/>
        <w:spacing w:after="0"/>
      </w:pPr>
      <w:r w:rsidRPr="0090085D">
        <w:t>(e) as Especificações Técnicas;</w:t>
      </w:r>
    </w:p>
    <w:p w:rsidR="00DF2BE6" w:rsidRPr="0090085D" w:rsidRDefault="00DF2BE6" w:rsidP="006405BF">
      <w:pPr>
        <w:pStyle w:val="Lista1"/>
        <w:spacing w:after="0"/>
      </w:pPr>
      <w:r w:rsidRPr="0090085D">
        <w:t>(f) os Desenhos;</w:t>
      </w:r>
    </w:p>
    <w:p w:rsidR="00DF2BE6" w:rsidRDefault="00DF2BE6" w:rsidP="006405BF">
      <w:pPr>
        <w:pStyle w:val="Lista1"/>
        <w:spacing w:after="0"/>
      </w:pPr>
      <w:r w:rsidRPr="0090085D">
        <w:t>(g) as Planilhas de Quantidades</w:t>
      </w:r>
      <w:r w:rsidR="001F0717">
        <w:t xml:space="preserve">; </w:t>
      </w:r>
    </w:p>
    <w:p w:rsidR="001F0717" w:rsidRPr="0090085D" w:rsidRDefault="001F0717" w:rsidP="006405BF">
      <w:pPr>
        <w:pStyle w:val="Lista1"/>
        <w:spacing w:after="0"/>
      </w:pPr>
      <w:r>
        <w:t>(h) o Plano de Gestão Ambiental e Social (PGAS) aprovado pelo Contratante; e</w:t>
      </w:r>
    </w:p>
    <w:p w:rsidR="00DF2BE6" w:rsidRPr="0090085D" w:rsidRDefault="001F0717" w:rsidP="006405BF">
      <w:pPr>
        <w:pStyle w:val="Lista1"/>
        <w:spacing w:after="0"/>
      </w:pPr>
      <w:r>
        <w:t>(i</w:t>
      </w:r>
      <w:r w:rsidR="00DF2BE6" w:rsidRPr="0090085D">
        <w:t xml:space="preserve">) </w:t>
      </w:r>
      <w:r w:rsidR="00DF2BE6" w:rsidRPr="0090085D">
        <w:rPr>
          <w:rStyle w:val="ExplicaoChar"/>
        </w:rPr>
        <w:t>[outros documentos, conforme listados (indicar a Seção em que foram solicitados)].</w:t>
      </w:r>
    </w:p>
    <w:p w:rsidR="00DF2BE6" w:rsidRPr="0090085D" w:rsidRDefault="00DF2BE6" w:rsidP="00F55DCB"/>
    <w:p w:rsidR="00DF2BE6" w:rsidRDefault="00DF2BE6" w:rsidP="00F55DCB">
      <w:pPr>
        <w:pStyle w:val="BodyText21"/>
      </w:pPr>
      <w:r w:rsidRPr="0090085D">
        <w:t xml:space="preserve">E POR SE ACHAREM JUSTOS E ACORDADOS, FIRMAM O PRESENTE EM 2 VIAS DE IGUAL TEOR PERANTE AS TESTEMUNHAS AO FINAL IDENTIFICADAS. </w:t>
      </w:r>
    </w:p>
    <w:p w:rsidR="006405BF" w:rsidRPr="0090085D" w:rsidRDefault="006405BF" w:rsidP="00F55DCB">
      <w:pPr>
        <w:pStyle w:val="BodyText21"/>
      </w:pPr>
    </w:p>
    <w:p w:rsidR="00DF2BE6" w:rsidRPr="0090085D" w:rsidRDefault="00DF2BE6" w:rsidP="00F55DCB">
      <w:r w:rsidRPr="0090085D">
        <w:t xml:space="preserve">__________________________           </w:t>
      </w:r>
      <w:r w:rsidR="006405BF">
        <w:t xml:space="preserve">    </w:t>
      </w:r>
      <w:r w:rsidRPr="0090085D">
        <w:t xml:space="preserve"> ___________________________</w:t>
      </w:r>
    </w:p>
    <w:p w:rsidR="00DF2BE6" w:rsidRPr="0090085D" w:rsidRDefault="007A2045" w:rsidP="00F55DCB">
      <w:r w:rsidRPr="009129EF">
        <w:rPr>
          <w:i/>
        </w:rPr>
        <w:t>[</w:t>
      </w:r>
      <w:r w:rsidR="00DF2BE6" w:rsidRPr="009129EF">
        <w:rPr>
          <w:i/>
        </w:rPr>
        <w:t>pelo Contrata</w:t>
      </w:r>
      <w:r w:rsidRPr="009129EF">
        <w:rPr>
          <w:i/>
        </w:rPr>
        <w:t>nte]</w:t>
      </w:r>
      <w:r w:rsidR="00DF2BE6" w:rsidRPr="0090085D">
        <w:tab/>
      </w:r>
      <w:r w:rsidR="00DF2BE6" w:rsidRPr="0090085D">
        <w:tab/>
      </w:r>
      <w:r w:rsidR="00DF2BE6" w:rsidRPr="0090085D">
        <w:tab/>
      </w:r>
      <w:r w:rsidR="00DF2BE6" w:rsidRPr="0090085D">
        <w:tab/>
      </w:r>
      <w:r w:rsidR="00DF2BE6" w:rsidRPr="0090085D">
        <w:tab/>
      </w:r>
      <w:r w:rsidRPr="0090085D">
        <w:t>[</w:t>
      </w:r>
      <w:r w:rsidR="00DF2BE6" w:rsidRPr="0090085D">
        <w:t>pelo Contrata</w:t>
      </w:r>
      <w:r w:rsidRPr="0090085D">
        <w:t>do]</w:t>
      </w:r>
    </w:p>
    <w:p w:rsidR="006405BF" w:rsidRDefault="006405BF" w:rsidP="00F55DCB">
      <w:pPr>
        <w:pStyle w:val="BodyText21"/>
      </w:pPr>
    </w:p>
    <w:p w:rsidR="006405BF" w:rsidRDefault="006405BF" w:rsidP="00F55DCB">
      <w:pPr>
        <w:pStyle w:val="BodyText21"/>
      </w:pPr>
    </w:p>
    <w:p w:rsidR="00DF2BE6" w:rsidRPr="0090085D" w:rsidRDefault="00DF2BE6" w:rsidP="00F55DCB">
      <w:pPr>
        <w:pStyle w:val="BodyText21"/>
      </w:pPr>
      <w:r w:rsidRPr="0090085D">
        <w:t>Testemunhas:</w:t>
      </w:r>
    </w:p>
    <w:p w:rsidR="00DF2BE6" w:rsidRPr="0090085D" w:rsidRDefault="00DF2BE6" w:rsidP="00F55DCB">
      <w:r w:rsidRPr="0090085D">
        <w:t>__________________________</w:t>
      </w:r>
      <w:r w:rsidRPr="0090085D">
        <w:tab/>
      </w:r>
      <w:r w:rsidR="006405BF">
        <w:t xml:space="preserve">         </w:t>
      </w:r>
      <w:r w:rsidRPr="0090085D">
        <w:t>______________</w:t>
      </w:r>
      <w:r w:rsidR="006405BF">
        <w:t>_____</w:t>
      </w:r>
      <w:r w:rsidRPr="0090085D">
        <w:t>_________</w:t>
      </w:r>
    </w:p>
    <w:p w:rsidR="00397087" w:rsidRDefault="00397087" w:rsidP="00F55DCB"/>
    <w:p w:rsidR="009C1AF8" w:rsidRPr="006405BF" w:rsidRDefault="00397087" w:rsidP="006405BF">
      <w:pPr>
        <w:jc w:val="center"/>
        <w:rPr>
          <w:b/>
        </w:rPr>
      </w:pPr>
      <w:r>
        <w:br w:type="page"/>
      </w:r>
      <w:bookmarkStart w:id="433" w:name="_Toc112839704"/>
      <w:bookmarkStart w:id="434" w:name="_Toc158093951"/>
      <w:bookmarkStart w:id="435" w:name="_Toc300757465"/>
      <w:bookmarkStart w:id="436" w:name="_Toc300868358"/>
      <w:bookmarkStart w:id="437" w:name="_Toc317358831"/>
      <w:bookmarkStart w:id="438" w:name="_Toc318046204"/>
      <w:bookmarkStart w:id="439" w:name="_Toc318050120"/>
      <w:bookmarkStart w:id="440" w:name="_Toc353908117"/>
      <w:bookmarkStart w:id="441" w:name="_Toc402855412"/>
      <w:bookmarkStart w:id="442" w:name="_Toc69452543"/>
      <w:r w:rsidR="006405BF" w:rsidRPr="006405BF">
        <w:rPr>
          <w:b/>
        </w:rPr>
        <w:lastRenderedPageBreak/>
        <w:t>9</w:t>
      </w:r>
      <w:r w:rsidR="00F15547" w:rsidRPr="006405BF">
        <w:rPr>
          <w:b/>
        </w:rPr>
        <w:t>.</w:t>
      </w:r>
      <w:r w:rsidR="009C1AF8" w:rsidRPr="006405BF">
        <w:rPr>
          <w:b/>
        </w:rPr>
        <w:t xml:space="preserve">3. </w:t>
      </w:r>
      <w:bookmarkEnd w:id="433"/>
      <w:bookmarkEnd w:id="434"/>
      <w:bookmarkEnd w:id="435"/>
      <w:bookmarkEnd w:id="436"/>
      <w:bookmarkEnd w:id="437"/>
      <w:bookmarkEnd w:id="438"/>
      <w:bookmarkEnd w:id="439"/>
      <w:bookmarkEnd w:id="440"/>
      <w:r w:rsidR="00E80E5A" w:rsidRPr="006405BF">
        <w:rPr>
          <w:b/>
        </w:rPr>
        <w:t>GARANTIA DE EXECUÇÃO - OPÇÃO 1:</w:t>
      </w:r>
      <w:r w:rsidR="006405BF">
        <w:rPr>
          <w:b/>
        </w:rPr>
        <w:t xml:space="preserve"> </w:t>
      </w:r>
      <w:r w:rsidR="00E80E5A" w:rsidRPr="006405BF">
        <w:rPr>
          <w:b/>
        </w:rPr>
        <w:t>GARANTIA SOB DEMANDA</w:t>
      </w:r>
      <w:r w:rsidR="009C1AF8" w:rsidRPr="006405BF">
        <w:rPr>
          <w:b/>
        </w:rPr>
        <w:t>)</w:t>
      </w:r>
      <w:bookmarkEnd w:id="441"/>
      <w:bookmarkEnd w:id="442"/>
    </w:p>
    <w:p w:rsidR="009C1AF8" w:rsidRPr="0090085D" w:rsidRDefault="009C1AF8" w:rsidP="00F55DCB"/>
    <w:p w:rsidR="009C1AF8" w:rsidRPr="0090085D" w:rsidRDefault="009C1AF8" w:rsidP="00F55DCB">
      <w:r w:rsidRPr="0090085D">
        <w:t>[O Banco, por solicitação do Concorrente selecionado, deverá completar este formulário de acordo com as instruç</w:t>
      </w:r>
      <w:r w:rsidR="00952EBF" w:rsidRPr="0090085D">
        <w:t>ões indicadas]</w:t>
      </w:r>
    </w:p>
    <w:p w:rsidR="009C1AF8" w:rsidRPr="0090085D" w:rsidRDefault="009C1AF8" w:rsidP="00F55DCB"/>
    <w:p w:rsidR="009C1AF8" w:rsidRPr="0090085D" w:rsidRDefault="009C1AF8" w:rsidP="00F55DCB">
      <w:r w:rsidRPr="0090085D">
        <w:t xml:space="preserve">[Papel timbrado ou código de identificação SWIFT do </w:t>
      </w:r>
      <w:r w:rsidR="00952EBF" w:rsidRPr="0090085D">
        <w:t>Garantidor</w:t>
      </w:r>
      <w:r w:rsidRPr="0090085D">
        <w:t>]</w:t>
      </w:r>
    </w:p>
    <w:p w:rsidR="009C1AF8" w:rsidRPr="0090085D" w:rsidRDefault="009C1AF8" w:rsidP="00F55DCB"/>
    <w:p w:rsidR="009C1AF8" w:rsidRPr="0090085D" w:rsidRDefault="009C1AF8" w:rsidP="00F55DCB">
      <w:pPr>
        <w:rPr>
          <w:rFonts w:eastAsia="Arial Unicode MS"/>
        </w:rPr>
      </w:pPr>
      <w:r w:rsidRPr="0090085D">
        <w:rPr>
          <w:rFonts w:eastAsia="Arial Unicode MS"/>
        </w:rPr>
        <w:t xml:space="preserve">Beneficiário: [indicar nome e endereço do </w:t>
      </w:r>
      <w:r w:rsidR="00952EBF" w:rsidRPr="0090085D">
        <w:rPr>
          <w:rFonts w:eastAsia="Arial Unicode MS"/>
        </w:rPr>
        <w:t>Contratante</w:t>
      </w:r>
      <w:r w:rsidRPr="0090085D">
        <w:rPr>
          <w:rFonts w:eastAsia="Arial Unicode MS"/>
        </w:rPr>
        <w:t>]</w:t>
      </w:r>
    </w:p>
    <w:p w:rsidR="009C1AF8" w:rsidRPr="0090085D" w:rsidRDefault="009C1AF8" w:rsidP="00F55DCB">
      <w:pPr>
        <w:rPr>
          <w:rFonts w:eastAsia="Arial Unicode MS"/>
        </w:rPr>
      </w:pPr>
    </w:p>
    <w:p w:rsidR="009C1AF8" w:rsidRPr="0090085D" w:rsidRDefault="009C1AF8" w:rsidP="00F55DCB">
      <w:pPr>
        <w:rPr>
          <w:rFonts w:eastAsia="Arial Unicode MS"/>
        </w:rPr>
      </w:pPr>
      <w:r w:rsidRPr="0090085D">
        <w:rPr>
          <w:rFonts w:eastAsia="Arial Unicode MS"/>
        </w:rPr>
        <w:t>Data:[indicar a data de expedição]</w:t>
      </w:r>
    </w:p>
    <w:p w:rsidR="009C1AF8" w:rsidRPr="0090085D" w:rsidRDefault="009C1AF8" w:rsidP="00F55DCB">
      <w:pPr>
        <w:rPr>
          <w:rFonts w:eastAsia="Arial Unicode MS"/>
        </w:rPr>
      </w:pPr>
    </w:p>
    <w:p w:rsidR="009C1AF8" w:rsidRPr="0090085D" w:rsidRDefault="009C1AF8" w:rsidP="00F55DCB">
      <w:pPr>
        <w:rPr>
          <w:rFonts w:eastAsia="Arial Unicode MS"/>
        </w:rPr>
      </w:pPr>
      <w:r w:rsidRPr="0090085D">
        <w:rPr>
          <w:rFonts w:eastAsia="Arial Unicode MS"/>
        </w:rPr>
        <w:t>GARANTIA DE EXECUÇÃO N</w:t>
      </w:r>
      <w:r w:rsidRPr="0090085D">
        <w:rPr>
          <w:rFonts w:eastAsia="Arial Unicode MS"/>
          <w:u w:val="single"/>
          <w:vertAlign w:val="superscript"/>
        </w:rPr>
        <w:t>o</w:t>
      </w:r>
      <w:r w:rsidRPr="0090085D">
        <w:rPr>
          <w:rFonts w:eastAsia="Arial Unicode MS"/>
        </w:rPr>
        <w:t>: [indicar o número da Garantia]</w:t>
      </w:r>
    </w:p>
    <w:p w:rsidR="009C1AF8" w:rsidRPr="0090085D" w:rsidRDefault="009C1AF8" w:rsidP="00F55DCB">
      <w:pPr>
        <w:rPr>
          <w:rFonts w:eastAsia="Arial Unicode MS"/>
        </w:rPr>
      </w:pPr>
    </w:p>
    <w:p w:rsidR="009C1AF8" w:rsidRPr="0090085D" w:rsidRDefault="00A565EE" w:rsidP="00F55DCB">
      <w:pPr>
        <w:rPr>
          <w:rFonts w:eastAsia="Arial Unicode MS"/>
        </w:rPr>
      </w:pPr>
      <w:r w:rsidRPr="0090085D">
        <w:rPr>
          <w:rFonts w:eastAsia="Arial Unicode MS"/>
        </w:rPr>
        <w:t>Garantidor</w:t>
      </w:r>
      <w:r w:rsidR="009C1AF8" w:rsidRPr="0090085D">
        <w:rPr>
          <w:rFonts w:eastAsia="Arial Unicode MS"/>
        </w:rPr>
        <w:t>: [indicar o nome e o e</w:t>
      </w:r>
      <w:r w:rsidRPr="0090085D">
        <w:rPr>
          <w:rFonts w:eastAsia="Arial Unicode MS"/>
        </w:rPr>
        <w:t>ndereço do local de expedição</w:t>
      </w:r>
      <w:r w:rsidR="009C1AF8" w:rsidRPr="0090085D">
        <w:rPr>
          <w:rFonts w:eastAsia="Arial Unicode MS"/>
        </w:rPr>
        <w:t>]</w:t>
      </w:r>
    </w:p>
    <w:p w:rsidR="009C1AF8" w:rsidRPr="0090085D" w:rsidRDefault="009C1AF8" w:rsidP="00F55DCB"/>
    <w:p w:rsidR="009C1AF8" w:rsidRPr="0090085D" w:rsidRDefault="009C1AF8" w:rsidP="00F55DCB">
      <w:r w:rsidRPr="0090085D">
        <w:t xml:space="preserve">Fomos informados que [indique o nome do </w:t>
      </w:r>
      <w:r w:rsidR="000A53C2" w:rsidRPr="0090085D">
        <w:t>Contratado</w:t>
      </w:r>
      <w:r w:rsidRPr="0090085D">
        <w:t xml:space="preserve"> e no caso de </w:t>
      </w:r>
      <w:r w:rsidR="000A53C2" w:rsidRPr="0090085D">
        <w:t xml:space="preserve">uma Associação em Participação ou </w:t>
      </w:r>
      <w:r w:rsidRPr="0090085D">
        <w:t xml:space="preserve">um </w:t>
      </w:r>
      <w:r w:rsidR="001C1238" w:rsidRPr="001C1238">
        <w:rPr>
          <w:rStyle w:val="Comentrio2Char"/>
        </w:rPr>
        <w:t>C</w:t>
      </w:r>
      <w:r w:rsidRPr="0090085D">
        <w:t xml:space="preserve">onsórcio </w:t>
      </w:r>
      <w:r w:rsidR="000A53C2" w:rsidRPr="0090085D">
        <w:t xml:space="preserve">o nome da Associação em Participação </w:t>
      </w:r>
      <w:r w:rsidRPr="0090085D">
        <w:t>o</w:t>
      </w:r>
      <w:r w:rsidR="000A53C2" w:rsidRPr="0090085D">
        <w:t>u do</w:t>
      </w:r>
      <w:r w:rsidR="006405BF">
        <w:t xml:space="preserve"> </w:t>
      </w:r>
      <w:r w:rsidR="001C1238" w:rsidRPr="006405BF">
        <w:t>C</w:t>
      </w:r>
      <w:r w:rsidRPr="0090085D">
        <w:t xml:space="preserve">onsórcio] (doravante denominado “o </w:t>
      </w:r>
      <w:r w:rsidR="00CA1685" w:rsidRPr="0090085D">
        <w:t>Contratado</w:t>
      </w:r>
      <w:r w:rsidRPr="0090085D">
        <w:t>”) celebrou com o Beneficiário o Contrato N</w:t>
      </w:r>
      <w:r w:rsidRPr="0090085D">
        <w:rPr>
          <w:u w:val="single"/>
          <w:vertAlign w:val="superscript"/>
        </w:rPr>
        <w:t>o</w:t>
      </w:r>
      <w:r w:rsidRPr="0090085D">
        <w:t xml:space="preserve"> [indique o número de referência do Contrato] datado de [indique a data] para a execução das [indique o nome do Contrato e uma breve descrição das Obras] doravante denominado (“o Contrato”).</w:t>
      </w:r>
    </w:p>
    <w:p w:rsidR="009C1AF8" w:rsidRPr="0090085D" w:rsidRDefault="009C1AF8" w:rsidP="00F55DCB"/>
    <w:p w:rsidR="009C1AF8" w:rsidRPr="0090085D" w:rsidRDefault="009C1AF8" w:rsidP="00F55DCB">
      <w:r w:rsidRPr="0090085D">
        <w:t xml:space="preserve">Além disso, entendemos que, de acordo com as condições do Contrato, é requerida uma Garantia de Execução. </w:t>
      </w:r>
    </w:p>
    <w:p w:rsidR="009C1AF8" w:rsidRPr="00162AA6" w:rsidRDefault="009C1AF8" w:rsidP="00F55DCB"/>
    <w:p w:rsidR="009C1AF8" w:rsidRPr="00162AA6" w:rsidRDefault="009C1AF8" w:rsidP="00F55DCB">
      <w:r w:rsidRPr="00162AA6">
        <w:t xml:space="preserve">Por pedido do </w:t>
      </w:r>
      <w:r w:rsidR="00CA1685" w:rsidRPr="00162AA6">
        <w:t>Contratado</w:t>
      </w:r>
      <w:r w:rsidRPr="00162AA6">
        <w:t xml:space="preserve">, nós como </w:t>
      </w:r>
      <w:r w:rsidR="00CA1685" w:rsidRPr="00162AA6">
        <w:t>Garantidore</w:t>
      </w:r>
      <w:r w:rsidRPr="00162AA6">
        <w:t xml:space="preserve">s por meio deste instrumento nos comprometemos irrevogavelmente a pagar ao Beneficiário </w:t>
      </w:r>
      <w:r w:rsidR="00CA1685" w:rsidRPr="00162AA6">
        <w:t>qualquer</w:t>
      </w:r>
      <w:r w:rsidRPr="00162AA6">
        <w:t xml:space="preserve"> quantia ou quantias, que não exceda(m) um montante de [indique a cifra em números] [indique a cifra por extenso], a qual será paga por nós nos tipos e proporções de moedas nas quais o Preço do Contrato seja pago, quando recebermos do Beneficiário uma solicitação acompanhada de uma declaração do mesmo na própria solicitação ou em um documento independente assinado que acompanhe e identifique a solicitação que declare que o Contratado está incorrendo na violação de suas obrigações contraídas em virtude do Contrato sem que o Beneficiário tenha que provar ou mostrar os fundamentos de sua solicitação para sua demanda ou pela quantia especificada na mesma. </w:t>
      </w:r>
    </w:p>
    <w:p w:rsidR="009C1AF8" w:rsidRPr="0090085D" w:rsidRDefault="009C1AF8" w:rsidP="00F55DCB"/>
    <w:p w:rsidR="009C1AF8" w:rsidRPr="0090085D" w:rsidRDefault="009C1AF8" w:rsidP="00F55DCB">
      <w:r w:rsidRPr="0090085D">
        <w:t xml:space="preserve">Esta Garantia expirará, não antes que </w:t>
      </w:r>
      <w:r w:rsidR="005C1BE1" w:rsidRPr="005C1BE1">
        <w:t xml:space="preserve">28 (vinte e oito) dias a partir da data de emissão do Termo de Recebimento Definitivo (TRD) das </w:t>
      </w:r>
      <w:r w:rsidR="001C1238" w:rsidRPr="005C1BE1">
        <w:t>Obras</w:t>
      </w:r>
      <w:r w:rsidR="006405BF">
        <w:t xml:space="preserve"> </w:t>
      </w:r>
      <w:r w:rsidR="001C1238" w:rsidRPr="0090085D">
        <w:t>e</w:t>
      </w:r>
      <w:r w:rsidRPr="0090085D">
        <w:t xml:space="preserve"> qualquer solicitação de pagamento referente a esta Garantia deverá ser recebida neste escritório acima indicado nessa data ou antes dela.  </w:t>
      </w:r>
    </w:p>
    <w:p w:rsidR="009C1AF8" w:rsidRDefault="009C1AF8" w:rsidP="00F55DCB"/>
    <w:p w:rsidR="009C1AF8" w:rsidRDefault="009C1AF8" w:rsidP="00F55DCB">
      <w:pPr>
        <w:rPr>
          <w:rFonts w:eastAsia="Arial Unicode MS"/>
        </w:rPr>
      </w:pPr>
      <w:r w:rsidRPr="0090085D">
        <w:t xml:space="preserve">Esta garantia está sujeita às </w:t>
      </w:r>
      <w:r w:rsidRPr="0090085D">
        <w:rPr>
          <w:color w:val="000000"/>
        </w:rPr>
        <w:t xml:space="preserve">Regras Uniformes para Garantias de Demanda </w:t>
      </w:r>
      <w:r w:rsidRPr="0090085D">
        <w:t>da Câmara de Comércio Internacional (CCI) relativas às garantias contra a primeira solicitação (</w:t>
      </w:r>
      <w:r w:rsidRPr="0090085D">
        <w:rPr>
          <w:i/>
        </w:rPr>
        <w:t>Uniform</w:t>
      </w:r>
      <w:r w:rsidR="006405BF">
        <w:rPr>
          <w:i/>
        </w:rPr>
        <w:t xml:space="preserve"> </w:t>
      </w:r>
      <w:r w:rsidRPr="0090085D">
        <w:rPr>
          <w:i/>
        </w:rPr>
        <w:t>Rules for Demand</w:t>
      </w:r>
      <w:r w:rsidR="006405BF">
        <w:rPr>
          <w:i/>
        </w:rPr>
        <w:t xml:space="preserve"> </w:t>
      </w:r>
      <w:r w:rsidRPr="0090085D">
        <w:rPr>
          <w:i/>
        </w:rPr>
        <w:t>Guarantees, URDG</w:t>
      </w:r>
      <w:r w:rsidRPr="0090085D">
        <w:t>), Revisão de 2010, Publicação ICC N</w:t>
      </w:r>
      <w:r w:rsidRPr="0090085D">
        <w:rPr>
          <w:u w:val="single"/>
          <w:vertAlign w:val="superscript"/>
        </w:rPr>
        <w:t>o</w:t>
      </w:r>
      <w:r w:rsidRPr="0090085D">
        <w:t xml:space="preserve">. 758, com exceção da declaração estabelecida no Artigo 15 (a) dessa publicação, a qual está excluída da presente garantia. </w:t>
      </w:r>
      <w:r w:rsidRPr="0090085D">
        <w:rPr>
          <w:rFonts w:eastAsia="Arial Unicode MS"/>
        </w:rPr>
        <w:t>*</w:t>
      </w:r>
    </w:p>
    <w:p w:rsidR="00D34A83" w:rsidRDefault="00D34A83" w:rsidP="00F55DCB">
      <w:pPr>
        <w:rPr>
          <w:rFonts w:eastAsia="Arial Unicode MS"/>
        </w:rPr>
      </w:pPr>
    </w:p>
    <w:p w:rsidR="00D34A83" w:rsidRDefault="00D34A83" w:rsidP="00F55DCB"/>
    <w:p w:rsidR="006405BF" w:rsidRPr="0090085D" w:rsidRDefault="006405BF" w:rsidP="00F55DCB"/>
    <w:p w:rsidR="009C1AF8" w:rsidRPr="0090085D" w:rsidRDefault="009C1AF8" w:rsidP="00F55DCB">
      <w:r w:rsidRPr="0090085D">
        <w:t>_______________________________________</w:t>
      </w:r>
    </w:p>
    <w:p w:rsidR="009C1AF8" w:rsidRPr="0090085D" w:rsidRDefault="009C1AF8" w:rsidP="00F55DCB">
      <w:r w:rsidRPr="0090085D">
        <w:t>[Assinatura(s)]</w:t>
      </w:r>
    </w:p>
    <w:p w:rsidR="009C1AF8" w:rsidRPr="0090085D" w:rsidRDefault="009C1AF8" w:rsidP="00F55DCB"/>
    <w:p w:rsidR="009C1AF8" w:rsidRPr="008E6407" w:rsidRDefault="009C1AF8" w:rsidP="00F55DCB">
      <w:pPr>
        <w:pStyle w:val="Outline"/>
      </w:pPr>
    </w:p>
    <w:p w:rsidR="009C1AF8" w:rsidRPr="008E6407" w:rsidRDefault="009C1AF8" w:rsidP="00F55DCB">
      <w:pPr>
        <w:pStyle w:val="Outline"/>
      </w:pPr>
    </w:p>
    <w:p w:rsidR="009C1AF8" w:rsidRPr="008E6407" w:rsidRDefault="009C1AF8" w:rsidP="00F55DCB">
      <w:pPr>
        <w:pStyle w:val="Outline"/>
      </w:pPr>
    </w:p>
    <w:p w:rsidR="009C1AF8" w:rsidRPr="008E6407" w:rsidRDefault="005268A4" w:rsidP="00F55DCB">
      <w:pPr>
        <w:pStyle w:val="Outline"/>
      </w:pPr>
      <w:r w:rsidRPr="008E6407">
        <w:br w:type="page"/>
      </w:r>
    </w:p>
    <w:p w:rsidR="00F15547" w:rsidRPr="00F15547" w:rsidRDefault="00F15547" w:rsidP="00F55DCB"/>
    <w:p w:rsidR="005268A4" w:rsidRPr="0090085D" w:rsidRDefault="00F15547" w:rsidP="00F55DCB">
      <w:pPr>
        <w:pStyle w:val="Ttulo7"/>
      </w:pPr>
      <w:bookmarkStart w:id="443" w:name="_Toc69452544"/>
      <w:r>
        <w:t>9.</w:t>
      </w:r>
      <w:r w:rsidR="005268A4" w:rsidRPr="0090085D">
        <w:t xml:space="preserve">4. </w:t>
      </w:r>
      <w:r w:rsidR="00E80E5A" w:rsidRPr="001F2150">
        <w:t xml:space="preserve">GARANTIA DE EXECUÇÃO - </w:t>
      </w:r>
      <w:bookmarkStart w:id="444" w:name="_Toc269374576"/>
      <w:r w:rsidR="00E80E5A" w:rsidRPr="001F2150">
        <w:t>OPÇÃO 2: PERFORMANCE BOND</w:t>
      </w:r>
      <w:bookmarkEnd w:id="443"/>
      <w:bookmarkEnd w:id="444"/>
    </w:p>
    <w:p w:rsidR="005268A4" w:rsidRPr="0090085D" w:rsidRDefault="005268A4" w:rsidP="00F55DCB"/>
    <w:p w:rsidR="005268A4" w:rsidRPr="0090085D" w:rsidRDefault="005268A4" w:rsidP="00F55DCB">
      <w:r w:rsidRPr="0090085D">
        <w:t>[O Garantidor/Licitante vencedor oferecendo a Garantia deve- preencher este formulário de acordo com as instruções indicadas entre colchetes, se a Agência Contratante exigir esse tipo de garantia]</w:t>
      </w:r>
    </w:p>
    <w:p w:rsidR="005268A4" w:rsidRPr="0090085D" w:rsidRDefault="005268A4" w:rsidP="00F55DCB"/>
    <w:p w:rsidR="005268A4" w:rsidRPr="0090085D" w:rsidRDefault="005268A4" w:rsidP="00F55DCB">
      <w:r w:rsidRPr="0090085D">
        <w:t>Pela presente, [inserir nome e endereço do Empreiteiro] como Devedor Principal (doravante denominado “Empreiteiro”) e [inserir nome, título jurídico e endereço do fiador ou companhia seguradora] como Garantidor (doravante denominado “Garantidor”), se comprometem com [inserir nome e endereço da Agência Contratante] como Credor (doravante denominada “Agência Contratante”) pela quantia de [inserir valor do seguro] [inserir valor por extenso]</w:t>
      </w:r>
      <w:r w:rsidRPr="0090085D">
        <w:rPr>
          <w:vertAlign w:val="superscript"/>
        </w:rPr>
        <w:footnoteReference w:id="6"/>
      </w:r>
      <w:r w:rsidRPr="0090085D">
        <w:t>, a cujo pagamento, nos tipos e proporções de moedas em que o Preço do Contrato deve ser pago, se obrigam o Empreiteiro e o Garantidor, seus herdeiros, executores, administradores, sucessores e cessionários, conjunta e solidariamente.</w:t>
      </w:r>
    </w:p>
    <w:p w:rsidR="005268A4" w:rsidRPr="0090085D" w:rsidRDefault="005268A4" w:rsidP="00F55DCB"/>
    <w:p w:rsidR="005268A4" w:rsidRPr="0090085D" w:rsidRDefault="005268A4" w:rsidP="00F55DCB">
      <w:r w:rsidRPr="0090085D">
        <w:t xml:space="preserve">Considerando que o- Empreiteiro celebrou um contrato com a Agência Contratante em </w:t>
      </w:r>
      <w:r w:rsidRPr="0090085D">
        <w:rPr>
          <w:vertAlign w:val="superscript"/>
        </w:rPr>
        <w:footnoteReference w:id="7"/>
      </w:r>
      <w:r w:rsidRPr="0090085D">
        <w:t xml:space="preserve"> [inserir dia] de [inserir mês] de [inserir ano] para [inserir nome do Contrato] de acordo com os documentos, planos, especificações e emendas (doravante denominado “Contrato”), que por referência passam a fazer parte da presente.</w:t>
      </w:r>
    </w:p>
    <w:p w:rsidR="005268A4" w:rsidRPr="0090085D" w:rsidRDefault="005268A4" w:rsidP="00F55DCB"/>
    <w:p w:rsidR="005268A4" w:rsidRPr="0090085D" w:rsidRDefault="005268A4" w:rsidP="00F55DCB">
      <w:r w:rsidRPr="0090085D">
        <w:t>Se o Empreiteiro executar pronta e fielmente o Contrato (incluindo qualquer emenda), a presente garantia ficará nula e sem efeito; caso contrário, permanecerá em pleno vigor. Se a Agência Contratante, tendo cumprido suas obrigações, vier a declarar que o Empreiteiro descumpriu o Contrato, o Garantidor pode remediar a inadimplência ou:</w:t>
      </w:r>
    </w:p>
    <w:p w:rsidR="005268A4" w:rsidRPr="0090085D" w:rsidRDefault="005268A4" w:rsidP="00F55DCB"/>
    <w:p w:rsidR="005268A4" w:rsidRPr="0090085D" w:rsidRDefault="005268A4" w:rsidP="00F55DCB">
      <w:pPr>
        <w:pStyle w:val="Lista1"/>
      </w:pPr>
      <w:r w:rsidRPr="0090085D">
        <w:t>(a) completar o Contrato de acordo com seus termos e condições; ou</w:t>
      </w:r>
    </w:p>
    <w:p w:rsidR="005268A4" w:rsidRPr="0090085D" w:rsidRDefault="005268A4" w:rsidP="00F55DCB">
      <w:pPr>
        <w:pStyle w:val="Lista1"/>
      </w:pPr>
      <w:r w:rsidRPr="0090085D">
        <w:t>(b) obter proposta(s) de licitante(s) qualificado(s) a serem apresentadas à Agência Contratante para completar o Contrato de acordo com seus termos e condições, e, depois que a Agência Contratante e o Garantidor determinarem a proposta de preço mais baixo, providenciar um Contrato entre esse Licitante e a Agência Contratante e disponibilizar segundo o andamento das obras (mesmo que haja inadimplência ou sucessão de inadimplências do Contrato ou Contratos de conclusão celebrados de acordo com este parágrafo) fundos suficientes para cobrir o custo da conclusão menos o saldo do Preço do Contrato, sem exceder, incluindo outros custos e danos pelos quais o Garantidor seja responsável, o valor indicado no primeiro parágrafo. A expressão “Saldo do Preço do Contrato,” utilizada neste parágrafo, significa o valor total pagável pela Agência Contratante ao Empreiteiro nos termos do Contrato, menos a quantia já paga pela Agência Contratante ao Empreiteiro; ou</w:t>
      </w:r>
    </w:p>
    <w:p w:rsidR="005268A4" w:rsidRPr="0090085D" w:rsidRDefault="005268A4" w:rsidP="00F55DCB">
      <w:pPr>
        <w:pStyle w:val="Lista1"/>
      </w:pPr>
      <w:r w:rsidRPr="0090085D">
        <w:lastRenderedPageBreak/>
        <w:t>(c) pagar à Agência Contratante a quantia necessária para concluir o Contrato de acordo com seus termos e condições até um total que não exceda o valor desta garantia.</w:t>
      </w:r>
    </w:p>
    <w:p w:rsidR="005268A4" w:rsidRPr="0090085D" w:rsidRDefault="005268A4" w:rsidP="00F55DCB"/>
    <w:p w:rsidR="005268A4" w:rsidRPr="0090085D" w:rsidRDefault="005268A4" w:rsidP="00F55DCB">
      <w:r w:rsidRPr="0090085D">
        <w:t>O Garantidor não será responsável por uma quantia superior à penalidade especificada nesta garantia.</w:t>
      </w:r>
    </w:p>
    <w:p w:rsidR="005268A4" w:rsidRPr="0090085D" w:rsidRDefault="005268A4" w:rsidP="00F55DCB"/>
    <w:p w:rsidR="005268A4" w:rsidRPr="0090085D" w:rsidRDefault="005268A4" w:rsidP="00F55DCB">
      <w:r w:rsidRPr="0090085D">
        <w:t xml:space="preserve">Qualquer ação relacionada com esta garantia deve ser instaurada dentro de </w:t>
      </w:r>
      <w:r w:rsidR="0008638D">
        <w:t>1 (</w:t>
      </w:r>
      <w:r w:rsidRPr="0090085D">
        <w:t>um</w:t>
      </w:r>
      <w:r w:rsidR="0008638D">
        <w:t>)</w:t>
      </w:r>
      <w:r w:rsidRPr="0090085D">
        <w:t xml:space="preserve"> ano a partir da data de emissão do Termo de Recebimento Definitivo (TRD) das Obras.</w:t>
      </w:r>
    </w:p>
    <w:p w:rsidR="005268A4" w:rsidRPr="0090085D" w:rsidRDefault="005268A4" w:rsidP="00F55DCB"/>
    <w:p w:rsidR="005268A4" w:rsidRPr="0090085D" w:rsidRDefault="005268A4" w:rsidP="00F55DCB">
      <w:r w:rsidRPr="0090085D">
        <w:t>Nenhum direito de ação decorrerá desta garantia para qualquer pessoa ou empresa que não seja a Agência Contratante nomeada neste Instrumento, seus herdeiros, executores, administradores, sucessores e cessionários da Agência Contratante.</w:t>
      </w:r>
    </w:p>
    <w:p w:rsidR="005268A4" w:rsidRPr="0090085D" w:rsidRDefault="005268A4" w:rsidP="00F55DCB"/>
    <w:p w:rsidR="005268A4" w:rsidRPr="0090085D" w:rsidRDefault="005268A4" w:rsidP="00F55DCB">
      <w:r w:rsidRPr="0090085D">
        <w:t>Em testemunho do que, o Empreiteiro e o Garantidor assinam a presente em [inserir dia] de [inserir mês] de [inserir ano].</w:t>
      </w:r>
    </w:p>
    <w:p w:rsidR="005268A4" w:rsidRPr="0090085D" w:rsidRDefault="005268A4" w:rsidP="00F55DCB"/>
    <w:p w:rsidR="005268A4" w:rsidRPr="0090085D" w:rsidRDefault="005268A4" w:rsidP="00F55DCB"/>
    <w:p w:rsidR="005268A4" w:rsidRPr="0090085D" w:rsidRDefault="005268A4" w:rsidP="00F55DCB">
      <w:r w:rsidRPr="0090085D">
        <w:t>Assinatura [inserir assinatura do representante autorizado]</w:t>
      </w:r>
    </w:p>
    <w:p w:rsidR="005268A4" w:rsidRPr="0090085D" w:rsidRDefault="005268A4" w:rsidP="00F55DCB">
      <w:r w:rsidRPr="0090085D">
        <w:t>Em nome de [nome do Empreiteiro] na qualidade de [inserir cargo(s)]</w:t>
      </w:r>
    </w:p>
    <w:p w:rsidR="005268A4" w:rsidRPr="0090085D" w:rsidRDefault="005268A4" w:rsidP="00F55DCB"/>
    <w:p w:rsidR="005268A4" w:rsidRPr="0090085D" w:rsidRDefault="005268A4" w:rsidP="00F55DCB">
      <w:r w:rsidRPr="0090085D">
        <w:t>Na presença de [inserir nome e assinatura da testemunha]</w:t>
      </w:r>
    </w:p>
    <w:p w:rsidR="005268A4" w:rsidRPr="0090085D" w:rsidRDefault="005268A4" w:rsidP="00F55DCB">
      <w:r w:rsidRPr="0090085D">
        <w:t>Data [inserir data]</w:t>
      </w:r>
    </w:p>
    <w:p w:rsidR="005268A4" w:rsidRPr="0090085D" w:rsidRDefault="005268A4" w:rsidP="00F55DCB"/>
    <w:p w:rsidR="005268A4" w:rsidRPr="0090085D" w:rsidRDefault="005268A4" w:rsidP="00F55DCB">
      <w:r w:rsidRPr="0090085D">
        <w:t>Assinatura [inserir assinatura do representante autorizado]</w:t>
      </w:r>
    </w:p>
    <w:p w:rsidR="005268A4" w:rsidRPr="0090085D" w:rsidRDefault="005268A4" w:rsidP="00F55DCB">
      <w:r w:rsidRPr="0090085D">
        <w:t>Em nome de [nome do Garantidor] na qualidade de [inserir cargo(s)]</w:t>
      </w:r>
    </w:p>
    <w:p w:rsidR="005268A4" w:rsidRPr="0090085D" w:rsidRDefault="005268A4" w:rsidP="00F55DCB"/>
    <w:p w:rsidR="005268A4" w:rsidRPr="0090085D" w:rsidRDefault="005268A4" w:rsidP="00F55DCB">
      <w:r w:rsidRPr="0090085D">
        <w:t>Na presença de [inserir nome e assinatura da testemunha]</w:t>
      </w:r>
    </w:p>
    <w:p w:rsidR="005268A4" w:rsidRPr="0090085D" w:rsidRDefault="005268A4" w:rsidP="00F55DCB">
      <w:r w:rsidRPr="0090085D">
        <w:t>Data [inserir data]</w:t>
      </w:r>
    </w:p>
    <w:p w:rsidR="005268A4" w:rsidRPr="0090085D" w:rsidRDefault="005268A4" w:rsidP="00F55DCB"/>
    <w:p w:rsidR="00397087" w:rsidRPr="00710DAF" w:rsidRDefault="00397087" w:rsidP="00F55DCB">
      <w:pPr>
        <w:pStyle w:val="Outline"/>
      </w:pPr>
      <w:r w:rsidRPr="00710DAF">
        <w:br w:type="page"/>
      </w:r>
    </w:p>
    <w:p w:rsidR="005268A4" w:rsidRPr="00710DAF" w:rsidRDefault="005268A4" w:rsidP="00F55DCB">
      <w:pPr>
        <w:pStyle w:val="Outline"/>
      </w:pPr>
    </w:p>
    <w:p w:rsidR="00397087" w:rsidRPr="00397087" w:rsidRDefault="00397087" w:rsidP="00F55DCB">
      <w:pPr>
        <w:pStyle w:val="Ttulo7"/>
      </w:pPr>
      <w:bookmarkStart w:id="445" w:name="_Toc69452545"/>
      <w:r>
        <w:t>9.5</w:t>
      </w:r>
      <w:r w:rsidR="006405BF">
        <w:t xml:space="preserve">. </w:t>
      </w:r>
      <w:r w:rsidRPr="00397087">
        <w:t>COMPROMISSO DE INTEGRIDADE</w:t>
      </w:r>
      <w:bookmarkEnd w:id="445"/>
    </w:p>
    <w:p w:rsidR="00397087" w:rsidRDefault="00397087" w:rsidP="00F55DCB"/>
    <w:p w:rsidR="00397087" w:rsidRPr="00F3736B" w:rsidRDefault="00397087" w:rsidP="00ED0609">
      <w:pPr>
        <w:pStyle w:val="Subttulo2"/>
        <w:rPr>
          <w:rFonts w:eastAsia="Tahoma"/>
        </w:rPr>
      </w:pPr>
      <w:bookmarkStart w:id="446" w:name="page1"/>
      <w:bookmarkEnd w:id="446"/>
      <w:r w:rsidRPr="00F3736B">
        <w:rPr>
          <w:rFonts w:eastAsia="Tahoma"/>
        </w:rPr>
        <w:t>FONPLATA</w:t>
      </w:r>
    </w:p>
    <w:p w:rsidR="00397087" w:rsidRPr="00F3736B" w:rsidRDefault="00397087" w:rsidP="00ED0609">
      <w:pPr>
        <w:pStyle w:val="Subttulo2"/>
        <w:rPr>
          <w:rFonts w:eastAsia="Tahoma"/>
        </w:rPr>
      </w:pPr>
      <w:r w:rsidRPr="00F3736B">
        <w:rPr>
          <w:rFonts w:eastAsia="Tahoma"/>
        </w:rPr>
        <w:t>Inscrição de Empreiteira/Beneficiário de Projeto (“BP”)</w:t>
      </w:r>
    </w:p>
    <w:p w:rsidR="00397087" w:rsidRPr="00F3736B" w:rsidRDefault="00397087" w:rsidP="00F55DCB">
      <w:pPr>
        <w:rPr>
          <w:rFonts w:eastAsia="Tahoma"/>
        </w:rPr>
      </w:pPr>
      <w:r w:rsidRPr="002A7577">
        <w:rPr>
          <w:rStyle w:val="Subttulo2Char1"/>
          <w:rFonts w:eastAsia="Tahoma"/>
        </w:rPr>
        <w:t>Data</w:t>
      </w:r>
      <w:r w:rsidRPr="00F3736B">
        <w:rPr>
          <w:rFonts w:eastAsia="Tahoma"/>
          <w:bCs/>
        </w:rPr>
        <w:t xml:space="preserve">: </w:t>
      </w:r>
      <w:r w:rsidRPr="00F3736B">
        <w:rPr>
          <w:rFonts w:eastAsia="Tahoma"/>
        </w:rPr>
        <w:t>[inserir dia, mês e ano]</w:t>
      </w:r>
    </w:p>
    <w:p w:rsidR="00397087" w:rsidRPr="00F3736B" w:rsidRDefault="00397087" w:rsidP="00F55DCB"/>
    <w:p w:rsidR="00397087" w:rsidRDefault="00397087" w:rsidP="00F55DCB">
      <w:pPr>
        <w:rPr>
          <w:rStyle w:val="Comentrio7"/>
          <w:rFonts w:eastAsia="Tahoma"/>
        </w:rPr>
      </w:pPr>
      <w:r w:rsidRPr="002A7577">
        <w:rPr>
          <w:rStyle w:val="Subttulo2Char1"/>
          <w:rFonts w:eastAsia="Tahoma"/>
        </w:rPr>
        <w:t>Referência:</w:t>
      </w:r>
      <w:r w:rsidR="006405BF">
        <w:rPr>
          <w:rStyle w:val="Subttulo2Char1"/>
          <w:rFonts w:eastAsia="Tahoma"/>
        </w:rPr>
        <w:t xml:space="preserve"> </w:t>
      </w:r>
      <w:r w:rsidR="00D34A83">
        <w:rPr>
          <w:rStyle w:val="Comentrio7"/>
          <w:rFonts w:eastAsia="Tahoma"/>
        </w:rPr>
        <w:t>BRA-21/2018</w:t>
      </w:r>
    </w:p>
    <w:p w:rsidR="00397087" w:rsidRPr="002A7577" w:rsidRDefault="00397087" w:rsidP="00F55DCB">
      <w:pPr>
        <w:rPr>
          <w:rFonts w:eastAsia="Tahoma"/>
        </w:rPr>
      </w:pPr>
    </w:p>
    <w:p w:rsidR="00397087" w:rsidRPr="00F3736B" w:rsidRDefault="00397087" w:rsidP="00ED0609">
      <w:pPr>
        <w:pStyle w:val="Subttulo2"/>
        <w:rPr>
          <w:rFonts w:eastAsia="Tahoma"/>
        </w:rPr>
      </w:pPr>
      <w:r>
        <w:rPr>
          <w:rFonts w:eastAsia="Tahoma"/>
        </w:rPr>
        <w:t xml:space="preserve">1. </w:t>
      </w:r>
      <w:r w:rsidRPr="00F3736B">
        <w:rPr>
          <w:rFonts w:eastAsia="Tahoma"/>
        </w:rPr>
        <w:t>[razão social da Empreiteira ou do BP] DECLARA QUE:</w:t>
      </w:r>
    </w:p>
    <w:p w:rsidR="00397087" w:rsidRDefault="00397087" w:rsidP="00F55DCB">
      <w:pPr>
        <w:rPr>
          <w:rFonts w:eastAsia="Tahoma"/>
        </w:rPr>
      </w:pPr>
    </w:p>
    <w:p w:rsidR="00397087" w:rsidRPr="00B77B93" w:rsidRDefault="00397087" w:rsidP="00F55DCB">
      <w:pPr>
        <w:rPr>
          <w:rFonts w:eastAsia="Tahoma"/>
        </w:rPr>
      </w:pPr>
      <w:r w:rsidRPr="00F3736B">
        <w:rPr>
          <w:rFonts w:eastAsia="Tahoma"/>
        </w:rPr>
        <w:t>"</w:t>
      </w:r>
      <w:r w:rsidRPr="00B77B93">
        <w:rPr>
          <w:rFonts w:eastAsia="Tahoma"/>
        </w:rPr>
        <w:t xml:space="preserve">Nenhum de nossos diretores, colaboradores, agentes, acionistas, parceiros de </w:t>
      </w:r>
      <w:r w:rsidRPr="006405BF">
        <w:rPr>
          <w:rFonts w:eastAsia="Tahoma"/>
          <w:i/>
        </w:rPr>
        <w:t>joint ventures</w:t>
      </w:r>
      <w:r w:rsidRPr="00B77B93">
        <w:rPr>
          <w:rFonts w:eastAsia="Tahoma"/>
        </w:rPr>
        <w:t xml:space="preserve"> ou subempreiteiras, se couber, atuando em nosso nome com a devida autorização ou com nosso conhecimento ou anuência, ou por nós providenciados, participaram ou irão participar de qualquer Prática Proibida (conforme definido abaixo) com relação ao processo de licitação ou na execução ou no fornecimento de qualquer obra, bem ou serviço de [especificar o contrato ou convite de licitação] (o “Contrato") e informaremos qualquer Prática Proibida de qualquer pessoa em nossa organização a quem for responsável por zelar pelo cumprimento deste Compromisso.</w:t>
      </w:r>
    </w:p>
    <w:p w:rsidR="00397087" w:rsidRDefault="00397087" w:rsidP="00F55DCB">
      <w:pPr>
        <w:rPr>
          <w:rFonts w:eastAsia="Tahoma"/>
        </w:rPr>
      </w:pPr>
    </w:p>
    <w:p w:rsidR="00397087" w:rsidRPr="00B77B93" w:rsidRDefault="00397087" w:rsidP="00F55DCB">
      <w:pPr>
        <w:rPr>
          <w:rFonts w:eastAsia="Tahoma"/>
        </w:rPr>
      </w:pPr>
      <w:r w:rsidRPr="00B77B93">
        <w:rPr>
          <w:rFonts w:eastAsia="Tahoma"/>
        </w:rPr>
        <w:t>No decurso do processo de licitação, e se nossa oferta for aceita, no período de vigência do Contrato, iremos designar e manter na empresa um colaborador com o dever e as competências necessárias para garantir o cumprimento deste Compromisso, que deverá ser pessoa razoavelmente satisfatória para vossa senhoria e à qual vossa senhoria terá acesso pleno e imediato.</w:t>
      </w:r>
    </w:p>
    <w:p w:rsidR="00397087" w:rsidRDefault="00397087" w:rsidP="00F55DCB">
      <w:pPr>
        <w:rPr>
          <w:rFonts w:eastAsia="Tahoma"/>
        </w:rPr>
      </w:pPr>
    </w:p>
    <w:p w:rsidR="00397087" w:rsidRDefault="00397087" w:rsidP="00F55DCB">
      <w:pPr>
        <w:rPr>
          <w:rFonts w:eastAsia="Tahoma"/>
        </w:rPr>
      </w:pPr>
      <w:r w:rsidRPr="00B77B93">
        <w:rPr>
          <w:rFonts w:eastAsia="Tahoma"/>
        </w:rPr>
        <w:t>Além disso, no decurso do processo de licitação e, no caso de adjudicação, ao longo da vigência do Contrato informaremos qualquer situação superveniente que possa decorrer em Prática Proibida.</w:t>
      </w:r>
    </w:p>
    <w:p w:rsidR="00397087" w:rsidRPr="00B77B93" w:rsidRDefault="00397087" w:rsidP="00F55DCB">
      <w:pPr>
        <w:rPr>
          <w:rFonts w:eastAsia="Tahoma"/>
        </w:rPr>
      </w:pPr>
    </w:p>
    <w:p w:rsidR="00397087" w:rsidRPr="00B77B93" w:rsidRDefault="00397087" w:rsidP="00F55DCB">
      <w:pPr>
        <w:rPr>
          <w:rFonts w:eastAsia="Tahoma"/>
        </w:rPr>
      </w:pPr>
      <w:r w:rsidRPr="00B77B93">
        <w:rPr>
          <w:rFonts w:eastAsia="Tahoma"/>
        </w:rPr>
        <w:t xml:space="preserve">Se (i) </w:t>
      </w:r>
      <w:r w:rsidRPr="00B77B93">
        <w:rPr>
          <w:rFonts w:eastAsia="Tahoma"/>
          <w:b/>
        </w:rPr>
        <w:t>[A Empreiteira-BP]</w:t>
      </w:r>
      <w:r w:rsidRPr="00B77B93">
        <w:rPr>
          <w:rFonts w:eastAsia="Tahoma"/>
        </w:rPr>
        <w:t xml:space="preserve">, ou qualquer diretor, colaborador, agente, acionista ou parceiro de </w:t>
      </w:r>
      <w:r w:rsidRPr="006405BF">
        <w:rPr>
          <w:rFonts w:eastAsia="Tahoma"/>
          <w:i/>
        </w:rPr>
        <w:t>joint venture</w:t>
      </w:r>
      <w:r w:rsidRPr="00B77B93">
        <w:rPr>
          <w:rFonts w:eastAsia="Tahoma"/>
        </w:rPr>
        <w:t xml:space="preserve">, desde que exista e que atue em nosso nome conforme referido acima, for condenado em tribunal por qualquer crime que envolva uma Prática Proibida com relação a qualquer processo de licitação ou fornecimento de obras, bens ou serviços ao longo dos cinco anos imediatamente anteriores à data deste Compromisso, ou (ii) se qualquer diretor, colaborador, agente ou representante de parceiro ou acionistas de </w:t>
      </w:r>
      <w:r w:rsidRPr="006405BF">
        <w:rPr>
          <w:rFonts w:eastAsia="Tahoma"/>
          <w:i/>
        </w:rPr>
        <w:t>joint venture</w:t>
      </w:r>
      <w:r w:rsidRPr="00B77B93">
        <w:rPr>
          <w:rFonts w:eastAsia="Tahoma"/>
        </w:rPr>
        <w:t xml:space="preserve">, se couber, tiver sido demitido ou tiver desistido voluntariamente de qualquer emprego por estar envolvido em qualquer Prática Proibida, ou (iii) se </w:t>
      </w:r>
      <w:r w:rsidRPr="00B77B93">
        <w:rPr>
          <w:rFonts w:eastAsia="Tahoma"/>
          <w:b/>
        </w:rPr>
        <w:t>[A Empreiteira-BP],</w:t>
      </w:r>
      <w:r w:rsidRPr="00B77B93">
        <w:rPr>
          <w:rFonts w:eastAsia="Tahoma"/>
        </w:rPr>
        <w:t xml:space="preserve"> ou quaisquer de nossos diretores, colaboradores, agentes ou parceiros de </w:t>
      </w:r>
      <w:r w:rsidRPr="006405BF">
        <w:rPr>
          <w:rFonts w:eastAsia="Tahoma"/>
          <w:i/>
        </w:rPr>
        <w:t>joint ventures</w:t>
      </w:r>
      <w:r w:rsidRPr="00B77B93">
        <w:rPr>
          <w:rFonts w:eastAsia="Tahoma"/>
        </w:rPr>
        <w:t xml:space="preserve">, se couber, atuando como já foi referido acima, tiver sido excluído da participação em processo de licitação por causa de Práticas Proibidas pelas instituições da UE ou por qualquer banco importante </w:t>
      </w:r>
      <w:bookmarkStart w:id="447" w:name="page2"/>
      <w:bookmarkEnd w:id="447"/>
      <w:r w:rsidRPr="00B77B93">
        <w:rPr>
          <w:rFonts w:eastAsia="Tahoma"/>
        </w:rPr>
        <w:t xml:space="preserve">de desenvolvimento multilateral (incluindo a Agência Francesa de Desenvolvimento, o Grupo do Banco Mundial, o Banco Africano de Desenvolvimento, o Banco Asiático de Desenvolvimento, o Banco Europeu para a Reconstrução e o Desenvolvimento, o Banco Europeu de Investimentos, o Banco Interamericano de Desenvolvimento, ou a Corporação Andina de Fomento), a seguir fornecemos detalhes sobre essa condenação, demissão ou desistência voluntária ou exclusão, junto com os detalhes das medidas que tomamos ou </w:t>
      </w:r>
      <w:r w:rsidRPr="00B77B93">
        <w:rPr>
          <w:rFonts w:eastAsia="Tahoma"/>
        </w:rPr>
        <w:lastRenderedPageBreak/>
        <w:t>iremos tomar para garantir que nem esta empresa nem qualquer de nossos diretores, colaboradores ou agentes se envolva em qualquer Prática Proibida com relação ao Contrato [fornecer detalhes se for necessário].</w:t>
      </w:r>
    </w:p>
    <w:p w:rsidR="00397087" w:rsidRDefault="00397087" w:rsidP="00F55DCB">
      <w:pPr>
        <w:rPr>
          <w:rFonts w:eastAsia="Tahoma"/>
        </w:rPr>
      </w:pPr>
    </w:p>
    <w:p w:rsidR="00397087" w:rsidRPr="00B77B93" w:rsidRDefault="00397087" w:rsidP="00F55DCB">
      <w:pPr>
        <w:rPr>
          <w:rFonts w:eastAsia="Tahoma"/>
        </w:rPr>
      </w:pPr>
      <w:r w:rsidRPr="00B77B93">
        <w:rPr>
          <w:rFonts w:eastAsia="Tahoma"/>
        </w:rPr>
        <w:t>Caso nos seja adjudicado o contrato, o Proprietário do projeto, o FONPLATA e os auditores por qualquer um deles designados, bem como qualquer outra autoridade dos países-membros do FONPLATA, ou qualquer banco de desenvolvimento multilateral importante terão acesso a nossos registros e aos de nossas subempreiteiras para fiscalização nos termos do Contrato. Aceitamos manter esses registros de acordo com a legislação aplicável, no entanto, em todo caso, por um período mínimo de seis anos contados a partir da data do cumprimento substancial do contrato."</w:t>
      </w:r>
    </w:p>
    <w:p w:rsidR="00397087" w:rsidRDefault="00397087" w:rsidP="00F55DCB">
      <w:pPr>
        <w:rPr>
          <w:rFonts w:eastAsia="Tahoma"/>
        </w:rPr>
      </w:pPr>
    </w:p>
    <w:p w:rsidR="00397087" w:rsidRDefault="00397087" w:rsidP="00F55DCB">
      <w:pPr>
        <w:rPr>
          <w:rFonts w:eastAsia="Tahoma"/>
        </w:rPr>
      </w:pPr>
      <w:r w:rsidRPr="00B77B93">
        <w:rPr>
          <w:rFonts w:eastAsia="Tahoma"/>
        </w:rPr>
        <w:t>Para os efeitos deste Compromisso, as Práticas Proibidas abrangem:</w:t>
      </w:r>
    </w:p>
    <w:p w:rsidR="00397087" w:rsidRPr="00B77B93" w:rsidRDefault="00397087" w:rsidP="00F55DCB">
      <w:pPr>
        <w:rPr>
          <w:rFonts w:eastAsia="Tahoma"/>
        </w:rPr>
      </w:pPr>
    </w:p>
    <w:p w:rsidR="00397087" w:rsidRPr="00F3736B" w:rsidRDefault="00397087" w:rsidP="00F55DCB">
      <w:pPr>
        <w:pStyle w:val="Lista"/>
        <w:rPr>
          <w:rFonts w:eastAsia="Tahoma"/>
          <w:i/>
        </w:rPr>
      </w:pPr>
      <w:r>
        <w:rPr>
          <w:rFonts w:eastAsia="Tahoma"/>
          <w:i/>
        </w:rPr>
        <w:t xml:space="preserve">(i) </w:t>
      </w:r>
      <w:r w:rsidRPr="00F3736B">
        <w:rPr>
          <w:rFonts w:eastAsia="Tahoma"/>
          <w:i/>
        </w:rPr>
        <w:t xml:space="preserve">Práticas corruptas: </w:t>
      </w:r>
      <w:r w:rsidRPr="00F3736B">
        <w:rPr>
          <w:rFonts w:eastAsia="Tahoma"/>
        </w:rPr>
        <w:t>consistem em oferecer, dar, receber ou solicitar, direta ou indiretamente, qualquer coisa de valor para influenciar as ações de outra parte.</w:t>
      </w:r>
    </w:p>
    <w:p w:rsidR="00397087" w:rsidRPr="00F3736B" w:rsidRDefault="00397087" w:rsidP="00F55DCB">
      <w:pPr>
        <w:pStyle w:val="Lista"/>
        <w:rPr>
          <w:rFonts w:eastAsia="Tahoma"/>
          <w:i/>
        </w:rPr>
      </w:pPr>
      <w:r>
        <w:rPr>
          <w:rFonts w:eastAsia="Tahoma"/>
          <w:i/>
        </w:rPr>
        <w:t xml:space="preserve">(ii) </w:t>
      </w:r>
      <w:r w:rsidRPr="00F3736B">
        <w:rPr>
          <w:rFonts w:eastAsia="Tahoma"/>
          <w:i/>
        </w:rPr>
        <w:t xml:space="preserve">Práticas fraudulentas: </w:t>
      </w:r>
      <w:r w:rsidRPr="00F3736B">
        <w:rPr>
          <w:rFonts w:eastAsia="Tahoma"/>
        </w:rPr>
        <w:t>são qualquer ato ou omissão, incluindo a desvirtuação de fatos e circunstâncias, que enganem ou tentem enganar uma parte para obter qualquer benefício financeiro ou de outra natureza, ou para evadir uma obrigação.</w:t>
      </w:r>
    </w:p>
    <w:p w:rsidR="00397087" w:rsidRPr="00F3736B" w:rsidRDefault="00397087" w:rsidP="00F55DCB">
      <w:pPr>
        <w:pStyle w:val="Lista"/>
        <w:rPr>
          <w:rFonts w:eastAsia="Tahoma"/>
          <w:i/>
        </w:rPr>
      </w:pPr>
      <w:r>
        <w:rPr>
          <w:rFonts w:eastAsia="Tahoma"/>
          <w:i/>
        </w:rPr>
        <w:t xml:space="preserve">(iii) </w:t>
      </w:r>
      <w:r w:rsidRPr="00F3736B">
        <w:rPr>
          <w:rFonts w:eastAsia="Tahoma"/>
          <w:i/>
        </w:rPr>
        <w:t xml:space="preserve">Práticas coercitivas: </w:t>
      </w:r>
      <w:r w:rsidRPr="00F3736B">
        <w:rPr>
          <w:rFonts w:eastAsia="Tahoma"/>
        </w:rPr>
        <w:t>consistem em prejudicar ou causar danos ou ameaçar prejudicar ou causar danos, direta ou indiretamente, a qualquer parte ou a seus bens para influenciar as ações de uma parte.</w:t>
      </w:r>
    </w:p>
    <w:p w:rsidR="00397087" w:rsidRPr="00F3736B" w:rsidRDefault="00397087" w:rsidP="00F55DCB">
      <w:pPr>
        <w:pStyle w:val="Lista"/>
        <w:rPr>
          <w:rFonts w:eastAsia="Tahoma"/>
          <w:i/>
        </w:rPr>
      </w:pPr>
      <w:r>
        <w:rPr>
          <w:rFonts w:eastAsia="Tahoma"/>
          <w:i/>
        </w:rPr>
        <w:t xml:space="preserve">(iv) </w:t>
      </w:r>
      <w:r w:rsidRPr="00F3736B">
        <w:rPr>
          <w:rFonts w:eastAsia="Tahoma"/>
          <w:i/>
        </w:rPr>
        <w:t xml:space="preserve">Práticas colusivas: </w:t>
      </w:r>
      <w:r w:rsidRPr="00F3736B">
        <w:rPr>
          <w:rFonts w:eastAsia="Tahoma"/>
        </w:rPr>
        <w:t>são um acordo estabelecido entre duas ou mais partes com o intuito de atingir um objetivo inapropriado, incluindo influenciar de forma inapropriada as ações de outra parte.</w:t>
      </w:r>
    </w:p>
    <w:p w:rsidR="00397087" w:rsidRPr="00F3736B" w:rsidRDefault="00397087" w:rsidP="00F55DCB">
      <w:pPr>
        <w:pStyle w:val="Lista"/>
        <w:rPr>
          <w:rFonts w:eastAsia="Tahoma"/>
          <w:i/>
        </w:rPr>
      </w:pPr>
      <w:r>
        <w:rPr>
          <w:rFonts w:eastAsia="Tahoma"/>
          <w:i/>
        </w:rPr>
        <w:t xml:space="preserve">(v) </w:t>
      </w:r>
      <w:r w:rsidRPr="00F3736B">
        <w:rPr>
          <w:rFonts w:eastAsia="Tahoma"/>
          <w:i/>
        </w:rPr>
        <w:t>Práticas obstrutivas</w:t>
      </w:r>
      <w:r w:rsidRPr="00F3736B">
        <w:rPr>
          <w:rFonts w:eastAsia="Tahoma"/>
        </w:rPr>
        <w:t>: consistem em: (i) destruir, falsificar, alterar ou ocultar deliberadamente evidência significativa para a investigação, ou fazer declarações falsas aos investigadores para impedir materialmente uma investigação sobre denúncias de uma prática corrupta, fraudulenta, coercitiva ou colusiva; e/ou ameaçar, assediar ou intimidar qualquer parte para impedir que divulgue seu conhecimento de assuntos que são importantes para a investigação ou para sua prossecução; ou (ii) todo ato voltado para impedir materialmente o exercício de inspeção do FONPLATA e dos direitos de auditoria.</w:t>
      </w:r>
    </w:p>
    <w:p w:rsidR="00397087" w:rsidRDefault="00397087" w:rsidP="00F55DCB">
      <w:pPr>
        <w:pStyle w:val="Lista"/>
        <w:rPr>
          <w:rFonts w:eastAsia="Tahoma"/>
        </w:rPr>
      </w:pPr>
      <w:r>
        <w:rPr>
          <w:rFonts w:eastAsia="Tahoma"/>
          <w:i/>
        </w:rPr>
        <w:t xml:space="preserve">(vi) </w:t>
      </w:r>
      <w:r w:rsidRPr="009E04DB">
        <w:rPr>
          <w:rFonts w:eastAsia="Tahoma"/>
          <w:i/>
        </w:rPr>
        <w:t>Crimes graves</w:t>
      </w:r>
      <w:r w:rsidRPr="009E04DB">
        <w:rPr>
          <w:rFonts w:eastAsia="Tahoma"/>
        </w:rPr>
        <w:t>: incluindo a lavagem de ativos e o financiamento do terrorismo.</w:t>
      </w:r>
    </w:p>
    <w:p w:rsidR="00397087" w:rsidRPr="009E04DB" w:rsidRDefault="00397087" w:rsidP="00F55DCB">
      <w:pPr>
        <w:pStyle w:val="Lista"/>
        <w:rPr>
          <w:rFonts w:eastAsia="Tahoma"/>
        </w:rPr>
      </w:pPr>
    </w:p>
    <w:p w:rsidR="00397087" w:rsidRPr="00593F36" w:rsidRDefault="00397087" w:rsidP="00ED0609">
      <w:pPr>
        <w:pStyle w:val="Subttulo2"/>
        <w:rPr>
          <w:rStyle w:val="Comentrio7"/>
          <w:rFonts w:eastAsia="Tahoma"/>
        </w:rPr>
      </w:pPr>
      <w:r>
        <w:rPr>
          <w:rFonts w:eastAsia="Tahoma"/>
        </w:rPr>
        <w:t xml:space="preserve">2. </w:t>
      </w:r>
      <w:r w:rsidRPr="00B77B93">
        <w:rPr>
          <w:rFonts w:eastAsia="Tahoma"/>
        </w:rPr>
        <w:t xml:space="preserve">O Estado de [país-membro] DECLARA: </w:t>
      </w:r>
      <w:r w:rsidRPr="00593F36">
        <w:rPr>
          <w:rStyle w:val="Comentrio7"/>
          <w:rFonts w:eastAsia="Tahoma"/>
        </w:rPr>
        <w:t>[A ser preenchido pelo Contratante]</w:t>
      </w:r>
    </w:p>
    <w:p w:rsidR="00397087" w:rsidRDefault="00397087" w:rsidP="00F55DCB">
      <w:pPr>
        <w:rPr>
          <w:rFonts w:eastAsia="Tahoma"/>
        </w:rPr>
      </w:pPr>
    </w:p>
    <w:p w:rsidR="00397087" w:rsidRPr="00B77B93" w:rsidRDefault="00397087" w:rsidP="00F55DCB">
      <w:pPr>
        <w:rPr>
          <w:rFonts w:eastAsia="Tahoma"/>
        </w:rPr>
      </w:pPr>
      <w:r w:rsidRPr="00B77B93">
        <w:rPr>
          <w:rFonts w:eastAsia="Tahoma"/>
        </w:rPr>
        <w:t>Com relação à pré-seleção/seleção da Empreiteira e/ou do BP, declaramos que foram cumpridos e realizados formalmente todos os requerimentos e processos exigidos pela legislação aplicável (convites, licitaçõe</w:t>
      </w:r>
      <w:r>
        <w:rPr>
          <w:rFonts w:eastAsia="Tahoma"/>
        </w:rPr>
        <w:t>s, procedimentos concorrenciais</w:t>
      </w:r>
      <w:r w:rsidRPr="00B77B93">
        <w:rPr>
          <w:rFonts w:eastAsia="Tahoma"/>
        </w:rPr>
        <w:t xml:space="preserve"> etc.).</w:t>
      </w:r>
    </w:p>
    <w:p w:rsidR="00397087" w:rsidRDefault="00397087" w:rsidP="00F55DCB">
      <w:pPr>
        <w:rPr>
          <w:rFonts w:eastAsia="Tahoma"/>
        </w:rPr>
      </w:pPr>
    </w:p>
    <w:p w:rsidR="00397087" w:rsidRPr="00B77B93" w:rsidRDefault="00397087" w:rsidP="00F55DCB">
      <w:pPr>
        <w:rPr>
          <w:rFonts w:eastAsia="Tahoma"/>
        </w:rPr>
      </w:pPr>
      <w:r w:rsidRPr="00B77B93">
        <w:rPr>
          <w:rFonts w:eastAsia="Tahoma"/>
        </w:rPr>
        <w:t xml:space="preserve">Declaramos, ainda, que as políticas e os procedimentos para a prevenção de </w:t>
      </w:r>
      <w:r>
        <w:rPr>
          <w:rFonts w:eastAsia="Tahoma"/>
        </w:rPr>
        <w:t>Lavagem de Dinheiro (</w:t>
      </w:r>
      <w:r w:rsidRPr="00B77B93">
        <w:rPr>
          <w:rFonts w:eastAsia="Tahoma"/>
        </w:rPr>
        <w:t>LA</w:t>
      </w:r>
      <w:r>
        <w:rPr>
          <w:rFonts w:eastAsia="Tahoma"/>
        </w:rPr>
        <w:t>)</w:t>
      </w:r>
      <w:r w:rsidRPr="00B77B93">
        <w:rPr>
          <w:rFonts w:eastAsia="Tahoma"/>
        </w:rPr>
        <w:t xml:space="preserve"> e </w:t>
      </w:r>
      <w:r>
        <w:rPr>
          <w:rFonts w:eastAsia="Tahoma"/>
        </w:rPr>
        <w:t>Financiamento do Terrorismo (</w:t>
      </w:r>
      <w:r w:rsidRPr="00B77B93">
        <w:rPr>
          <w:rFonts w:eastAsia="Tahoma"/>
        </w:rPr>
        <w:t>FT</w:t>
      </w:r>
      <w:r>
        <w:rPr>
          <w:rFonts w:eastAsia="Tahoma"/>
        </w:rPr>
        <w:t>)</w:t>
      </w:r>
      <w:r w:rsidRPr="00B77B93">
        <w:rPr>
          <w:rFonts w:eastAsia="Tahoma"/>
        </w:rPr>
        <w:t xml:space="preserve"> foram aplicados no que diz respeito à Empreiteira e/ou ao BP com resultados satisfatórios.</w:t>
      </w:r>
    </w:p>
    <w:p w:rsidR="00397087" w:rsidRDefault="00397087" w:rsidP="00F55DCB">
      <w:pPr>
        <w:rPr>
          <w:rFonts w:eastAsia="Tahoma"/>
        </w:rPr>
      </w:pPr>
    </w:p>
    <w:p w:rsidR="00397087" w:rsidRDefault="00397087" w:rsidP="00F55DCB">
      <w:pPr>
        <w:rPr>
          <w:rFonts w:eastAsia="Tahoma"/>
        </w:rPr>
      </w:pPr>
      <w:r w:rsidRPr="00B77B93">
        <w:rPr>
          <w:rFonts w:eastAsia="Tahoma"/>
        </w:rPr>
        <w:lastRenderedPageBreak/>
        <w:t>Além disso, e durante a vigência do financiamento, obrigamo-nos a informar vossa senhoria a respeito de qualquer situação superveniente quando entendermos que possa comprometer a integridade da Empreiteira-BP, especialmente quando esteja ligada a possíveis manobras de LA e FT.</w:t>
      </w:r>
    </w:p>
    <w:p w:rsidR="00397087" w:rsidRPr="00B77B93" w:rsidRDefault="00397087" w:rsidP="00F55DCB">
      <w:pPr>
        <w:rPr>
          <w:rFonts w:eastAsia="Tahoma"/>
        </w:rPr>
      </w:pPr>
    </w:p>
    <w:p w:rsidR="00397087" w:rsidRPr="009E04DB" w:rsidRDefault="00397087" w:rsidP="00F55DCB">
      <w:pPr>
        <w:rPr>
          <w:rFonts w:eastAsia="Tahoma"/>
        </w:rPr>
      </w:pPr>
      <w:r w:rsidRPr="009E04DB">
        <w:rPr>
          <w:rFonts w:eastAsia="Tahoma"/>
        </w:rPr>
        <w:t>------------------------------------------------------</w:t>
      </w:r>
    </w:p>
    <w:p w:rsidR="00397087" w:rsidRDefault="00397087" w:rsidP="00F55DCB">
      <w:pPr>
        <w:rPr>
          <w:rFonts w:eastAsia="Tahoma"/>
        </w:rPr>
      </w:pPr>
      <w:r w:rsidRPr="009E04DB">
        <w:rPr>
          <w:rFonts w:eastAsia="Tahoma"/>
        </w:rPr>
        <w:t>ASSINATURA DA EMPREITEIRA e/ou BP, SEU REPRESENTANTE LEGAL (conforme o caso)</w:t>
      </w:r>
    </w:p>
    <w:p w:rsidR="00397087" w:rsidRPr="009E04DB" w:rsidRDefault="00397087" w:rsidP="00F55DCB">
      <w:pPr>
        <w:rPr>
          <w:rFonts w:eastAsia="Tahoma"/>
        </w:rPr>
      </w:pPr>
    </w:p>
    <w:p w:rsidR="00397087" w:rsidRPr="009E04DB" w:rsidRDefault="00397087" w:rsidP="00F55DCB">
      <w:pPr>
        <w:rPr>
          <w:rFonts w:eastAsia="Tahoma"/>
        </w:rPr>
      </w:pPr>
      <w:r w:rsidRPr="009E04DB">
        <w:rPr>
          <w:rFonts w:eastAsia="Tahoma"/>
        </w:rPr>
        <w:t>------------------------------------------------------</w:t>
      </w:r>
    </w:p>
    <w:p w:rsidR="00397087" w:rsidRPr="009E04DB" w:rsidRDefault="00397087" w:rsidP="00F55DCB">
      <w:pPr>
        <w:rPr>
          <w:rFonts w:eastAsia="Tahoma"/>
        </w:rPr>
      </w:pPr>
      <w:r w:rsidRPr="009E04DB">
        <w:rPr>
          <w:rFonts w:eastAsia="Tahoma"/>
        </w:rPr>
        <w:t>ASSINATURA AUTORIZADA DO PAÍS-MEMBRO</w:t>
      </w:r>
    </w:p>
    <w:p w:rsidR="00397087" w:rsidRPr="009E04DB" w:rsidRDefault="00397087" w:rsidP="00F55DCB">
      <w:pPr>
        <w:rPr>
          <w:rFonts w:eastAsia="Tahoma"/>
        </w:rPr>
      </w:pPr>
    </w:p>
    <w:p w:rsidR="00397087" w:rsidRPr="00B77B93" w:rsidRDefault="00397087" w:rsidP="00F55DCB">
      <w:pPr>
        <w:rPr>
          <w:rFonts w:eastAsia="Tahoma"/>
        </w:rPr>
      </w:pPr>
    </w:p>
    <w:p w:rsidR="00397087" w:rsidRPr="00B77B93" w:rsidRDefault="00397087" w:rsidP="00F55DCB">
      <w:pPr>
        <w:rPr>
          <w:rFonts w:eastAsia="Tahoma"/>
        </w:rPr>
      </w:pPr>
    </w:p>
    <w:p w:rsidR="00397087" w:rsidRPr="00B77B93" w:rsidRDefault="00397087" w:rsidP="00F55DCB">
      <w:pPr>
        <w:rPr>
          <w:rFonts w:eastAsia="Tahoma"/>
        </w:rPr>
      </w:pPr>
    </w:p>
    <w:p w:rsidR="00397087" w:rsidRPr="00B77B93" w:rsidRDefault="00397087" w:rsidP="00F55DCB"/>
    <w:p w:rsidR="00397087" w:rsidRPr="00B77B93" w:rsidRDefault="00397087" w:rsidP="00F55DCB"/>
    <w:p w:rsidR="00397087" w:rsidRDefault="00397087" w:rsidP="00F55DCB">
      <w:r>
        <w:br w:type="page"/>
      </w:r>
    </w:p>
    <w:p w:rsidR="00397087" w:rsidRDefault="00397087" w:rsidP="00F55DCB"/>
    <w:p w:rsidR="00397087" w:rsidRPr="00397087" w:rsidRDefault="00397087" w:rsidP="00F55DCB">
      <w:pPr>
        <w:pStyle w:val="Ttulo7"/>
      </w:pPr>
      <w:bookmarkStart w:id="448" w:name="_Toc69452546"/>
      <w:r>
        <w:t>9.6</w:t>
      </w:r>
      <w:r w:rsidRPr="00397087">
        <w:t xml:space="preserve"> – DECLARAÇÃO DE BENEFICIÁRIO EFETIVO OU FINAL</w:t>
      </w:r>
      <w:bookmarkEnd w:id="448"/>
    </w:p>
    <w:p w:rsidR="00397087" w:rsidRPr="00CF1F76" w:rsidRDefault="00397087" w:rsidP="00F55DCB"/>
    <w:p w:rsidR="00397087" w:rsidRPr="00CF1F76" w:rsidRDefault="00397087" w:rsidP="00F55DCB">
      <w:r w:rsidRPr="00CF1F76">
        <w:t xml:space="preserve">Local e </w:t>
      </w:r>
      <w:r w:rsidRPr="006405BF">
        <w:t>data:[indicar]</w:t>
      </w:r>
    </w:p>
    <w:p w:rsidR="00397087" w:rsidRDefault="00397087" w:rsidP="00F55DCB"/>
    <w:p w:rsidR="00397087" w:rsidRDefault="00397087" w:rsidP="00F55DCB">
      <w:r w:rsidRPr="00CF1F76">
        <w:t xml:space="preserve">Nome e cargo dos principais contatos: </w:t>
      </w:r>
    </w:p>
    <w:p w:rsidR="00397087" w:rsidRPr="006405BF" w:rsidRDefault="00397087" w:rsidP="00F55DCB"/>
    <w:p w:rsidR="00397087" w:rsidRPr="006405BF" w:rsidRDefault="00397087" w:rsidP="00F55DCB">
      <w:r w:rsidRPr="006405BF">
        <w:t>Nome:</w:t>
      </w:r>
      <w:r w:rsidRPr="006405BF">
        <w:rPr>
          <w:rStyle w:val="Subttulo2Char1"/>
          <w:b w:val="0"/>
        </w:rPr>
        <w:t>[indicar]</w:t>
      </w:r>
    </w:p>
    <w:p w:rsidR="00397087" w:rsidRPr="006405BF" w:rsidRDefault="00397087" w:rsidP="00F55DCB"/>
    <w:p w:rsidR="00397087" w:rsidRPr="006405BF" w:rsidRDefault="00397087" w:rsidP="00F55DCB">
      <w:pPr>
        <w:rPr>
          <w:rStyle w:val="Subttulo2Char1"/>
        </w:rPr>
      </w:pPr>
      <w:r w:rsidRPr="006405BF">
        <w:t>Cargo:</w:t>
      </w:r>
      <w:r w:rsidRPr="006405BF">
        <w:rPr>
          <w:rStyle w:val="Subttulo2Char1"/>
          <w:b w:val="0"/>
        </w:rPr>
        <w:t>[indicar]</w:t>
      </w:r>
    </w:p>
    <w:p w:rsidR="00397087" w:rsidRPr="006405BF" w:rsidRDefault="00397087" w:rsidP="00F55DCB"/>
    <w:p w:rsidR="00397087" w:rsidRPr="006405BF" w:rsidRDefault="00397087" w:rsidP="00F55DCB">
      <w:r w:rsidRPr="006405BF">
        <w:t>Nome Comercial e endereço da empresa: [indicar]</w:t>
      </w:r>
    </w:p>
    <w:p w:rsidR="00397087" w:rsidRPr="006405BF" w:rsidRDefault="00397087" w:rsidP="00F55DCB"/>
    <w:p w:rsidR="00397087" w:rsidRPr="00450033" w:rsidRDefault="00397087" w:rsidP="00F55DCB">
      <w:r w:rsidRPr="00450033">
        <w:t>De acordo com o Grupo de Ação Financeira Internacional (GAFI), o beneficiário efetivo ou final é definido da seguinte forma:</w:t>
      </w:r>
    </w:p>
    <w:p w:rsidR="00397087" w:rsidRPr="00450033" w:rsidRDefault="00397087" w:rsidP="00F55DCB"/>
    <w:p w:rsidR="00397087" w:rsidRPr="00450033" w:rsidRDefault="00397087" w:rsidP="00F55DCB">
      <w:r w:rsidRPr="00450033">
        <w:t>“Beneficiário efetivo é a pessoa natural que, em última instância, possui ou controla um cliente e/ou a pessoa natural sob cujo nome é realizada uma transação. Inclui, ainda, as pessoas que exercem o controle efetivo final sobre uma pessoa jurídica (…) .</w:t>
      </w:r>
    </w:p>
    <w:p w:rsidR="00397087" w:rsidRPr="00450033" w:rsidRDefault="00397087" w:rsidP="00F55DCB"/>
    <w:p w:rsidR="00397087" w:rsidRPr="00450033" w:rsidRDefault="00397087" w:rsidP="00F55DCB">
      <w:r w:rsidRPr="00450033">
        <w:t>A referência a "em última instância, possui ou controla" e "o controle efetivo final" referem-se a situações nas quais a propriedade/controle é exercido por meio de uma cadeia de propriedade ou por qualquer outro meio que não seja o controle direto.”</w:t>
      </w:r>
    </w:p>
    <w:p w:rsidR="00397087" w:rsidRPr="00450033" w:rsidRDefault="00397087" w:rsidP="00F55DCB"/>
    <w:p w:rsidR="00397087" w:rsidRPr="00450033" w:rsidRDefault="00397087" w:rsidP="00F55DCB">
      <w:r w:rsidRPr="00450033">
        <w:t>Com base nessa definição, os beneficiários efetivos da empresa referida nesta declaração são:</w:t>
      </w:r>
    </w:p>
    <w:p w:rsidR="00397087" w:rsidRPr="00450033" w:rsidRDefault="00397087" w:rsidP="00F55DCB"/>
    <w:tbl>
      <w:tblPr>
        <w:tblW w:w="0" w:type="auto"/>
        <w:tblInd w:w="10" w:type="dxa"/>
        <w:tblLayout w:type="fixed"/>
        <w:tblCellMar>
          <w:left w:w="0" w:type="dxa"/>
          <w:right w:w="0" w:type="dxa"/>
        </w:tblCellMar>
        <w:tblLook w:val="0000" w:firstRow="0" w:lastRow="0" w:firstColumn="0" w:lastColumn="0" w:noHBand="0" w:noVBand="0"/>
      </w:tblPr>
      <w:tblGrid>
        <w:gridCol w:w="2976"/>
        <w:gridCol w:w="1518"/>
        <w:gridCol w:w="2735"/>
        <w:gridCol w:w="2126"/>
      </w:tblGrid>
      <w:tr w:rsidR="00397087" w:rsidRPr="00450033" w:rsidTr="006405BF">
        <w:tc>
          <w:tcPr>
            <w:tcW w:w="2976" w:type="dxa"/>
            <w:tcBorders>
              <w:top w:val="single" w:sz="8" w:space="0" w:color="auto"/>
              <w:left w:val="single" w:sz="8" w:space="0" w:color="auto"/>
              <w:right w:val="single" w:sz="8" w:space="0" w:color="auto"/>
            </w:tcBorders>
            <w:shd w:val="clear" w:color="auto" w:fill="auto"/>
            <w:vAlign w:val="bottom"/>
          </w:tcPr>
          <w:p w:rsidR="00397087" w:rsidRPr="006405BF" w:rsidRDefault="00397087" w:rsidP="006405BF">
            <w:pPr>
              <w:pStyle w:val="Subtitulos"/>
              <w:rPr>
                <w:sz w:val="20"/>
              </w:rPr>
            </w:pPr>
            <w:r w:rsidRPr="006405BF">
              <w:rPr>
                <w:sz w:val="20"/>
              </w:rPr>
              <w:t>Nome</w:t>
            </w:r>
            <w:r w:rsidR="006405BF" w:rsidRPr="006405BF">
              <w:rPr>
                <w:sz w:val="20"/>
              </w:rPr>
              <w:t xml:space="preserve"> </w:t>
            </w:r>
            <w:r w:rsidRPr="006405BF">
              <w:rPr>
                <w:sz w:val="20"/>
              </w:rPr>
              <w:t>Beneficiário</w:t>
            </w:r>
            <w:r w:rsidR="006405BF" w:rsidRPr="006405BF">
              <w:rPr>
                <w:sz w:val="20"/>
              </w:rPr>
              <w:t xml:space="preserve"> </w:t>
            </w:r>
            <w:r w:rsidRPr="006405BF">
              <w:rPr>
                <w:sz w:val="20"/>
              </w:rPr>
              <w:t>Efetivo</w:t>
            </w:r>
          </w:p>
        </w:tc>
        <w:tc>
          <w:tcPr>
            <w:tcW w:w="1518" w:type="dxa"/>
            <w:tcBorders>
              <w:top w:val="single" w:sz="8" w:space="0" w:color="auto"/>
              <w:right w:val="single" w:sz="8" w:space="0" w:color="auto"/>
            </w:tcBorders>
            <w:shd w:val="clear" w:color="auto" w:fill="auto"/>
            <w:vAlign w:val="bottom"/>
          </w:tcPr>
          <w:p w:rsidR="00397087" w:rsidRPr="006405BF" w:rsidRDefault="00397087" w:rsidP="006405BF">
            <w:pPr>
              <w:pStyle w:val="Subtitulos"/>
              <w:rPr>
                <w:sz w:val="20"/>
              </w:rPr>
            </w:pPr>
            <w:r w:rsidRPr="006405BF">
              <w:rPr>
                <w:sz w:val="20"/>
              </w:rPr>
              <w:t>Data de Nascimento</w:t>
            </w:r>
          </w:p>
        </w:tc>
        <w:tc>
          <w:tcPr>
            <w:tcW w:w="2735" w:type="dxa"/>
            <w:tcBorders>
              <w:top w:val="single" w:sz="8" w:space="0" w:color="auto"/>
              <w:right w:val="single" w:sz="8" w:space="0" w:color="auto"/>
            </w:tcBorders>
            <w:shd w:val="clear" w:color="auto" w:fill="auto"/>
            <w:vAlign w:val="bottom"/>
          </w:tcPr>
          <w:p w:rsidR="00397087" w:rsidRPr="006405BF" w:rsidRDefault="00397087" w:rsidP="006405BF">
            <w:pPr>
              <w:pStyle w:val="Subtitulos"/>
              <w:rPr>
                <w:sz w:val="20"/>
              </w:rPr>
            </w:pPr>
            <w:r w:rsidRPr="006405BF">
              <w:rPr>
                <w:sz w:val="20"/>
              </w:rPr>
              <w:t>Endereço</w:t>
            </w:r>
          </w:p>
        </w:tc>
        <w:tc>
          <w:tcPr>
            <w:tcW w:w="2126" w:type="dxa"/>
            <w:tcBorders>
              <w:top w:val="single" w:sz="8" w:space="0" w:color="auto"/>
              <w:right w:val="single" w:sz="8" w:space="0" w:color="auto"/>
            </w:tcBorders>
            <w:shd w:val="clear" w:color="auto" w:fill="auto"/>
            <w:vAlign w:val="bottom"/>
          </w:tcPr>
          <w:p w:rsidR="00397087" w:rsidRPr="006405BF" w:rsidRDefault="00397087" w:rsidP="006405BF">
            <w:pPr>
              <w:pStyle w:val="Subtitulos"/>
              <w:rPr>
                <w:sz w:val="20"/>
              </w:rPr>
            </w:pPr>
            <w:r w:rsidRPr="006405BF">
              <w:rPr>
                <w:sz w:val="20"/>
              </w:rPr>
              <w:t>Número de documento de Identidade</w:t>
            </w:r>
          </w:p>
        </w:tc>
      </w:tr>
      <w:tr w:rsidR="00397087" w:rsidRPr="00450033" w:rsidTr="006405BF">
        <w:trPr>
          <w:trHeight w:val="70"/>
        </w:trPr>
        <w:tc>
          <w:tcPr>
            <w:tcW w:w="2976" w:type="dxa"/>
            <w:tcBorders>
              <w:left w:val="single" w:sz="8" w:space="0" w:color="auto"/>
              <w:bottom w:val="single" w:sz="8" w:space="0" w:color="auto"/>
              <w:right w:val="single" w:sz="8" w:space="0" w:color="auto"/>
            </w:tcBorders>
            <w:shd w:val="clear" w:color="auto" w:fill="auto"/>
            <w:vAlign w:val="bottom"/>
          </w:tcPr>
          <w:p w:rsidR="00397087" w:rsidRPr="00450033" w:rsidRDefault="00397087" w:rsidP="00F55DCB"/>
        </w:tc>
        <w:tc>
          <w:tcPr>
            <w:tcW w:w="1518" w:type="dxa"/>
            <w:tcBorders>
              <w:bottom w:val="single" w:sz="8" w:space="0" w:color="auto"/>
              <w:right w:val="single" w:sz="8" w:space="0" w:color="auto"/>
            </w:tcBorders>
            <w:shd w:val="clear" w:color="auto" w:fill="auto"/>
            <w:vAlign w:val="bottom"/>
          </w:tcPr>
          <w:p w:rsidR="00397087" w:rsidRPr="00450033" w:rsidRDefault="00397087" w:rsidP="00F55DCB"/>
        </w:tc>
        <w:tc>
          <w:tcPr>
            <w:tcW w:w="2735" w:type="dxa"/>
            <w:tcBorders>
              <w:bottom w:val="single" w:sz="8" w:space="0" w:color="auto"/>
              <w:right w:val="single" w:sz="8" w:space="0" w:color="auto"/>
            </w:tcBorders>
            <w:shd w:val="clear" w:color="auto" w:fill="auto"/>
            <w:vAlign w:val="bottom"/>
          </w:tcPr>
          <w:p w:rsidR="00397087" w:rsidRPr="00450033" w:rsidRDefault="00397087" w:rsidP="00F55DCB"/>
        </w:tc>
        <w:tc>
          <w:tcPr>
            <w:tcW w:w="2126" w:type="dxa"/>
            <w:tcBorders>
              <w:bottom w:val="single" w:sz="8" w:space="0" w:color="auto"/>
              <w:right w:val="single" w:sz="8" w:space="0" w:color="auto"/>
            </w:tcBorders>
            <w:shd w:val="clear" w:color="auto" w:fill="auto"/>
            <w:vAlign w:val="bottom"/>
          </w:tcPr>
          <w:p w:rsidR="00397087" w:rsidRPr="00450033" w:rsidRDefault="00397087" w:rsidP="00F55DCB"/>
        </w:tc>
      </w:tr>
      <w:tr w:rsidR="00397087" w:rsidRPr="00450033" w:rsidTr="006405BF">
        <w:trPr>
          <w:trHeight w:val="244"/>
        </w:trPr>
        <w:tc>
          <w:tcPr>
            <w:tcW w:w="2976" w:type="dxa"/>
            <w:tcBorders>
              <w:left w:val="single" w:sz="8" w:space="0" w:color="auto"/>
              <w:bottom w:val="single" w:sz="8" w:space="0" w:color="auto"/>
              <w:right w:val="single" w:sz="8" w:space="0" w:color="auto"/>
            </w:tcBorders>
            <w:shd w:val="clear" w:color="auto" w:fill="auto"/>
            <w:vAlign w:val="bottom"/>
          </w:tcPr>
          <w:p w:rsidR="00397087" w:rsidRPr="00450033" w:rsidRDefault="00397087" w:rsidP="00F55DCB"/>
        </w:tc>
        <w:tc>
          <w:tcPr>
            <w:tcW w:w="1518" w:type="dxa"/>
            <w:tcBorders>
              <w:bottom w:val="single" w:sz="8" w:space="0" w:color="auto"/>
              <w:right w:val="single" w:sz="8" w:space="0" w:color="auto"/>
            </w:tcBorders>
            <w:shd w:val="clear" w:color="auto" w:fill="auto"/>
            <w:vAlign w:val="bottom"/>
          </w:tcPr>
          <w:p w:rsidR="00397087" w:rsidRPr="00450033" w:rsidRDefault="00397087" w:rsidP="00F55DCB"/>
        </w:tc>
        <w:tc>
          <w:tcPr>
            <w:tcW w:w="2735" w:type="dxa"/>
            <w:tcBorders>
              <w:bottom w:val="single" w:sz="8" w:space="0" w:color="auto"/>
              <w:right w:val="single" w:sz="8" w:space="0" w:color="auto"/>
            </w:tcBorders>
            <w:shd w:val="clear" w:color="auto" w:fill="auto"/>
            <w:vAlign w:val="bottom"/>
          </w:tcPr>
          <w:p w:rsidR="00397087" w:rsidRPr="00450033" w:rsidRDefault="00397087" w:rsidP="00F55DCB"/>
        </w:tc>
        <w:tc>
          <w:tcPr>
            <w:tcW w:w="2126" w:type="dxa"/>
            <w:tcBorders>
              <w:bottom w:val="single" w:sz="8" w:space="0" w:color="auto"/>
              <w:right w:val="single" w:sz="8" w:space="0" w:color="auto"/>
            </w:tcBorders>
            <w:shd w:val="clear" w:color="auto" w:fill="auto"/>
            <w:vAlign w:val="bottom"/>
          </w:tcPr>
          <w:p w:rsidR="00397087" w:rsidRPr="00450033" w:rsidRDefault="00397087" w:rsidP="00F55DCB"/>
        </w:tc>
      </w:tr>
    </w:tbl>
    <w:p w:rsidR="00397087" w:rsidRPr="00450033" w:rsidRDefault="00397087" w:rsidP="00F55DCB"/>
    <w:p w:rsidR="00397087" w:rsidRPr="00450033" w:rsidRDefault="00397087" w:rsidP="00F55DCB"/>
    <w:p w:rsidR="00397087" w:rsidRPr="00450033" w:rsidRDefault="00397087" w:rsidP="00F55DCB"/>
    <w:p w:rsidR="00397087" w:rsidRPr="00450033" w:rsidRDefault="00397087" w:rsidP="00F55DCB"/>
    <w:p w:rsidR="00397087" w:rsidRPr="00450033" w:rsidRDefault="00397087" w:rsidP="00F55DCB"/>
    <w:p w:rsidR="00397087" w:rsidRPr="00450033" w:rsidRDefault="00397087" w:rsidP="00F55DCB"/>
    <w:p w:rsidR="00397087" w:rsidRDefault="00397087" w:rsidP="00F55DCB">
      <w:r w:rsidRPr="00450033">
        <w:t>Assinatura do representante legal da empresa</w:t>
      </w:r>
      <w:r>
        <w:t xml:space="preserve">: </w:t>
      </w:r>
    </w:p>
    <w:p w:rsidR="00397087" w:rsidRPr="00450033" w:rsidRDefault="00397087" w:rsidP="00F55DCB">
      <w:r w:rsidRPr="00450033">
        <w:t>………………………………………………….</w:t>
      </w:r>
    </w:p>
    <w:p w:rsidR="00397087" w:rsidRPr="00450033" w:rsidRDefault="00397087" w:rsidP="00F55DCB"/>
    <w:p w:rsidR="00397087" w:rsidRDefault="00397087" w:rsidP="00F55DCB">
      <w:pPr>
        <w:rPr>
          <w:b/>
        </w:rPr>
      </w:pPr>
      <w:r w:rsidRPr="00450033">
        <w:t>Nome por extenso</w:t>
      </w:r>
      <w:r>
        <w:t xml:space="preserve">: </w:t>
      </w:r>
      <w:r w:rsidRPr="006405BF">
        <w:t>[indicar]</w:t>
      </w:r>
    </w:p>
    <w:p w:rsidR="00493BD4" w:rsidRPr="00450033" w:rsidRDefault="00493BD4" w:rsidP="00F55DCB"/>
    <w:p w:rsidR="006405BF" w:rsidRDefault="006405BF" w:rsidP="00F55DCB"/>
    <w:p w:rsidR="006405BF" w:rsidRDefault="006405BF" w:rsidP="00F55DCB"/>
    <w:p w:rsidR="006405BF" w:rsidRDefault="006405BF" w:rsidP="00F55DCB"/>
    <w:p w:rsidR="006405BF" w:rsidRPr="00450033" w:rsidRDefault="006405BF" w:rsidP="00F55DCB"/>
    <w:p w:rsidR="00397087" w:rsidRPr="00CF1F76" w:rsidRDefault="00397087" w:rsidP="00F55DCB"/>
    <w:p w:rsidR="009C1AF8" w:rsidRPr="0089628F" w:rsidRDefault="009C1AF8" w:rsidP="00F55DCB">
      <w:pPr>
        <w:rPr>
          <w:rStyle w:val="Comentrio7"/>
        </w:rPr>
      </w:pPr>
    </w:p>
    <w:p w:rsidR="009C1AF8" w:rsidRPr="0090085D" w:rsidRDefault="009C1AF8" w:rsidP="00F55DCB"/>
    <w:p w:rsidR="009C1AF8" w:rsidRPr="0090085D" w:rsidRDefault="009C1AF8" w:rsidP="00F55DCB"/>
    <w:p w:rsidR="009C1AF8" w:rsidRPr="0090085D" w:rsidRDefault="009C1AF8" w:rsidP="00F55DCB"/>
    <w:p w:rsidR="009C1AF8" w:rsidRPr="0090085D" w:rsidRDefault="009C1AF8" w:rsidP="00F55DCB">
      <w:pPr>
        <w:pStyle w:val="Ttulo1"/>
      </w:pPr>
      <w:bookmarkStart w:id="449" w:name="_Toc405799721"/>
      <w:bookmarkStart w:id="450" w:name="_Toc69970982"/>
      <w:r w:rsidRPr="0090085D">
        <w:t>PARTE 4 – ORÇAMENTO</w:t>
      </w:r>
      <w:bookmarkEnd w:id="449"/>
      <w:bookmarkEnd w:id="450"/>
    </w:p>
    <w:p w:rsidR="009C1AF8" w:rsidRPr="0090085D" w:rsidRDefault="009C1AF8" w:rsidP="00F55DCB"/>
    <w:p w:rsidR="009C1AF8" w:rsidRPr="0090085D" w:rsidRDefault="009C1AF8" w:rsidP="00F55DCB"/>
    <w:p w:rsidR="009C1AF8" w:rsidRPr="0090085D" w:rsidRDefault="009C1AF8" w:rsidP="00F55DCB"/>
    <w:p w:rsidR="009C1AF8" w:rsidRPr="0090085D" w:rsidRDefault="009C1AF8" w:rsidP="00F55DCB"/>
    <w:p w:rsidR="009C1AF8" w:rsidRPr="0090085D" w:rsidRDefault="009C1AF8" w:rsidP="00F55DCB">
      <w:pPr>
        <w:sectPr w:rsidR="009C1AF8" w:rsidRPr="0090085D" w:rsidSect="00493BD4">
          <w:headerReference w:type="default" r:id="rId24"/>
          <w:endnotePr>
            <w:numFmt w:val="decimal"/>
          </w:endnotePr>
          <w:pgSz w:w="11907" w:h="16840" w:code="9"/>
          <w:pgMar w:top="1418" w:right="1701" w:bottom="1418" w:left="1418" w:header="0" w:footer="720" w:gutter="0"/>
          <w:cols w:space="720"/>
          <w:noEndnote/>
        </w:sectPr>
      </w:pPr>
    </w:p>
    <w:p w:rsidR="00246A0D" w:rsidRPr="0090085D" w:rsidRDefault="00246A0D" w:rsidP="00F55DCB"/>
    <w:p w:rsidR="00246A0D" w:rsidRPr="0090085D" w:rsidRDefault="009C1AF8" w:rsidP="00F55DCB">
      <w:pPr>
        <w:pStyle w:val="Ttulo1"/>
      </w:pPr>
      <w:bookmarkStart w:id="451" w:name="_Toc405799722"/>
      <w:bookmarkStart w:id="452" w:name="_Toc69970983"/>
      <w:r w:rsidRPr="0090085D">
        <w:t>SEÇÃO 1</w:t>
      </w:r>
      <w:r w:rsidR="00497956">
        <w:t>0</w:t>
      </w:r>
      <w:r w:rsidR="00246A0D" w:rsidRPr="0090085D">
        <w:t xml:space="preserve"> – ORÇAMENTO BASE</w:t>
      </w:r>
      <w:bookmarkEnd w:id="451"/>
      <w:bookmarkEnd w:id="452"/>
    </w:p>
    <w:p w:rsidR="00246A0D" w:rsidRPr="0090085D" w:rsidRDefault="00246A0D" w:rsidP="00F55DCB">
      <w:pPr>
        <w:rPr>
          <w:lang w:val="pt-PT"/>
        </w:rPr>
      </w:pPr>
    </w:p>
    <w:p w:rsidR="008D6CCB" w:rsidRPr="00C60506" w:rsidRDefault="008D6CCB" w:rsidP="008D6CCB">
      <w:pPr>
        <w:rPr>
          <w:b/>
        </w:rPr>
      </w:pPr>
      <w:r w:rsidRPr="00C60506">
        <w:t xml:space="preserve">Conforme </w:t>
      </w:r>
      <w:r>
        <w:t>planilha orçamentária anexa ao E</w:t>
      </w:r>
      <w:r w:rsidRPr="00C60506">
        <w:t>dital</w:t>
      </w:r>
      <w:r>
        <w:t>.</w:t>
      </w:r>
    </w:p>
    <w:p w:rsidR="00234E1A" w:rsidRDefault="00234E1A" w:rsidP="00F55DCB">
      <w:pPr>
        <w:pStyle w:val="Lista1"/>
        <w:sectPr w:rsidR="00234E1A" w:rsidSect="00493BD4">
          <w:headerReference w:type="default" r:id="rId25"/>
          <w:endnotePr>
            <w:numFmt w:val="decimal"/>
          </w:endnotePr>
          <w:pgSz w:w="11907" w:h="16840" w:code="9"/>
          <w:pgMar w:top="1418" w:right="1701" w:bottom="1418" w:left="1418" w:header="11" w:footer="720" w:gutter="0"/>
          <w:cols w:space="720"/>
          <w:noEndnote/>
        </w:sectPr>
      </w:pPr>
    </w:p>
    <w:p w:rsidR="002B7CA0" w:rsidRDefault="002B7CA0" w:rsidP="00F55DCB">
      <w:pPr>
        <w:pStyle w:val="Lista1"/>
      </w:pPr>
    </w:p>
    <w:p w:rsidR="00206728" w:rsidRDefault="00206728" w:rsidP="00F55DCB">
      <w:pPr>
        <w:pStyle w:val="Lista1"/>
      </w:pPr>
    </w:p>
    <w:p w:rsidR="002B7CA0" w:rsidRPr="0090085D" w:rsidRDefault="002B7CA0" w:rsidP="00F55DCB">
      <w:pPr>
        <w:pStyle w:val="Ttulo1"/>
      </w:pPr>
      <w:bookmarkStart w:id="453" w:name="_Toc69970984"/>
      <w:r>
        <w:t>PARTE 5</w:t>
      </w:r>
      <w:r w:rsidRPr="0090085D">
        <w:t xml:space="preserve"> – </w:t>
      </w:r>
      <w:r>
        <w:t>ANEXOS</w:t>
      </w:r>
      <w:bookmarkEnd w:id="453"/>
    </w:p>
    <w:p w:rsidR="002B7CA0" w:rsidRDefault="002B7CA0" w:rsidP="00F55DCB">
      <w:pPr>
        <w:pStyle w:val="Lista1"/>
      </w:pPr>
    </w:p>
    <w:p w:rsidR="002B7CA0" w:rsidRDefault="002B7CA0" w:rsidP="00F55DCB">
      <w:pPr>
        <w:pStyle w:val="Lista1"/>
      </w:pPr>
    </w:p>
    <w:p w:rsidR="002B7CA0" w:rsidRDefault="002B7CA0" w:rsidP="00F55DCB">
      <w:pPr>
        <w:pStyle w:val="Lista1"/>
      </w:pPr>
    </w:p>
    <w:p w:rsidR="002B7CA0" w:rsidRDefault="002B7CA0" w:rsidP="00F55DCB">
      <w:pPr>
        <w:pStyle w:val="Lista1"/>
        <w:sectPr w:rsidR="002B7CA0" w:rsidSect="00493BD4">
          <w:headerReference w:type="default" r:id="rId26"/>
          <w:endnotePr>
            <w:numFmt w:val="decimal"/>
          </w:endnotePr>
          <w:pgSz w:w="11907" w:h="16840" w:code="9"/>
          <w:pgMar w:top="1418" w:right="1701" w:bottom="1418" w:left="1418" w:header="15" w:footer="720" w:gutter="0"/>
          <w:cols w:space="720"/>
          <w:noEndnote/>
        </w:sectPr>
      </w:pPr>
    </w:p>
    <w:p w:rsidR="00124BB4" w:rsidRPr="0090085D" w:rsidRDefault="00124BB4" w:rsidP="00F55DCB">
      <w:pPr>
        <w:pStyle w:val="Lista1"/>
      </w:pPr>
    </w:p>
    <w:p w:rsidR="00234E1A" w:rsidRPr="0090085D" w:rsidRDefault="00234E1A" w:rsidP="00F55DCB">
      <w:pPr>
        <w:pStyle w:val="Ttulo1"/>
      </w:pPr>
      <w:bookmarkStart w:id="454" w:name="_Toc69970985"/>
      <w:r w:rsidRPr="0090085D">
        <w:t>SEÇÃO 1</w:t>
      </w:r>
      <w:r w:rsidR="00FC4551">
        <w:t>1</w:t>
      </w:r>
      <w:r w:rsidRPr="0090085D">
        <w:t xml:space="preserve"> – </w:t>
      </w:r>
      <w:r>
        <w:t>ANEXOS</w:t>
      </w:r>
      <w:bookmarkEnd w:id="454"/>
    </w:p>
    <w:p w:rsidR="00D80429" w:rsidRPr="004C6B06" w:rsidRDefault="00D80429" w:rsidP="00F55DCB"/>
    <w:p w:rsidR="00234E1A" w:rsidRDefault="00234E1A" w:rsidP="00F55DCB">
      <w:pPr>
        <w:pStyle w:val="Textodenotadefim"/>
      </w:pPr>
    </w:p>
    <w:p w:rsidR="00234E1A" w:rsidRDefault="00234E1A" w:rsidP="00F55DCB">
      <w:pPr>
        <w:pStyle w:val="Textodenotadefim"/>
      </w:pPr>
    </w:p>
    <w:p w:rsidR="00EE17FB" w:rsidRPr="003D0395" w:rsidRDefault="00EE17FB" w:rsidP="00ED0609">
      <w:pPr>
        <w:pStyle w:val="Subttulo2"/>
        <w:rPr>
          <w:b w:val="0"/>
        </w:rPr>
      </w:pPr>
      <w:r w:rsidRPr="003D0395">
        <w:rPr>
          <w:b w:val="0"/>
        </w:rPr>
        <w:t>ANEXO 1 - CRONOGRAMA FÍSICO</w:t>
      </w:r>
      <w:r w:rsidR="008D6CCB" w:rsidRPr="003D0395">
        <w:rPr>
          <w:b w:val="0"/>
        </w:rPr>
        <w:t>-FINANCEIRO</w:t>
      </w:r>
    </w:p>
    <w:p w:rsidR="00EE17FB" w:rsidRPr="003D0395" w:rsidRDefault="00EE17FB" w:rsidP="00ED0609">
      <w:pPr>
        <w:pStyle w:val="Subttulo2"/>
        <w:rPr>
          <w:b w:val="0"/>
        </w:rPr>
      </w:pPr>
    </w:p>
    <w:p w:rsidR="00EE17FB" w:rsidRPr="003D0395" w:rsidRDefault="00EE17FB" w:rsidP="00ED0609">
      <w:pPr>
        <w:pStyle w:val="Subttulo2"/>
        <w:rPr>
          <w:b w:val="0"/>
        </w:rPr>
      </w:pPr>
      <w:r w:rsidRPr="003D0395">
        <w:rPr>
          <w:b w:val="0"/>
        </w:rPr>
        <w:t xml:space="preserve">ANEXO </w:t>
      </w:r>
      <w:r w:rsidR="008D6CCB" w:rsidRPr="003D0395">
        <w:rPr>
          <w:b w:val="0"/>
        </w:rPr>
        <w:t>2</w:t>
      </w:r>
      <w:r w:rsidRPr="003D0395">
        <w:rPr>
          <w:b w:val="0"/>
        </w:rPr>
        <w:t xml:space="preserve"> – RELATÓRIO DE AVALIAÇÃO AMBIENTAL DO PROGRAMA</w:t>
      </w:r>
    </w:p>
    <w:p w:rsidR="00EE17FB" w:rsidRPr="003D0395" w:rsidRDefault="00EE17FB" w:rsidP="00ED0609">
      <w:pPr>
        <w:pStyle w:val="Subttulo2"/>
        <w:rPr>
          <w:b w:val="0"/>
        </w:rPr>
      </w:pPr>
    </w:p>
    <w:p w:rsidR="00EE17FB" w:rsidRPr="003D0395" w:rsidRDefault="00EE17FB" w:rsidP="00ED0609">
      <w:pPr>
        <w:pStyle w:val="Subttulo2"/>
        <w:rPr>
          <w:b w:val="0"/>
        </w:rPr>
      </w:pPr>
      <w:r w:rsidRPr="003D0395">
        <w:rPr>
          <w:b w:val="0"/>
        </w:rPr>
        <w:t xml:space="preserve">ANEXO </w:t>
      </w:r>
      <w:r w:rsidR="008D6CCB" w:rsidRPr="003D0395">
        <w:rPr>
          <w:b w:val="0"/>
        </w:rPr>
        <w:t>3</w:t>
      </w:r>
      <w:r w:rsidRPr="003D0395">
        <w:rPr>
          <w:b w:val="0"/>
        </w:rPr>
        <w:t xml:space="preserve"> - FORMATO DE APRESENTAÇÃO DOS PROGRAMAS DO PLANO DE GESTÃO AMBIENTAL E SOCIAL</w:t>
      </w:r>
    </w:p>
    <w:p w:rsidR="00EE17FB" w:rsidRPr="003D0395" w:rsidRDefault="00EE17FB" w:rsidP="00ED0609">
      <w:pPr>
        <w:pStyle w:val="Subttulo2"/>
        <w:rPr>
          <w:b w:val="0"/>
        </w:rPr>
      </w:pPr>
    </w:p>
    <w:p w:rsidR="00EE17FB" w:rsidRPr="003D0395" w:rsidRDefault="00EE17FB" w:rsidP="00ED0609">
      <w:pPr>
        <w:pStyle w:val="Subttulo2"/>
        <w:rPr>
          <w:b w:val="0"/>
        </w:rPr>
      </w:pPr>
      <w:r w:rsidRPr="003D0395">
        <w:rPr>
          <w:b w:val="0"/>
        </w:rPr>
        <w:t xml:space="preserve">ANEXO </w:t>
      </w:r>
      <w:r w:rsidR="008D6CCB" w:rsidRPr="003D0395">
        <w:rPr>
          <w:b w:val="0"/>
        </w:rPr>
        <w:t>4</w:t>
      </w:r>
      <w:r w:rsidRPr="003D0395">
        <w:rPr>
          <w:b w:val="0"/>
        </w:rPr>
        <w:t xml:space="preserve"> – PROJETO EXECUTIVO </w:t>
      </w:r>
    </w:p>
    <w:p w:rsidR="00EE17FB" w:rsidRPr="003D0395" w:rsidRDefault="00EE17FB" w:rsidP="00ED0609">
      <w:pPr>
        <w:pStyle w:val="Subttulo2"/>
        <w:rPr>
          <w:b w:val="0"/>
        </w:rPr>
      </w:pPr>
    </w:p>
    <w:p w:rsidR="00EE17FB" w:rsidRPr="003D0395" w:rsidRDefault="00EE17FB" w:rsidP="00ED0609">
      <w:pPr>
        <w:pStyle w:val="Subttulo2"/>
        <w:rPr>
          <w:b w:val="0"/>
        </w:rPr>
      </w:pPr>
      <w:r w:rsidRPr="003D0395">
        <w:rPr>
          <w:b w:val="0"/>
        </w:rPr>
        <w:t>ANEXO</w:t>
      </w:r>
      <w:r w:rsidR="008D6CCB" w:rsidRPr="003D0395">
        <w:rPr>
          <w:b w:val="0"/>
        </w:rPr>
        <w:t xml:space="preserve"> 5</w:t>
      </w:r>
      <w:r w:rsidRPr="003D0395">
        <w:rPr>
          <w:b w:val="0"/>
        </w:rPr>
        <w:t xml:space="preserve"> – ESPECIFICAÇÕES TÉCNICAS</w:t>
      </w:r>
    </w:p>
    <w:p w:rsidR="00EE17FB" w:rsidRPr="003D0395" w:rsidRDefault="00EE17FB" w:rsidP="00ED0609">
      <w:pPr>
        <w:pStyle w:val="Subttulo2"/>
        <w:rPr>
          <w:b w:val="0"/>
        </w:rPr>
      </w:pPr>
    </w:p>
    <w:p w:rsidR="00EE17FB" w:rsidRPr="003D0395" w:rsidRDefault="00EE17FB" w:rsidP="00ED0609">
      <w:pPr>
        <w:pStyle w:val="Subttulo2"/>
        <w:rPr>
          <w:b w:val="0"/>
        </w:rPr>
      </w:pPr>
      <w:r w:rsidRPr="003D0395">
        <w:rPr>
          <w:b w:val="0"/>
        </w:rPr>
        <w:t xml:space="preserve">ANEXO </w:t>
      </w:r>
      <w:r w:rsidR="008D6CCB" w:rsidRPr="003D0395">
        <w:rPr>
          <w:b w:val="0"/>
        </w:rPr>
        <w:t>6</w:t>
      </w:r>
      <w:r w:rsidRPr="003D0395">
        <w:rPr>
          <w:b w:val="0"/>
        </w:rPr>
        <w:t xml:space="preserve"> – PLANILHA DE QUANTIDADES</w:t>
      </w:r>
    </w:p>
    <w:p w:rsidR="00EE17FB" w:rsidRPr="003D0395" w:rsidRDefault="00EE17FB" w:rsidP="00ED0609">
      <w:pPr>
        <w:pStyle w:val="Subttulo2"/>
        <w:rPr>
          <w:b w:val="0"/>
        </w:rPr>
      </w:pPr>
    </w:p>
    <w:p w:rsidR="00206728" w:rsidRPr="008D6CCB" w:rsidRDefault="00206728" w:rsidP="00ED0609">
      <w:pPr>
        <w:pStyle w:val="Subttulo2"/>
      </w:pPr>
    </w:p>
    <w:p w:rsidR="00234E1A" w:rsidRPr="00206728" w:rsidRDefault="00234E1A" w:rsidP="00F55DCB">
      <w:pPr>
        <w:pStyle w:val="Lista1"/>
      </w:pPr>
    </w:p>
    <w:p w:rsidR="000A5C5C" w:rsidRDefault="000A5C5C" w:rsidP="00F55DCB">
      <w:pPr>
        <w:pStyle w:val="Lista1"/>
        <w:rPr>
          <w:lang w:val="pt-PT"/>
        </w:rPr>
        <w:sectPr w:rsidR="000A5C5C" w:rsidSect="00493BD4">
          <w:headerReference w:type="default" r:id="rId27"/>
          <w:endnotePr>
            <w:numFmt w:val="decimal"/>
          </w:endnotePr>
          <w:pgSz w:w="11907" w:h="16840" w:code="9"/>
          <w:pgMar w:top="1418" w:right="1701" w:bottom="1418" w:left="1418" w:header="0" w:footer="720" w:gutter="0"/>
          <w:cols w:space="720"/>
          <w:noEndnote/>
        </w:sectPr>
      </w:pPr>
    </w:p>
    <w:p w:rsidR="000A5C5C" w:rsidRPr="0069523E" w:rsidRDefault="000A5C5C" w:rsidP="00F55DCB"/>
    <w:p w:rsidR="008D6CCB" w:rsidRPr="00C60506" w:rsidRDefault="008D6CCB" w:rsidP="00ED0609">
      <w:pPr>
        <w:pStyle w:val="Subttulo2"/>
      </w:pPr>
      <w:r w:rsidRPr="00C60506">
        <w:t>ANEXO 1 - CRONOGRAMA FÍSICO-F</w:t>
      </w:r>
      <w:r>
        <w:t>I</w:t>
      </w:r>
      <w:r w:rsidRPr="00C60506">
        <w:t>NANCEIRO</w:t>
      </w:r>
    </w:p>
    <w:p w:rsidR="008D6CCB" w:rsidRDefault="008D6CCB" w:rsidP="008D6CCB">
      <w:pPr>
        <w:pStyle w:val="Subtitulos"/>
      </w:pPr>
    </w:p>
    <w:p w:rsidR="008D6CCB" w:rsidRPr="00C60506" w:rsidRDefault="008D6CCB" w:rsidP="008D6CCB">
      <w:pPr>
        <w:rPr>
          <w:b/>
        </w:rPr>
      </w:pPr>
      <w:r>
        <w:t>Anexo ao E</w:t>
      </w:r>
      <w:r w:rsidRPr="00C60506">
        <w:t>dital</w:t>
      </w:r>
      <w:r>
        <w:t>.</w:t>
      </w: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Pr="00C60506" w:rsidRDefault="008D6CCB" w:rsidP="00ED0609">
      <w:pPr>
        <w:pStyle w:val="Subttulo2"/>
      </w:pPr>
      <w:r w:rsidRPr="00C60506">
        <w:t>ANEXO 2 – RELATÓRIO DE AVALIAÇÃO AMBIENTAL DO PROGRAMA</w:t>
      </w:r>
    </w:p>
    <w:p w:rsidR="008D6CCB" w:rsidRDefault="008D6CCB" w:rsidP="008D6CCB">
      <w:pPr>
        <w:pStyle w:val="Subtitulos"/>
      </w:pPr>
    </w:p>
    <w:p w:rsidR="008D6CCB" w:rsidRPr="00C60506" w:rsidRDefault="008D6CCB" w:rsidP="008D6CCB">
      <w:pPr>
        <w:rPr>
          <w:b/>
        </w:rPr>
      </w:pPr>
      <w:r>
        <w:t>Anexo ao E</w:t>
      </w:r>
      <w:r w:rsidRPr="00C60506">
        <w:t>dital</w:t>
      </w:r>
      <w:r>
        <w:t>.</w:t>
      </w: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8D6CCB" w:rsidRDefault="008D6CCB" w:rsidP="00F55DCB">
      <w:pPr>
        <w:pStyle w:val="Subtitulos"/>
      </w:pPr>
    </w:p>
    <w:p w:rsidR="000A5C5C" w:rsidRPr="00911607" w:rsidRDefault="000A5C5C" w:rsidP="00F55DCB">
      <w:pPr>
        <w:pStyle w:val="Subtitulos"/>
      </w:pPr>
      <w:r w:rsidRPr="00911607">
        <w:t xml:space="preserve">ANEXO </w:t>
      </w:r>
      <w:r w:rsidR="008D6CCB">
        <w:t>3</w:t>
      </w:r>
      <w:r w:rsidRPr="00911607">
        <w:t xml:space="preserve"> - FORMATO DE APRESENTAÇÃO DOS PROGRAMAS DO PLANO DE GESTÃO AMBIENTAL E SOCIAL (PGAS)</w:t>
      </w:r>
    </w:p>
    <w:p w:rsidR="000A5C5C" w:rsidRPr="0069523E" w:rsidRDefault="000A5C5C" w:rsidP="00F55DCB"/>
    <w:p w:rsidR="005D0FFA" w:rsidRPr="0069523E" w:rsidRDefault="005D0FFA" w:rsidP="00F55DCB">
      <w:r w:rsidRPr="0069523E">
        <w:t>Os programas sociais e ambientais a serem incluídos no Plano de Gestão Ambiental e Social (PGAS) da obra deverão contemplar, no mínimo e</w:t>
      </w:r>
      <w:r>
        <w:t>,</w:t>
      </w:r>
      <w:r w:rsidRPr="0069523E">
        <w:t xml:space="preserve"> quando couber, os seguintes Programas resultantes do prognóstico ambiental das obras e das recomendações emitidas no Relatório de Avaliação Ambiental do Programa</w:t>
      </w:r>
      <w:r>
        <w:t xml:space="preserve"> (RAAP)</w:t>
      </w:r>
      <w:r w:rsidRPr="0069523E">
        <w:t xml:space="preserve"> e nas licenças ambientais:</w:t>
      </w:r>
    </w:p>
    <w:p w:rsidR="000A5C5C" w:rsidRPr="0069523E" w:rsidRDefault="000A5C5C" w:rsidP="00F55DCB"/>
    <w:p w:rsidR="000A5C5C" w:rsidRPr="00966C38" w:rsidRDefault="000A5C5C" w:rsidP="008D6CCB">
      <w:pPr>
        <w:pStyle w:val="Lista"/>
        <w:spacing w:after="0"/>
      </w:pPr>
      <w:r>
        <w:t xml:space="preserve">(a) </w:t>
      </w:r>
      <w:r w:rsidRPr="00966C38">
        <w:t>Programa de Comunicação Social (obrigatório);</w:t>
      </w:r>
    </w:p>
    <w:p w:rsidR="000A5C5C" w:rsidRPr="00966C38" w:rsidRDefault="000A5C5C" w:rsidP="008D6CCB">
      <w:pPr>
        <w:pStyle w:val="Lista"/>
        <w:spacing w:after="0"/>
      </w:pPr>
      <w:r>
        <w:t xml:space="preserve">(b) </w:t>
      </w:r>
      <w:r w:rsidRPr="00966C38">
        <w:t>Programa de Gestão de Resíduos Sólidos (obrigatório);</w:t>
      </w:r>
    </w:p>
    <w:p w:rsidR="000A5C5C" w:rsidRPr="00966C38" w:rsidRDefault="000A5C5C" w:rsidP="008D6CCB">
      <w:pPr>
        <w:pStyle w:val="Lista"/>
        <w:spacing w:after="0"/>
      </w:pPr>
      <w:r>
        <w:t xml:space="preserve">(c) </w:t>
      </w:r>
      <w:r w:rsidRPr="00966C38">
        <w:t>Programa de Gestão de Efluentes Líquidos (obrigatório);</w:t>
      </w:r>
    </w:p>
    <w:p w:rsidR="000A5C5C" w:rsidRPr="00966C38" w:rsidRDefault="000A5C5C" w:rsidP="008D6CCB">
      <w:pPr>
        <w:pStyle w:val="Lista"/>
        <w:spacing w:after="0"/>
      </w:pPr>
      <w:r>
        <w:t xml:space="preserve">(d) </w:t>
      </w:r>
      <w:r w:rsidRPr="00966C38">
        <w:t>Programa de Supressão Vegetal e Compensação Vegetal (a critério do órgão licenciador);</w:t>
      </w:r>
    </w:p>
    <w:p w:rsidR="000A5C5C" w:rsidRPr="00966C38" w:rsidRDefault="000A5C5C" w:rsidP="008D6CCB">
      <w:pPr>
        <w:pStyle w:val="Lista"/>
        <w:spacing w:after="0"/>
      </w:pPr>
      <w:r>
        <w:t xml:space="preserve">(e) </w:t>
      </w:r>
      <w:r w:rsidRPr="00966C38">
        <w:t>Programa de Controle da Qualidade Ambiental (obrigatório);</w:t>
      </w:r>
    </w:p>
    <w:p w:rsidR="000A5C5C" w:rsidRPr="00966C38" w:rsidRDefault="000A5C5C" w:rsidP="008D6CCB">
      <w:pPr>
        <w:pStyle w:val="Lista"/>
        <w:spacing w:after="0"/>
      </w:pPr>
      <w:r>
        <w:t xml:space="preserve">(f) </w:t>
      </w:r>
      <w:r w:rsidRPr="00966C38">
        <w:t>Programa de Trabalho em Canteiro de Obras (a critério do órgão licenciador);</w:t>
      </w:r>
    </w:p>
    <w:p w:rsidR="000A5C5C" w:rsidRPr="00966C38" w:rsidRDefault="000A5C5C" w:rsidP="008D6CCB">
      <w:pPr>
        <w:pStyle w:val="Lista"/>
        <w:spacing w:after="0"/>
      </w:pPr>
      <w:r>
        <w:t xml:space="preserve">(g) </w:t>
      </w:r>
      <w:r w:rsidRPr="00966C38">
        <w:t>Programa de Saúde e Segurança dos Trabalhadores (obrigatório);</w:t>
      </w:r>
    </w:p>
    <w:p w:rsidR="000A5C5C" w:rsidRPr="00966C38" w:rsidRDefault="000A5C5C" w:rsidP="008D6CCB">
      <w:pPr>
        <w:pStyle w:val="Lista"/>
        <w:spacing w:after="0"/>
      </w:pPr>
      <w:r>
        <w:t xml:space="preserve">(h) </w:t>
      </w:r>
      <w:r w:rsidRPr="00966C38">
        <w:t>Programa de Controle de Tráfego (obrigatório);</w:t>
      </w:r>
      <w:r>
        <w:t>e</w:t>
      </w:r>
    </w:p>
    <w:p w:rsidR="000A5C5C" w:rsidRPr="00966C38" w:rsidRDefault="000A5C5C" w:rsidP="008D6CCB">
      <w:pPr>
        <w:pStyle w:val="Lista"/>
        <w:spacing w:after="0"/>
      </w:pPr>
      <w:r>
        <w:t xml:space="preserve">(i) </w:t>
      </w:r>
      <w:r w:rsidRPr="00966C38">
        <w:t xml:space="preserve">Programa de Interferência em Redes de Infraestrutura (a critério do órgão licenciador). </w:t>
      </w:r>
    </w:p>
    <w:p w:rsidR="000A5C5C" w:rsidRPr="0069523E" w:rsidRDefault="000A5C5C" w:rsidP="00F55DCB"/>
    <w:tbl>
      <w:tblPr>
        <w:tblStyle w:val="Tabelacomgrade"/>
        <w:tblW w:w="0" w:type="auto"/>
        <w:tblLook w:val="04A0" w:firstRow="1" w:lastRow="0" w:firstColumn="1" w:lastColumn="0" w:noHBand="0" w:noVBand="1"/>
      </w:tblPr>
      <w:tblGrid>
        <w:gridCol w:w="3085"/>
        <w:gridCol w:w="1046"/>
        <w:gridCol w:w="2040"/>
        <w:gridCol w:w="80"/>
        <w:gridCol w:w="2753"/>
      </w:tblGrid>
      <w:tr w:rsidR="000A5C5C" w:rsidRPr="0069523E" w:rsidTr="008D6CCB">
        <w:tc>
          <w:tcPr>
            <w:tcW w:w="9004" w:type="dxa"/>
            <w:gridSpan w:val="5"/>
            <w:shd w:val="clear" w:color="auto" w:fill="F2DBDB" w:themeFill="accent2" w:themeFillTint="33"/>
          </w:tcPr>
          <w:p w:rsidR="000A5C5C" w:rsidRPr="0069523E" w:rsidRDefault="000A5C5C" w:rsidP="00F55DCB">
            <w:r w:rsidRPr="0069523E">
              <w:t>NOME DO PROGRAMA</w:t>
            </w:r>
          </w:p>
        </w:tc>
      </w:tr>
      <w:tr w:rsidR="000A5C5C" w:rsidRPr="0069523E" w:rsidTr="008D6CCB">
        <w:tc>
          <w:tcPr>
            <w:tcW w:w="9004" w:type="dxa"/>
            <w:gridSpan w:val="5"/>
            <w:shd w:val="clear" w:color="auto" w:fill="F2DBDB" w:themeFill="accent2" w:themeFillTint="33"/>
          </w:tcPr>
          <w:p w:rsidR="000A5C5C" w:rsidRPr="0069523E" w:rsidRDefault="000A5C5C" w:rsidP="00F55DCB">
            <w:r>
              <w:t>NOME DO SUB</w:t>
            </w:r>
            <w:r w:rsidRPr="0069523E">
              <w:t>PROGRAMA</w:t>
            </w:r>
          </w:p>
        </w:tc>
      </w:tr>
      <w:tr w:rsidR="000A5C5C" w:rsidRPr="0069523E" w:rsidTr="008D6CCB">
        <w:tc>
          <w:tcPr>
            <w:tcW w:w="9004" w:type="dxa"/>
            <w:gridSpan w:val="5"/>
          </w:tcPr>
          <w:p w:rsidR="000A5C5C" w:rsidRPr="0069523E" w:rsidRDefault="000A5C5C" w:rsidP="00F55DCB">
            <w:r w:rsidRPr="0069523E">
              <w:t>OBJETIVO.</w:t>
            </w:r>
          </w:p>
          <w:p w:rsidR="000A5C5C" w:rsidRPr="0069523E" w:rsidRDefault="000A5C5C" w:rsidP="00F55DCB"/>
          <w:p w:rsidR="000A5C5C" w:rsidRPr="0069523E" w:rsidRDefault="000A5C5C" w:rsidP="00F55DCB"/>
        </w:tc>
      </w:tr>
      <w:tr w:rsidR="000A5C5C" w:rsidRPr="0069523E" w:rsidTr="008D6CCB">
        <w:tc>
          <w:tcPr>
            <w:tcW w:w="4131" w:type="dxa"/>
            <w:gridSpan w:val="2"/>
          </w:tcPr>
          <w:p w:rsidR="000A5C5C" w:rsidRPr="0069523E" w:rsidRDefault="000A5C5C" w:rsidP="00F55DCB">
            <w:r w:rsidRPr="0069523E">
              <w:t>IMPACTO AMBIENTAL A PREVENIR/MITIGAR/COMPENSAR/ REMEDIAR</w:t>
            </w:r>
          </w:p>
        </w:tc>
        <w:tc>
          <w:tcPr>
            <w:tcW w:w="2120" w:type="dxa"/>
            <w:gridSpan w:val="2"/>
          </w:tcPr>
          <w:p w:rsidR="000A5C5C" w:rsidRPr="0069523E" w:rsidRDefault="000A5C5C" w:rsidP="00F55DCB">
            <w:r w:rsidRPr="0069523E">
              <w:t>COMPONENTE AMBIENTAL AFETADO</w:t>
            </w:r>
          </w:p>
        </w:tc>
        <w:tc>
          <w:tcPr>
            <w:tcW w:w="2753" w:type="dxa"/>
          </w:tcPr>
          <w:p w:rsidR="000A5C5C" w:rsidRPr="0069523E" w:rsidRDefault="000A5C5C" w:rsidP="00F55DCB">
            <w:r w:rsidRPr="0069523E">
              <w:t>LOCALIZAÇÃO DA INTERVENÇÃO: (coordenadas georeferenciadas do trecho da obra)</w:t>
            </w:r>
          </w:p>
        </w:tc>
      </w:tr>
      <w:tr w:rsidR="000A5C5C" w:rsidRPr="0069523E" w:rsidTr="008D6CCB">
        <w:tc>
          <w:tcPr>
            <w:tcW w:w="4131" w:type="dxa"/>
            <w:gridSpan w:val="2"/>
          </w:tcPr>
          <w:p w:rsidR="000A5C5C" w:rsidRPr="0069523E" w:rsidRDefault="000A5C5C" w:rsidP="00F55DCB"/>
        </w:tc>
        <w:tc>
          <w:tcPr>
            <w:tcW w:w="2120" w:type="dxa"/>
            <w:gridSpan w:val="2"/>
          </w:tcPr>
          <w:p w:rsidR="000A5C5C" w:rsidRPr="0069523E" w:rsidRDefault="000A5C5C" w:rsidP="00F55DCB"/>
        </w:tc>
        <w:tc>
          <w:tcPr>
            <w:tcW w:w="2753" w:type="dxa"/>
          </w:tcPr>
          <w:p w:rsidR="000A5C5C" w:rsidRPr="0069523E" w:rsidRDefault="000A5C5C" w:rsidP="00F55DCB"/>
        </w:tc>
      </w:tr>
      <w:tr w:rsidR="000A5C5C" w:rsidRPr="0069523E" w:rsidTr="008D6CCB">
        <w:tc>
          <w:tcPr>
            <w:tcW w:w="4131" w:type="dxa"/>
            <w:gridSpan w:val="2"/>
          </w:tcPr>
          <w:p w:rsidR="000A5C5C" w:rsidRPr="0069523E" w:rsidRDefault="000A5C5C" w:rsidP="00F55DCB"/>
        </w:tc>
        <w:tc>
          <w:tcPr>
            <w:tcW w:w="2120" w:type="dxa"/>
            <w:gridSpan w:val="2"/>
          </w:tcPr>
          <w:p w:rsidR="000A5C5C" w:rsidRPr="0069523E" w:rsidRDefault="000A5C5C" w:rsidP="00F55DCB"/>
        </w:tc>
        <w:tc>
          <w:tcPr>
            <w:tcW w:w="2753" w:type="dxa"/>
          </w:tcPr>
          <w:p w:rsidR="000A5C5C" w:rsidRPr="0069523E" w:rsidRDefault="000A5C5C" w:rsidP="00F55DCB"/>
        </w:tc>
      </w:tr>
      <w:tr w:rsidR="000A5C5C" w:rsidRPr="0069523E" w:rsidTr="008D6CCB">
        <w:tc>
          <w:tcPr>
            <w:tcW w:w="4131" w:type="dxa"/>
            <w:gridSpan w:val="2"/>
          </w:tcPr>
          <w:p w:rsidR="000A5C5C" w:rsidRPr="0069523E" w:rsidRDefault="000A5C5C" w:rsidP="00F55DCB"/>
        </w:tc>
        <w:tc>
          <w:tcPr>
            <w:tcW w:w="2120" w:type="dxa"/>
            <w:gridSpan w:val="2"/>
          </w:tcPr>
          <w:p w:rsidR="000A5C5C" w:rsidRPr="0069523E" w:rsidRDefault="000A5C5C" w:rsidP="00F55DCB"/>
        </w:tc>
        <w:tc>
          <w:tcPr>
            <w:tcW w:w="2753" w:type="dxa"/>
          </w:tcPr>
          <w:p w:rsidR="000A5C5C" w:rsidRPr="0069523E" w:rsidRDefault="000A5C5C" w:rsidP="00F55DCB"/>
        </w:tc>
      </w:tr>
      <w:tr w:rsidR="000A5C5C" w:rsidRPr="0069523E" w:rsidTr="008D6CCB">
        <w:trPr>
          <w:trHeight w:val="247"/>
        </w:trPr>
        <w:tc>
          <w:tcPr>
            <w:tcW w:w="9004" w:type="dxa"/>
            <w:gridSpan w:val="5"/>
          </w:tcPr>
          <w:p w:rsidR="000A5C5C" w:rsidRPr="0069523E" w:rsidRDefault="000A5C5C" w:rsidP="00F55DCB">
            <w:r w:rsidRPr="0069523E">
              <w:t>METODOLOGIA OU ATIVIDADES A SEREM IMPLEMENTADAS</w:t>
            </w:r>
          </w:p>
          <w:p w:rsidR="000A5C5C" w:rsidRPr="0069523E" w:rsidRDefault="000A5C5C" w:rsidP="00F55DCB"/>
          <w:p w:rsidR="000A5C5C" w:rsidRPr="0069523E" w:rsidRDefault="000A5C5C" w:rsidP="00F55DCB"/>
          <w:p w:rsidR="000A5C5C" w:rsidRPr="0069523E" w:rsidRDefault="000A5C5C" w:rsidP="00F55DCB"/>
        </w:tc>
      </w:tr>
      <w:tr w:rsidR="000A5C5C" w:rsidRPr="0069523E" w:rsidTr="008D6CCB">
        <w:tc>
          <w:tcPr>
            <w:tcW w:w="6171" w:type="dxa"/>
            <w:gridSpan w:val="3"/>
          </w:tcPr>
          <w:p w:rsidR="000A5C5C" w:rsidRPr="0069523E" w:rsidRDefault="000A5C5C" w:rsidP="00F55DCB">
            <w:r w:rsidRPr="0069523E">
              <w:t>INDICADORES DE ACOMPANHAMENTO (Incluir linha de base, meta e prazo de cumprimento)</w:t>
            </w:r>
          </w:p>
        </w:tc>
        <w:tc>
          <w:tcPr>
            <w:tcW w:w="2833" w:type="dxa"/>
            <w:gridSpan w:val="2"/>
          </w:tcPr>
          <w:p w:rsidR="000A5C5C" w:rsidRPr="0069523E" w:rsidRDefault="000A5C5C" w:rsidP="00F55DCB">
            <w:r w:rsidRPr="0069523E">
              <w:t>MEIO DE VERIFICAÇÃO</w:t>
            </w:r>
          </w:p>
        </w:tc>
      </w:tr>
      <w:tr w:rsidR="000A5C5C" w:rsidRPr="0069523E" w:rsidTr="008D6CCB">
        <w:tc>
          <w:tcPr>
            <w:tcW w:w="6171" w:type="dxa"/>
            <w:gridSpan w:val="3"/>
          </w:tcPr>
          <w:p w:rsidR="000A5C5C" w:rsidRPr="0069523E" w:rsidRDefault="000A5C5C" w:rsidP="00F55DCB"/>
        </w:tc>
        <w:tc>
          <w:tcPr>
            <w:tcW w:w="2833" w:type="dxa"/>
            <w:gridSpan w:val="2"/>
          </w:tcPr>
          <w:p w:rsidR="000A5C5C" w:rsidRPr="0069523E" w:rsidRDefault="000A5C5C" w:rsidP="00F55DCB"/>
        </w:tc>
      </w:tr>
      <w:tr w:rsidR="000A5C5C" w:rsidRPr="0069523E" w:rsidTr="008D6CCB">
        <w:tc>
          <w:tcPr>
            <w:tcW w:w="6171" w:type="dxa"/>
            <w:gridSpan w:val="3"/>
          </w:tcPr>
          <w:p w:rsidR="000A5C5C" w:rsidRPr="0069523E" w:rsidRDefault="000A5C5C" w:rsidP="00F55DCB"/>
        </w:tc>
        <w:tc>
          <w:tcPr>
            <w:tcW w:w="2833" w:type="dxa"/>
            <w:gridSpan w:val="2"/>
          </w:tcPr>
          <w:p w:rsidR="000A5C5C" w:rsidRPr="0069523E" w:rsidRDefault="000A5C5C" w:rsidP="00F55DCB"/>
        </w:tc>
      </w:tr>
      <w:tr w:rsidR="000A5C5C" w:rsidRPr="0069523E" w:rsidTr="008D6CCB">
        <w:tc>
          <w:tcPr>
            <w:tcW w:w="3085" w:type="dxa"/>
          </w:tcPr>
          <w:p w:rsidR="000A5C5C" w:rsidRPr="0069523E" w:rsidRDefault="000A5C5C" w:rsidP="00F55DCB">
            <w:r w:rsidRPr="0069523E">
              <w:t>RESPONSÁVEL</w:t>
            </w:r>
          </w:p>
          <w:p w:rsidR="000A5C5C" w:rsidRPr="0069523E" w:rsidRDefault="000A5C5C" w:rsidP="00F55DCB"/>
          <w:p w:rsidR="000A5C5C" w:rsidRPr="0069523E" w:rsidRDefault="000A5C5C" w:rsidP="00F55DCB"/>
        </w:tc>
        <w:tc>
          <w:tcPr>
            <w:tcW w:w="3086" w:type="dxa"/>
            <w:gridSpan w:val="2"/>
          </w:tcPr>
          <w:p w:rsidR="000A5C5C" w:rsidRPr="0069523E" w:rsidRDefault="000A5C5C" w:rsidP="00F55DCB">
            <w:r w:rsidRPr="0069523E">
              <w:t>RECURSOS APLICADOS (técnicos, administrativos, materiais e equipamentos)</w:t>
            </w:r>
          </w:p>
        </w:tc>
        <w:tc>
          <w:tcPr>
            <w:tcW w:w="2833" w:type="dxa"/>
            <w:gridSpan w:val="2"/>
          </w:tcPr>
          <w:p w:rsidR="000A5C5C" w:rsidRPr="0069523E" w:rsidRDefault="000A5C5C" w:rsidP="00F55DCB">
            <w:r w:rsidRPr="0069523E">
              <w:t>PRESSUPOSTO</w:t>
            </w:r>
          </w:p>
        </w:tc>
      </w:tr>
    </w:tbl>
    <w:p w:rsidR="000A5C5C" w:rsidRPr="0069523E" w:rsidRDefault="000A5C5C" w:rsidP="00F55DCB"/>
    <w:p w:rsidR="000A5C5C" w:rsidRPr="008B401D" w:rsidRDefault="000A5C5C" w:rsidP="00F55DCB">
      <w:r w:rsidRPr="008B401D">
        <w:t>Local e data: [indicar]</w:t>
      </w:r>
    </w:p>
    <w:p w:rsidR="008D6CCB" w:rsidRDefault="008D6CCB" w:rsidP="00ED0609">
      <w:pPr>
        <w:pStyle w:val="Subttulo2"/>
      </w:pPr>
    </w:p>
    <w:p w:rsidR="008D6CCB" w:rsidRPr="00C60506" w:rsidRDefault="008D6CCB" w:rsidP="00ED0609">
      <w:pPr>
        <w:pStyle w:val="Subttulo2"/>
      </w:pPr>
      <w:r w:rsidRPr="00C60506">
        <w:t xml:space="preserve">ANEXO </w:t>
      </w:r>
      <w:r>
        <w:t>4</w:t>
      </w:r>
      <w:r w:rsidRPr="00C60506">
        <w:t xml:space="preserve"> – PROJETO EXECUTIVO</w:t>
      </w:r>
    </w:p>
    <w:p w:rsidR="008D6CCB" w:rsidRPr="00C60506" w:rsidRDefault="008D6CCB" w:rsidP="008D6CCB">
      <w:pPr>
        <w:rPr>
          <w:b/>
        </w:rPr>
      </w:pPr>
      <w:r>
        <w:t>Anexo ao E</w:t>
      </w:r>
      <w:r w:rsidRPr="00C60506">
        <w:t>dital</w:t>
      </w:r>
      <w:r>
        <w:t>.</w:t>
      </w:r>
    </w:p>
    <w:p w:rsidR="00234E1A" w:rsidRDefault="00234E1A" w:rsidP="00F55DCB">
      <w:pPr>
        <w:pStyle w:val="Lista1"/>
        <w:rPr>
          <w:lang w:val="pt-PT"/>
        </w:rPr>
      </w:pPr>
    </w:p>
    <w:p w:rsidR="00D80429" w:rsidRDefault="00D80429"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ED0609">
      <w:pPr>
        <w:pStyle w:val="Subttulo2"/>
      </w:pPr>
      <w:r w:rsidRPr="00C60506">
        <w:t xml:space="preserve">ANEXO </w:t>
      </w:r>
      <w:r>
        <w:t>5</w:t>
      </w:r>
      <w:r w:rsidRPr="00C60506">
        <w:t xml:space="preserve"> – ESPECIFICAÇÕES TÉCNICAS</w:t>
      </w:r>
    </w:p>
    <w:p w:rsidR="008D6CCB" w:rsidRDefault="008D6CCB" w:rsidP="008D6CCB">
      <w:pPr>
        <w:rPr>
          <w:lang w:eastAsia="it-IT"/>
        </w:rPr>
      </w:pPr>
    </w:p>
    <w:p w:rsidR="008D6CCB" w:rsidRPr="00C60506" w:rsidRDefault="008D6CCB" w:rsidP="008D6CCB">
      <w:pPr>
        <w:rPr>
          <w:b/>
        </w:rPr>
      </w:pPr>
      <w:r>
        <w:t>Anexo ao E</w:t>
      </w:r>
      <w:r w:rsidRPr="00C60506">
        <w:t>dital</w:t>
      </w:r>
      <w:r>
        <w:t>.</w:t>
      </w:r>
    </w:p>
    <w:p w:rsidR="008D6CCB" w:rsidRDefault="008D6CCB" w:rsidP="00F55DCB">
      <w:pPr>
        <w:pStyle w:val="Textodenotadefim"/>
      </w:pPr>
    </w:p>
    <w:p w:rsidR="0092083D" w:rsidRDefault="0092083D" w:rsidP="00F55DCB">
      <w:pPr>
        <w:pStyle w:val="Textodenotadefim"/>
      </w:pPr>
    </w:p>
    <w:p w:rsidR="0092083D" w:rsidRDefault="0092083D" w:rsidP="00F55DCB">
      <w:pPr>
        <w:pStyle w:val="Textodenotadefim"/>
      </w:pPr>
    </w:p>
    <w:p w:rsidR="0092083D" w:rsidRDefault="0092083D" w:rsidP="00F55DCB">
      <w:pPr>
        <w:pStyle w:val="Textodenotadefim"/>
      </w:pPr>
    </w:p>
    <w:p w:rsidR="0092083D" w:rsidRDefault="0092083D" w:rsidP="00F55DCB">
      <w:pPr>
        <w:pStyle w:val="Textodenotadefim"/>
      </w:pPr>
    </w:p>
    <w:p w:rsidR="0092083D" w:rsidRDefault="0092083D"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8D6CCB" w:rsidRDefault="008D6CCB" w:rsidP="00F55DCB">
      <w:pPr>
        <w:pStyle w:val="Textodenotadefim"/>
      </w:pPr>
    </w:p>
    <w:p w:rsidR="0092083D" w:rsidRDefault="0092083D" w:rsidP="00F55DCB">
      <w:pPr>
        <w:pStyle w:val="Textodenotadefim"/>
      </w:pPr>
    </w:p>
    <w:p w:rsidR="0092083D" w:rsidRDefault="0092083D" w:rsidP="00F55DCB">
      <w:pPr>
        <w:pStyle w:val="Textodenotadefim"/>
      </w:pPr>
    </w:p>
    <w:p w:rsidR="0092083D" w:rsidRDefault="0092083D" w:rsidP="00F55DCB">
      <w:pPr>
        <w:pStyle w:val="Textodenotadefim"/>
      </w:pPr>
    </w:p>
    <w:p w:rsidR="0092083D" w:rsidRDefault="0092083D" w:rsidP="00F55DCB">
      <w:pPr>
        <w:pStyle w:val="Textodenotadefim"/>
      </w:pPr>
    </w:p>
    <w:p w:rsidR="0092083D" w:rsidRDefault="0092083D" w:rsidP="00F55DCB">
      <w:pPr>
        <w:pStyle w:val="Textodenotadefim"/>
      </w:pPr>
    </w:p>
    <w:p w:rsidR="0092083D" w:rsidRDefault="0092083D" w:rsidP="00F55DCB">
      <w:pPr>
        <w:pStyle w:val="Textodenotadefim"/>
      </w:pPr>
    </w:p>
    <w:p w:rsidR="0092083D" w:rsidRDefault="0092083D" w:rsidP="00F55DCB">
      <w:pPr>
        <w:pStyle w:val="Textodenotadefim"/>
      </w:pPr>
    </w:p>
    <w:p w:rsidR="0092083D" w:rsidRDefault="0092083D" w:rsidP="00F55DCB">
      <w:pPr>
        <w:pStyle w:val="Textodenotadefim"/>
      </w:pPr>
    </w:p>
    <w:p w:rsidR="008D6CCB" w:rsidRDefault="008D6CCB" w:rsidP="00ED0609">
      <w:pPr>
        <w:pStyle w:val="Subttulo2"/>
      </w:pPr>
    </w:p>
    <w:p w:rsidR="008D6CCB" w:rsidRDefault="008D6CCB" w:rsidP="00ED0609">
      <w:pPr>
        <w:pStyle w:val="Subttulo2"/>
      </w:pPr>
      <w:r w:rsidRPr="00C60506">
        <w:t xml:space="preserve">ANEXO </w:t>
      </w:r>
      <w:r>
        <w:t>6</w:t>
      </w:r>
      <w:r w:rsidRPr="00C60506">
        <w:t xml:space="preserve"> – PLANILHA DE QUANTIDADES</w:t>
      </w:r>
    </w:p>
    <w:p w:rsidR="008D6CCB" w:rsidRDefault="008D6CCB" w:rsidP="008D6CCB">
      <w:pPr>
        <w:rPr>
          <w:lang w:eastAsia="it-IT"/>
        </w:rPr>
      </w:pPr>
    </w:p>
    <w:p w:rsidR="008D6CCB" w:rsidRPr="00C60506" w:rsidRDefault="008D6CCB" w:rsidP="008D6CCB">
      <w:pPr>
        <w:rPr>
          <w:b/>
        </w:rPr>
      </w:pPr>
      <w:r>
        <w:t>Anexo ao E</w:t>
      </w:r>
      <w:r w:rsidRPr="00C60506">
        <w:t>dital</w:t>
      </w:r>
      <w:r>
        <w:t>.</w:t>
      </w:r>
    </w:p>
    <w:sectPr w:rsidR="008D6CCB" w:rsidRPr="00C60506" w:rsidSect="00493BD4">
      <w:headerReference w:type="default" r:id="rId28"/>
      <w:headerReference w:type="first" r:id="rId29"/>
      <w:endnotePr>
        <w:numFmt w:val="decimal"/>
      </w:endnotePr>
      <w:pgSz w:w="11907" w:h="16840" w:code="9"/>
      <w:pgMar w:top="1418" w:right="1701" w:bottom="1418" w:left="1418" w:header="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endnote>
  <w:endnote w:type="continuationSeparator" w:id="0">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endnote>
  <w:endnote w:type="continuationNotice" w:id="1">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Negrito">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D70" w:rsidRDefault="00897D70" w:rsidP="00F55DCB">
      <w:r>
        <w:separator/>
      </w:r>
    </w:p>
    <w:p w:rsidR="00897D70" w:rsidRDefault="00897D70" w:rsidP="00F55DCB"/>
    <w:p w:rsidR="00897D70" w:rsidRDefault="00897D70" w:rsidP="00F55DCB"/>
    <w:p w:rsidR="00897D70" w:rsidRDefault="00897D70" w:rsidP="00F55DCB"/>
  </w:footnote>
  <w:footnote w:type="continuationSeparator" w:id="0">
    <w:p w:rsidR="00897D70" w:rsidRDefault="00897D70" w:rsidP="00F55DCB">
      <w:r>
        <w:continuationSeparator/>
      </w:r>
    </w:p>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p w:rsidR="00897D70" w:rsidRDefault="00897D70" w:rsidP="00F55DCB"/>
  </w:footnote>
  <w:footnote w:id="1">
    <w:p w:rsidR="00897D70" w:rsidRPr="00F31D8F" w:rsidRDefault="00897D70" w:rsidP="00F55DCB">
      <w:pPr>
        <w:pStyle w:val="Textodenotaderodap"/>
      </w:pPr>
      <w:r w:rsidRPr="00F31D8F">
        <w:rPr>
          <w:rStyle w:val="Caracteresdenotaderodap"/>
        </w:rPr>
        <w:footnoteRef/>
      </w:r>
      <w:r>
        <w:rPr>
          <w:rStyle w:val="FootnoteCharacters"/>
        </w:rPr>
        <w:t>.</w:t>
      </w:r>
      <w:hyperlink r:id="rId1">
        <w:r w:rsidRPr="00F31D8F">
          <w:rPr>
            <w:rStyle w:val="LinkdaInternet"/>
          </w:rPr>
          <w:t>http://www.ilo.org/global/standards/introduction-to-international-labour-standards/conventions-and-recommendations/lang--en/index.htm</w:t>
        </w:r>
      </w:hyperlink>
    </w:p>
  </w:footnote>
  <w:footnote w:id="2">
    <w:p w:rsidR="00897D70" w:rsidRPr="00F31D8F" w:rsidRDefault="00897D70" w:rsidP="00F55DCB">
      <w:pPr>
        <w:pStyle w:val="Textodenotaderodap"/>
      </w:pPr>
      <w:r w:rsidRPr="00F31D8F">
        <w:rPr>
          <w:rStyle w:val="Caracteresdenotaderodap"/>
        </w:rPr>
        <w:footnoteRef/>
      </w:r>
      <w:r>
        <w:rPr>
          <w:rStyle w:val="FootnoteCharacters"/>
        </w:rPr>
        <w:t>.</w:t>
      </w:r>
      <w:hyperlink r:id="rId2">
        <w:r w:rsidRPr="00F31D8F">
          <w:rPr>
            <w:rStyle w:val="LinkdaInternet"/>
          </w:rPr>
          <w:t>http://www.ilo.org/safework/info/standards-and-instruments/WCMS_107727/lang--en/index.htm</w:t>
        </w:r>
      </w:hyperlink>
    </w:p>
  </w:footnote>
  <w:footnote w:id="3">
    <w:p w:rsidR="00897D70" w:rsidRPr="00370786" w:rsidRDefault="00897D70" w:rsidP="00F55DCB">
      <w:r w:rsidRPr="00370786">
        <w:rPr>
          <w:rStyle w:val="Caracteresdenotaderodap"/>
        </w:rPr>
        <w:footnoteRef/>
      </w:r>
      <w:r>
        <w:rPr>
          <w:rStyle w:val="FootnoteCharacters"/>
        </w:rPr>
        <w:t xml:space="preserve">. </w:t>
      </w:r>
      <w:r w:rsidRPr="00370786">
        <w:t xml:space="preserve">Por exemplo: AIAS (Avaliação do Impacto Ambiental e Social) e PGAS (Planos de Gestão Ambiental e Social). </w:t>
      </w:r>
    </w:p>
  </w:footnote>
  <w:footnote w:id="4">
    <w:p w:rsidR="00897D70" w:rsidRPr="00370786" w:rsidRDefault="00897D70" w:rsidP="00F55DCB">
      <w:r w:rsidRPr="00370786">
        <w:rPr>
          <w:rStyle w:val="Caracteresdenotaderodap"/>
        </w:rPr>
        <w:footnoteRef/>
      </w:r>
      <w:r>
        <w:rPr>
          <w:rStyle w:val="FootnoteCharacters"/>
        </w:rPr>
        <w:t>.</w:t>
      </w:r>
      <w:r w:rsidRPr="00370786">
        <w:t xml:space="preserve"> Por exemplo: AIAS (Avaliação do Impacto Ambiental e Social) e PGAS (Planos de Gestão Ambiental e Social). </w:t>
      </w:r>
    </w:p>
  </w:footnote>
  <w:footnote w:id="5">
    <w:p w:rsidR="00897D70" w:rsidRPr="004A1C05" w:rsidRDefault="00897D70" w:rsidP="00F55DCB">
      <w:r>
        <w:rPr>
          <w:rStyle w:val="Caracteresdenotaderodap"/>
        </w:rPr>
        <w:footnoteRef/>
      </w:r>
      <w:r>
        <w:rPr>
          <w:rStyle w:val="FootnoteCharacters"/>
          <w:sz w:val="16"/>
          <w:szCs w:val="16"/>
        </w:rPr>
        <w:t>.</w:t>
      </w:r>
      <w:r>
        <w:t xml:space="preserve"> Consultar as definições constantes da Política Antifraude do </w:t>
      </w:r>
      <w:r w:rsidRPr="00714831">
        <w:t xml:space="preserve">FONPLATA </w:t>
      </w:r>
      <w:r w:rsidRPr="004A1C05">
        <w:t>(</w:t>
      </w:r>
      <w:hyperlink r:id="rId3">
        <w:r w:rsidRPr="004A1C05">
          <w:rPr>
            <w:rStyle w:val="LinkdaInternet"/>
          </w:rPr>
          <w:t>http://www.eib.org/infocentre/publications/all/anti-fraud-policy.htm</w:t>
        </w:r>
      </w:hyperlink>
      <w:r w:rsidRPr="004A1C05">
        <w:t xml:space="preserve">). </w:t>
      </w:r>
    </w:p>
  </w:footnote>
  <w:footnote w:id="6">
    <w:p w:rsidR="00897D70" w:rsidRPr="006405BF" w:rsidRDefault="00897D70" w:rsidP="00F55DCB">
      <w:pPr>
        <w:rPr>
          <w:sz w:val="20"/>
          <w:szCs w:val="20"/>
        </w:rPr>
      </w:pPr>
      <w:r w:rsidRPr="006405BF">
        <w:rPr>
          <w:sz w:val="20"/>
          <w:szCs w:val="20"/>
        </w:rPr>
        <w:footnoteRef/>
      </w:r>
      <w:r w:rsidRPr="006405BF">
        <w:rPr>
          <w:sz w:val="20"/>
          <w:szCs w:val="20"/>
        </w:rPr>
        <w:t>. O Garantidor deve inserir que represente a percentagem do Preço do Contrato especificada no Contrato e expresso na(s) moeda(s) do Contrato ou numa moeda livremente conversível do tipo e montante aceito pela Agência Contratante.</w:t>
      </w:r>
    </w:p>
  </w:footnote>
  <w:footnote w:id="7">
    <w:p w:rsidR="00897D70" w:rsidRPr="002D6CA5" w:rsidRDefault="00897D70" w:rsidP="00F55DCB">
      <w:r w:rsidRPr="006405BF">
        <w:rPr>
          <w:sz w:val="20"/>
          <w:szCs w:val="20"/>
        </w:rPr>
        <w:footnoteRef/>
      </w:r>
      <w:r w:rsidRPr="006405BF">
        <w:rPr>
          <w:sz w:val="20"/>
          <w:szCs w:val="20"/>
        </w:rPr>
        <w:t>. Data da Carta de Aceitação ou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EE5E5E" w:rsidRDefault="00897D70" w:rsidP="00F55DCB">
    <w:pPr>
      <w:pStyle w:val="Cabealho"/>
      <w:rPr>
        <w:lang w:val="en-US"/>
      </w:rPr>
    </w:pPr>
    <w:r>
      <w:rPr>
        <w:noProof/>
      </w:rPr>
      <w:drawing>
        <wp:inline distT="0" distB="0" distL="0" distR="0" wp14:anchorId="5ED8E184" wp14:editId="4150774B">
          <wp:extent cx="1984076" cy="1463247"/>
          <wp:effectExtent l="0" t="0" r="0" b="3810"/>
          <wp:docPr id="4" name="Imagem 4"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r>
      <w:rPr>
        <w:noProof/>
      </w:rPr>
      <w:drawing>
        <wp:anchor distT="0" distB="0" distL="114300" distR="114300" simplePos="0" relativeHeight="251661312" behindDoc="0" locked="0" layoutInCell="1" allowOverlap="1" wp14:anchorId="46FD5921" wp14:editId="00511B83">
          <wp:simplePos x="0" y="0"/>
          <wp:positionH relativeFrom="column">
            <wp:posOffset>3992880</wp:posOffset>
          </wp:positionH>
          <wp:positionV relativeFrom="paragraph">
            <wp:posOffset>635635</wp:posOffset>
          </wp:positionV>
          <wp:extent cx="1828800" cy="506730"/>
          <wp:effectExtent l="0" t="0" r="0" b="762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493BD4" w:rsidRDefault="00897D70" w:rsidP="00F55DCB">
    <w:pPr>
      <w:pStyle w:val="Cabealho"/>
    </w:pPr>
    <w:r>
      <w:rPr>
        <w:noProof/>
      </w:rPr>
      <w:drawing>
        <wp:anchor distT="0" distB="0" distL="114300" distR="114300" simplePos="0" relativeHeight="251666432" behindDoc="0" locked="0" layoutInCell="1" allowOverlap="1">
          <wp:simplePos x="0" y="0"/>
          <wp:positionH relativeFrom="column">
            <wp:posOffset>3863340</wp:posOffset>
          </wp:positionH>
          <wp:positionV relativeFrom="paragraph">
            <wp:posOffset>537845</wp:posOffset>
          </wp:positionV>
          <wp:extent cx="1828800" cy="506730"/>
          <wp:effectExtent l="0" t="0" r="0" b="7620"/>
          <wp:wrapSquare wrapText="bothSides"/>
          <wp:docPr id="153" name="Image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extent cx="1984076" cy="1463247"/>
          <wp:effectExtent l="0" t="0" r="0" b="3810"/>
          <wp:docPr id="154" name="Imagem 154"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6405BF" w:rsidRDefault="00897D70" w:rsidP="006405BF">
    <w:pPr>
      <w:pStyle w:val="Cabealho"/>
    </w:pPr>
    <w:r>
      <w:rPr>
        <w:noProof/>
      </w:rPr>
      <w:drawing>
        <wp:anchor distT="0" distB="0" distL="114300" distR="114300" simplePos="0" relativeHeight="251704320" behindDoc="0" locked="0" layoutInCell="1" allowOverlap="1">
          <wp:simplePos x="0" y="0"/>
          <wp:positionH relativeFrom="column">
            <wp:posOffset>3863340</wp:posOffset>
          </wp:positionH>
          <wp:positionV relativeFrom="paragraph">
            <wp:posOffset>537845</wp:posOffset>
          </wp:positionV>
          <wp:extent cx="1828800" cy="506730"/>
          <wp:effectExtent l="0" t="0" r="0" b="7620"/>
          <wp:wrapSquare wrapText="bothSides"/>
          <wp:docPr id="7" name="Image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extent cx="1984076" cy="1463247"/>
          <wp:effectExtent l="0" t="0" r="0" b="3810"/>
          <wp:docPr id="8" name="Imagem 154"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8D6CCB" w:rsidRDefault="00897D70" w:rsidP="008D6CCB">
    <w:pPr>
      <w:pStyle w:val="Cabealho"/>
    </w:pPr>
    <w:r>
      <w:rPr>
        <w:noProof/>
      </w:rPr>
      <w:drawing>
        <wp:anchor distT="0" distB="0" distL="114300" distR="114300" simplePos="0" relativeHeight="251706368" behindDoc="0" locked="0" layoutInCell="1" allowOverlap="1">
          <wp:simplePos x="0" y="0"/>
          <wp:positionH relativeFrom="column">
            <wp:posOffset>3863340</wp:posOffset>
          </wp:positionH>
          <wp:positionV relativeFrom="paragraph">
            <wp:posOffset>537845</wp:posOffset>
          </wp:positionV>
          <wp:extent cx="1828800" cy="506730"/>
          <wp:effectExtent l="0" t="0" r="0" b="7620"/>
          <wp:wrapSquare wrapText="bothSides"/>
          <wp:docPr id="9" name="Image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extent cx="1984076" cy="1463247"/>
          <wp:effectExtent l="0" t="0" r="0" b="3810"/>
          <wp:docPr id="10" name="Imagem 154"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8D6CCB" w:rsidRDefault="00897D70" w:rsidP="008D6CCB">
    <w:pPr>
      <w:pStyle w:val="Cabealho"/>
    </w:pPr>
    <w:r>
      <w:rPr>
        <w:noProof/>
      </w:rPr>
      <w:drawing>
        <wp:anchor distT="0" distB="0" distL="114300" distR="114300" simplePos="0" relativeHeight="251708416" behindDoc="0" locked="0" layoutInCell="1" allowOverlap="1">
          <wp:simplePos x="0" y="0"/>
          <wp:positionH relativeFrom="column">
            <wp:posOffset>3863340</wp:posOffset>
          </wp:positionH>
          <wp:positionV relativeFrom="paragraph">
            <wp:posOffset>537845</wp:posOffset>
          </wp:positionV>
          <wp:extent cx="1828800" cy="506730"/>
          <wp:effectExtent l="0" t="0" r="0" b="7620"/>
          <wp:wrapSquare wrapText="bothSides"/>
          <wp:docPr id="15" name="Image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extent cx="1984076" cy="1463247"/>
          <wp:effectExtent l="0" t="0" r="0" b="3810"/>
          <wp:docPr id="16" name="Imagem 154"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8D6CCB" w:rsidRDefault="00897D70" w:rsidP="008D6CCB">
    <w:pPr>
      <w:pStyle w:val="Cabealho"/>
    </w:pPr>
    <w:r>
      <w:rPr>
        <w:noProof/>
      </w:rPr>
      <w:drawing>
        <wp:anchor distT="0" distB="0" distL="114300" distR="114300" simplePos="0" relativeHeight="251710464" behindDoc="0" locked="0" layoutInCell="1" allowOverlap="1">
          <wp:simplePos x="0" y="0"/>
          <wp:positionH relativeFrom="column">
            <wp:posOffset>3863340</wp:posOffset>
          </wp:positionH>
          <wp:positionV relativeFrom="paragraph">
            <wp:posOffset>537845</wp:posOffset>
          </wp:positionV>
          <wp:extent cx="1828800" cy="506730"/>
          <wp:effectExtent l="0" t="0" r="0" b="7620"/>
          <wp:wrapSquare wrapText="bothSides"/>
          <wp:docPr id="17" name="Image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extent cx="1984076" cy="1463247"/>
          <wp:effectExtent l="0" t="0" r="0" b="3810"/>
          <wp:docPr id="18" name="Imagem 154"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8D6CCB" w:rsidRDefault="00897D70" w:rsidP="008D6CCB">
    <w:pPr>
      <w:pStyle w:val="Cabealho"/>
    </w:pPr>
    <w:r>
      <w:rPr>
        <w:noProof/>
      </w:rPr>
      <w:drawing>
        <wp:anchor distT="0" distB="0" distL="114300" distR="114300" simplePos="0" relativeHeight="251712512" behindDoc="0" locked="0" layoutInCell="1" allowOverlap="1">
          <wp:simplePos x="0" y="0"/>
          <wp:positionH relativeFrom="column">
            <wp:posOffset>4028440</wp:posOffset>
          </wp:positionH>
          <wp:positionV relativeFrom="paragraph">
            <wp:posOffset>346710</wp:posOffset>
          </wp:positionV>
          <wp:extent cx="1828800" cy="506730"/>
          <wp:effectExtent l="0" t="0" r="0" b="7620"/>
          <wp:wrapSquare wrapText="bothSides"/>
          <wp:docPr id="19" name="Image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extent cx="1984076" cy="1463247"/>
          <wp:effectExtent l="0" t="0" r="0" b="3810"/>
          <wp:docPr id="20" name="Imagem 125"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493BD4" w:rsidRDefault="00897D70" w:rsidP="00F55DCB">
    <w:pPr>
      <w:pStyle w:val="Cabealho"/>
    </w:pPr>
    <w:r>
      <w:rPr>
        <w:noProof/>
      </w:rPr>
      <w:drawing>
        <wp:anchor distT="0" distB="0" distL="114300" distR="114300" simplePos="0" relativeHeight="251698176" behindDoc="0" locked="0" layoutInCell="1" allowOverlap="1">
          <wp:simplePos x="0" y="0"/>
          <wp:positionH relativeFrom="column">
            <wp:posOffset>4028440</wp:posOffset>
          </wp:positionH>
          <wp:positionV relativeFrom="paragraph">
            <wp:posOffset>346710</wp:posOffset>
          </wp:positionV>
          <wp:extent cx="1828800" cy="506730"/>
          <wp:effectExtent l="0" t="0" r="0" b="7620"/>
          <wp:wrapSquare wrapText="bothSides"/>
          <wp:docPr id="126" name="Image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extent cx="1984076" cy="1463247"/>
          <wp:effectExtent l="0" t="0" r="0" b="3810"/>
          <wp:docPr id="125" name="Imagem 125"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Default="00897D70" w:rsidP="00F55DCB">
    <w:pPr>
      <w:pStyle w:val="Cabealho"/>
    </w:pPr>
    <w:r>
      <w:rPr>
        <w:noProof/>
      </w:rPr>
      <w:drawing>
        <wp:anchor distT="0" distB="0" distL="114300" distR="114300" simplePos="0" relativeHeight="251650048" behindDoc="0" locked="0" layoutInCell="1" allowOverlap="1" wp14:anchorId="06B7FDE6" wp14:editId="5B940C89">
          <wp:simplePos x="0" y="0"/>
          <wp:positionH relativeFrom="column">
            <wp:posOffset>4225290</wp:posOffset>
          </wp:positionH>
          <wp:positionV relativeFrom="paragraph">
            <wp:posOffset>556895</wp:posOffset>
          </wp:positionV>
          <wp:extent cx="1828800" cy="506730"/>
          <wp:effectExtent l="0" t="0" r="0" b="762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14:anchorId="59B1D582" wp14:editId="1658D217">
          <wp:extent cx="1984076" cy="1463247"/>
          <wp:effectExtent l="0" t="0" r="0" b="3810"/>
          <wp:docPr id="6" name="Imagem 6"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p w:rsidR="00897D70" w:rsidRPr="00465BDD" w:rsidRDefault="00897D70" w:rsidP="00F55DCB">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486769" w:rsidRDefault="00897D70" w:rsidP="00F55DCB">
    <w:pPr>
      <w:pStyle w:val="Cabealho"/>
    </w:pPr>
    <w:r>
      <w:rPr>
        <w:noProof/>
      </w:rPr>
      <w:drawing>
        <wp:anchor distT="0" distB="0" distL="114300" distR="114300" simplePos="0" relativeHeight="251652096" behindDoc="0" locked="0" layoutInCell="1" allowOverlap="1" wp14:anchorId="68808B7A" wp14:editId="2673C055">
          <wp:simplePos x="0" y="0"/>
          <wp:positionH relativeFrom="column">
            <wp:posOffset>3755390</wp:posOffset>
          </wp:positionH>
          <wp:positionV relativeFrom="paragraph">
            <wp:posOffset>688340</wp:posOffset>
          </wp:positionV>
          <wp:extent cx="1828800" cy="506730"/>
          <wp:effectExtent l="0" t="0" r="0" b="7620"/>
          <wp:wrapSquare wrapText="bothSides"/>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14:anchorId="41A63DC4" wp14:editId="219C6D95">
          <wp:extent cx="1984076" cy="1463247"/>
          <wp:effectExtent l="0" t="0" r="0" b="3810"/>
          <wp:docPr id="14" name="Imagem 14"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486769" w:rsidRDefault="00897D70" w:rsidP="00F55DCB">
    <w:pPr>
      <w:pStyle w:val="Cabealho"/>
    </w:pPr>
    <w:r>
      <w:rPr>
        <w:noProof/>
      </w:rPr>
      <w:drawing>
        <wp:anchor distT="0" distB="0" distL="114300" distR="114300" simplePos="0" relativeHeight="251654144" behindDoc="0" locked="0" layoutInCell="1" allowOverlap="1" wp14:anchorId="0924BDC1" wp14:editId="619059AC">
          <wp:simplePos x="0" y="0"/>
          <wp:positionH relativeFrom="column">
            <wp:posOffset>3793490</wp:posOffset>
          </wp:positionH>
          <wp:positionV relativeFrom="paragraph">
            <wp:posOffset>450215</wp:posOffset>
          </wp:positionV>
          <wp:extent cx="1828800" cy="506730"/>
          <wp:effectExtent l="0" t="0" r="0" b="7620"/>
          <wp:wrapSquare wrapText="bothSides"/>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14:anchorId="79CCFD0A" wp14:editId="48145581">
          <wp:extent cx="1984076" cy="1463247"/>
          <wp:effectExtent l="0" t="0" r="0" b="3810"/>
          <wp:docPr id="22" name="Imagem 22"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6A52EA" w:rsidRDefault="00897D70" w:rsidP="00F55DCB">
    <w:pPr>
      <w:pStyle w:val="Cabealho"/>
    </w:pPr>
    <w:r>
      <w:rPr>
        <w:noProof/>
      </w:rPr>
      <w:drawing>
        <wp:inline distT="0" distB="0" distL="0" distR="0" wp14:anchorId="4F210CDB" wp14:editId="41F702FA">
          <wp:extent cx="1984076" cy="1463247"/>
          <wp:effectExtent l="0" t="0" r="0" b="3810"/>
          <wp:docPr id="23" name="Imagem 23"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r>
      <w:rPr>
        <w:noProof/>
      </w:rPr>
      <w:drawing>
        <wp:anchor distT="0" distB="0" distL="114300" distR="114300" simplePos="0" relativeHeight="251656192" behindDoc="0" locked="0" layoutInCell="1" allowOverlap="1" wp14:anchorId="3C3A0D5B" wp14:editId="1A1F426A">
          <wp:simplePos x="0" y="0"/>
          <wp:positionH relativeFrom="column">
            <wp:posOffset>3945890</wp:posOffset>
          </wp:positionH>
          <wp:positionV relativeFrom="paragraph">
            <wp:posOffset>602615</wp:posOffset>
          </wp:positionV>
          <wp:extent cx="1828800" cy="506730"/>
          <wp:effectExtent l="0" t="0" r="0" b="7620"/>
          <wp:wrapSquare wrapText="bothSides"/>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6A52EA" w:rsidRDefault="00897D70" w:rsidP="00F55DCB">
    <w:pPr>
      <w:pStyle w:val="Cabealho"/>
    </w:pPr>
    <w:r>
      <w:rPr>
        <w:noProof/>
      </w:rPr>
      <w:drawing>
        <wp:anchor distT="0" distB="0" distL="114300" distR="114300" simplePos="0" relativeHeight="251658240" behindDoc="0" locked="0" layoutInCell="1" allowOverlap="1" wp14:anchorId="3C4394A1" wp14:editId="07A9C034">
          <wp:simplePos x="0" y="0"/>
          <wp:positionH relativeFrom="column">
            <wp:posOffset>3688715</wp:posOffset>
          </wp:positionH>
          <wp:positionV relativeFrom="paragraph">
            <wp:posOffset>488315</wp:posOffset>
          </wp:positionV>
          <wp:extent cx="1828800" cy="506730"/>
          <wp:effectExtent l="0" t="0" r="0" b="7620"/>
          <wp:wrapSquare wrapText="bothSides"/>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14:anchorId="163F4AF5" wp14:editId="152B5819">
          <wp:extent cx="1984076" cy="1463247"/>
          <wp:effectExtent l="0" t="0" r="0" b="3810"/>
          <wp:docPr id="26" name="Imagem 26"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6A52EA" w:rsidRDefault="00897D70" w:rsidP="00F55DCB">
    <w:pPr>
      <w:pStyle w:val="Cabealho"/>
    </w:pPr>
    <w:r>
      <w:rPr>
        <w:noProof/>
      </w:rPr>
      <w:drawing>
        <wp:anchor distT="0" distB="0" distL="114300" distR="114300" simplePos="0" relativeHeight="251660288" behindDoc="0" locked="0" layoutInCell="1" allowOverlap="1" wp14:anchorId="3ADF6850" wp14:editId="27B18581">
          <wp:simplePos x="0" y="0"/>
          <wp:positionH relativeFrom="column">
            <wp:posOffset>4009390</wp:posOffset>
          </wp:positionH>
          <wp:positionV relativeFrom="paragraph">
            <wp:posOffset>669290</wp:posOffset>
          </wp:positionV>
          <wp:extent cx="1828800" cy="506730"/>
          <wp:effectExtent l="0" t="0" r="0" b="7620"/>
          <wp:wrapSquare wrapText="bothSides"/>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14:anchorId="605B616E" wp14:editId="2CB5A250">
          <wp:extent cx="1984076" cy="1463247"/>
          <wp:effectExtent l="0" t="0" r="0" b="3810"/>
          <wp:docPr id="28" name="Imagem 28"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6A52EA" w:rsidRDefault="00897D70" w:rsidP="00F55DCB">
    <w:pPr>
      <w:pStyle w:val="Cabealho"/>
    </w:pPr>
    <w:r>
      <w:rPr>
        <w:noProof/>
      </w:rPr>
      <w:drawing>
        <wp:inline distT="0" distB="0" distL="0" distR="0" wp14:anchorId="4F209960" wp14:editId="30A8C833">
          <wp:extent cx="1984076" cy="1463247"/>
          <wp:effectExtent l="0" t="0" r="0" b="3810"/>
          <wp:docPr id="29" name="Imagem 29"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r>
      <w:rPr>
        <w:noProof/>
      </w:rPr>
      <w:drawing>
        <wp:anchor distT="0" distB="0" distL="114300" distR="114300" simplePos="0" relativeHeight="251662336" behindDoc="0" locked="0" layoutInCell="1" allowOverlap="1" wp14:anchorId="56151B93" wp14:editId="02CFC872">
          <wp:simplePos x="0" y="0"/>
          <wp:positionH relativeFrom="column">
            <wp:posOffset>4161790</wp:posOffset>
          </wp:positionH>
          <wp:positionV relativeFrom="paragraph">
            <wp:posOffset>454660</wp:posOffset>
          </wp:positionV>
          <wp:extent cx="1828800" cy="506730"/>
          <wp:effectExtent l="0" t="0" r="0" b="7620"/>
          <wp:wrapSquare wrapText="bothSides"/>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70" w:rsidRPr="006A52EA" w:rsidRDefault="00897D70" w:rsidP="00F55DCB">
    <w:pPr>
      <w:pStyle w:val="Cabealho"/>
    </w:pPr>
    <w:r>
      <w:rPr>
        <w:noProof/>
      </w:rPr>
      <w:drawing>
        <wp:anchor distT="0" distB="0" distL="114300" distR="114300" simplePos="0" relativeHeight="251664384" behindDoc="0" locked="0" layoutInCell="1" allowOverlap="1" wp14:anchorId="7849826B" wp14:editId="371D4E3E">
          <wp:simplePos x="0" y="0"/>
          <wp:positionH relativeFrom="column">
            <wp:posOffset>4371340</wp:posOffset>
          </wp:positionH>
          <wp:positionV relativeFrom="paragraph">
            <wp:posOffset>492760</wp:posOffset>
          </wp:positionV>
          <wp:extent cx="1828800" cy="506730"/>
          <wp:effectExtent l="0" t="0" r="0" b="7620"/>
          <wp:wrapSquare wrapText="bothSides"/>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rPr>
      <w:drawing>
        <wp:inline distT="0" distB="0" distL="0" distR="0" wp14:anchorId="7A4F6561" wp14:editId="52F137AB">
          <wp:extent cx="1984076" cy="1463247"/>
          <wp:effectExtent l="0" t="0" r="0" b="3810"/>
          <wp:docPr id="96" name="Imagem 96"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AA47DE"/>
    <w:lvl w:ilvl="0">
      <w:start w:val="1"/>
      <w:numFmt w:val="decimal"/>
      <w:lvlText w:val="%1."/>
      <w:lvlJc w:val="left"/>
      <w:pPr>
        <w:tabs>
          <w:tab w:val="num" w:pos="1492"/>
        </w:tabs>
        <w:ind w:left="1492" w:hanging="360"/>
      </w:pPr>
    </w:lvl>
  </w:abstractNum>
  <w:abstractNum w:abstractNumId="1">
    <w:nsid w:val="FFFFFF7D"/>
    <w:multiLevelType w:val="singleLevel"/>
    <w:tmpl w:val="DA6E6BA2"/>
    <w:lvl w:ilvl="0">
      <w:start w:val="1"/>
      <w:numFmt w:val="decimal"/>
      <w:lvlText w:val="%1."/>
      <w:lvlJc w:val="left"/>
      <w:pPr>
        <w:tabs>
          <w:tab w:val="num" w:pos="1209"/>
        </w:tabs>
        <w:ind w:left="1209" w:hanging="360"/>
      </w:pPr>
    </w:lvl>
  </w:abstractNum>
  <w:abstractNum w:abstractNumId="2">
    <w:nsid w:val="FFFFFF7E"/>
    <w:multiLevelType w:val="singleLevel"/>
    <w:tmpl w:val="B4107A56"/>
    <w:lvl w:ilvl="0">
      <w:start w:val="1"/>
      <w:numFmt w:val="decimal"/>
      <w:lvlText w:val="%1."/>
      <w:lvlJc w:val="left"/>
      <w:pPr>
        <w:tabs>
          <w:tab w:val="num" w:pos="926"/>
        </w:tabs>
        <w:ind w:left="926" w:hanging="360"/>
      </w:pPr>
    </w:lvl>
  </w:abstractNum>
  <w:abstractNum w:abstractNumId="3">
    <w:nsid w:val="FFFFFF7F"/>
    <w:multiLevelType w:val="singleLevel"/>
    <w:tmpl w:val="6164C150"/>
    <w:lvl w:ilvl="0">
      <w:start w:val="1"/>
      <w:numFmt w:val="decimal"/>
      <w:lvlText w:val="%1."/>
      <w:lvlJc w:val="left"/>
      <w:pPr>
        <w:tabs>
          <w:tab w:val="num" w:pos="643"/>
        </w:tabs>
        <w:ind w:left="643" w:hanging="360"/>
      </w:pPr>
    </w:lvl>
  </w:abstractNum>
  <w:abstractNum w:abstractNumId="4">
    <w:nsid w:val="FFFFFF80"/>
    <w:multiLevelType w:val="singleLevel"/>
    <w:tmpl w:val="18AA8D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8AE3D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B001F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6446CE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6D4E8C4"/>
    <w:lvl w:ilvl="0">
      <w:start w:val="1"/>
      <w:numFmt w:val="decimal"/>
      <w:lvlText w:val="%1."/>
      <w:lvlJc w:val="left"/>
      <w:pPr>
        <w:tabs>
          <w:tab w:val="num" w:pos="360"/>
        </w:tabs>
        <w:ind w:left="360" w:hanging="360"/>
      </w:pPr>
    </w:lvl>
  </w:abstractNum>
  <w:abstractNum w:abstractNumId="9">
    <w:nsid w:val="081778A6"/>
    <w:multiLevelType w:val="hybridMultilevel"/>
    <w:tmpl w:val="B172FBC2"/>
    <w:lvl w:ilvl="0" w:tplc="A1FA85DE">
      <w:start w:val="1"/>
      <w:numFmt w:val="bullet"/>
      <w:pStyle w:val="Lista31"/>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nsid w:val="0BA9093B"/>
    <w:multiLevelType w:val="hybridMultilevel"/>
    <w:tmpl w:val="1B4A4D30"/>
    <w:lvl w:ilvl="0" w:tplc="EE2A889A">
      <w:numFmt w:val="bullet"/>
      <w:lvlText w:val=""/>
      <w:lvlJc w:val="left"/>
      <w:pPr>
        <w:ind w:left="934" w:hanging="360"/>
      </w:pPr>
      <w:rPr>
        <w:rFonts w:ascii="Wingdings" w:eastAsia="Times New Roman" w:hAnsi="Wingdings" w:cs="Arial" w:hint="default"/>
      </w:rPr>
    </w:lvl>
    <w:lvl w:ilvl="1" w:tplc="04160003" w:tentative="1">
      <w:start w:val="1"/>
      <w:numFmt w:val="bullet"/>
      <w:lvlText w:val="o"/>
      <w:lvlJc w:val="left"/>
      <w:pPr>
        <w:ind w:left="1654" w:hanging="360"/>
      </w:pPr>
      <w:rPr>
        <w:rFonts w:ascii="Courier New" w:hAnsi="Courier New" w:cs="Courier New" w:hint="default"/>
      </w:rPr>
    </w:lvl>
    <w:lvl w:ilvl="2" w:tplc="04160005" w:tentative="1">
      <w:start w:val="1"/>
      <w:numFmt w:val="bullet"/>
      <w:lvlText w:val=""/>
      <w:lvlJc w:val="left"/>
      <w:pPr>
        <w:ind w:left="2374" w:hanging="360"/>
      </w:pPr>
      <w:rPr>
        <w:rFonts w:ascii="Wingdings" w:hAnsi="Wingdings" w:hint="default"/>
      </w:rPr>
    </w:lvl>
    <w:lvl w:ilvl="3" w:tplc="04160001" w:tentative="1">
      <w:start w:val="1"/>
      <w:numFmt w:val="bullet"/>
      <w:lvlText w:val=""/>
      <w:lvlJc w:val="left"/>
      <w:pPr>
        <w:ind w:left="3094" w:hanging="360"/>
      </w:pPr>
      <w:rPr>
        <w:rFonts w:ascii="Symbol" w:hAnsi="Symbol" w:hint="default"/>
      </w:rPr>
    </w:lvl>
    <w:lvl w:ilvl="4" w:tplc="04160003" w:tentative="1">
      <w:start w:val="1"/>
      <w:numFmt w:val="bullet"/>
      <w:lvlText w:val="o"/>
      <w:lvlJc w:val="left"/>
      <w:pPr>
        <w:ind w:left="3814" w:hanging="360"/>
      </w:pPr>
      <w:rPr>
        <w:rFonts w:ascii="Courier New" w:hAnsi="Courier New" w:cs="Courier New" w:hint="default"/>
      </w:rPr>
    </w:lvl>
    <w:lvl w:ilvl="5" w:tplc="04160005" w:tentative="1">
      <w:start w:val="1"/>
      <w:numFmt w:val="bullet"/>
      <w:lvlText w:val=""/>
      <w:lvlJc w:val="left"/>
      <w:pPr>
        <w:ind w:left="4534" w:hanging="360"/>
      </w:pPr>
      <w:rPr>
        <w:rFonts w:ascii="Wingdings" w:hAnsi="Wingdings" w:hint="default"/>
      </w:rPr>
    </w:lvl>
    <w:lvl w:ilvl="6" w:tplc="04160001" w:tentative="1">
      <w:start w:val="1"/>
      <w:numFmt w:val="bullet"/>
      <w:lvlText w:val=""/>
      <w:lvlJc w:val="left"/>
      <w:pPr>
        <w:ind w:left="5254" w:hanging="360"/>
      </w:pPr>
      <w:rPr>
        <w:rFonts w:ascii="Symbol" w:hAnsi="Symbol" w:hint="default"/>
      </w:rPr>
    </w:lvl>
    <w:lvl w:ilvl="7" w:tplc="04160003" w:tentative="1">
      <w:start w:val="1"/>
      <w:numFmt w:val="bullet"/>
      <w:lvlText w:val="o"/>
      <w:lvlJc w:val="left"/>
      <w:pPr>
        <w:ind w:left="5974" w:hanging="360"/>
      </w:pPr>
      <w:rPr>
        <w:rFonts w:ascii="Courier New" w:hAnsi="Courier New" w:cs="Courier New" w:hint="default"/>
      </w:rPr>
    </w:lvl>
    <w:lvl w:ilvl="8" w:tplc="04160005" w:tentative="1">
      <w:start w:val="1"/>
      <w:numFmt w:val="bullet"/>
      <w:lvlText w:val=""/>
      <w:lvlJc w:val="left"/>
      <w:pPr>
        <w:ind w:left="6694" w:hanging="360"/>
      </w:pPr>
      <w:rPr>
        <w:rFonts w:ascii="Wingdings" w:hAnsi="Wingdings" w:hint="default"/>
      </w:rPr>
    </w:lvl>
  </w:abstractNum>
  <w:abstractNum w:abstractNumId="11">
    <w:nsid w:val="0E81120C"/>
    <w:multiLevelType w:val="multilevel"/>
    <w:tmpl w:val="685CFD32"/>
    <w:lvl w:ilvl="0">
      <w:start w:val="1"/>
      <w:numFmt w:val="upperRoman"/>
      <w:lvlRestart w:val="0"/>
      <w:pStyle w:val="Chapter"/>
      <w:lvlText w:val="%1."/>
      <w:lvlJc w:val="center"/>
      <w:pPr>
        <w:tabs>
          <w:tab w:val="num" w:pos="648"/>
        </w:tabs>
        <w:ind w:left="0" w:firstLine="288"/>
      </w:pPr>
      <w:rPr>
        <w:b/>
        <w:i w:val="0"/>
      </w:rPr>
    </w:lvl>
    <w:lvl w:ilvl="1">
      <w:start w:val="1"/>
      <w:numFmt w:val="decimal"/>
      <w:pStyle w:val="Paragraph"/>
      <w:isLgl/>
      <w:lvlText w:val="%1.%2"/>
      <w:lvlJc w:val="left"/>
      <w:pPr>
        <w:tabs>
          <w:tab w:val="num" w:pos="1296"/>
        </w:tabs>
        <w:ind w:left="1296" w:hanging="1296"/>
      </w:pPr>
    </w:lvl>
    <w:lvl w:ilvl="2">
      <w:start w:val="1"/>
      <w:numFmt w:val="lowerLetter"/>
      <w:pStyle w:val="subpar"/>
      <w:lvlText w:val="%3."/>
      <w:lvlJc w:val="left"/>
      <w:pPr>
        <w:tabs>
          <w:tab w:val="num" w:pos="1152"/>
        </w:tabs>
        <w:ind w:left="1152" w:hanging="432"/>
      </w:pPr>
    </w:lvl>
    <w:lvl w:ilvl="3">
      <w:start w:val="1"/>
      <w:numFmt w:val="lowerRoman"/>
      <w:pStyle w:val="SubSubPar"/>
      <w:lvlText w:val="%4."/>
      <w:lvlJc w:val="right"/>
      <w:pPr>
        <w:tabs>
          <w:tab w:val="num" w:pos="1584"/>
        </w:tabs>
        <w:ind w:left="1584" w:hanging="288"/>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FDB77A5"/>
    <w:multiLevelType w:val="hybridMultilevel"/>
    <w:tmpl w:val="DB92FBFC"/>
    <w:lvl w:ilvl="0" w:tplc="FDCC0406">
      <w:start w:val="12"/>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5BFD3479"/>
    <w:multiLevelType w:val="hybridMultilevel"/>
    <w:tmpl w:val="1BF28B12"/>
    <w:lvl w:ilvl="0" w:tplc="14EACAD0">
      <w:start w:val="1"/>
      <w:numFmt w:val="lowerRoman"/>
      <w:lvlText w:val="(%1)"/>
      <w:lvlJc w:val="left"/>
      <w:pPr>
        <w:ind w:left="3024" w:hanging="720"/>
      </w:pPr>
      <w:rPr>
        <w:rFonts w:hint="default"/>
      </w:rPr>
    </w:lvl>
    <w:lvl w:ilvl="1" w:tplc="04160019" w:tentative="1">
      <w:start w:val="1"/>
      <w:numFmt w:val="lowerLetter"/>
      <w:lvlText w:val="%2."/>
      <w:lvlJc w:val="left"/>
      <w:pPr>
        <w:ind w:left="3384" w:hanging="360"/>
      </w:pPr>
    </w:lvl>
    <w:lvl w:ilvl="2" w:tplc="0416001B" w:tentative="1">
      <w:start w:val="1"/>
      <w:numFmt w:val="lowerRoman"/>
      <w:lvlText w:val="%3."/>
      <w:lvlJc w:val="right"/>
      <w:pPr>
        <w:ind w:left="4104" w:hanging="180"/>
      </w:pPr>
    </w:lvl>
    <w:lvl w:ilvl="3" w:tplc="0416000F" w:tentative="1">
      <w:start w:val="1"/>
      <w:numFmt w:val="decimal"/>
      <w:lvlText w:val="%4."/>
      <w:lvlJc w:val="left"/>
      <w:pPr>
        <w:ind w:left="4824" w:hanging="360"/>
      </w:pPr>
    </w:lvl>
    <w:lvl w:ilvl="4" w:tplc="04160019" w:tentative="1">
      <w:start w:val="1"/>
      <w:numFmt w:val="lowerLetter"/>
      <w:lvlText w:val="%5."/>
      <w:lvlJc w:val="left"/>
      <w:pPr>
        <w:ind w:left="5544" w:hanging="360"/>
      </w:pPr>
    </w:lvl>
    <w:lvl w:ilvl="5" w:tplc="0416001B" w:tentative="1">
      <w:start w:val="1"/>
      <w:numFmt w:val="lowerRoman"/>
      <w:lvlText w:val="%6."/>
      <w:lvlJc w:val="right"/>
      <w:pPr>
        <w:ind w:left="6264" w:hanging="180"/>
      </w:pPr>
    </w:lvl>
    <w:lvl w:ilvl="6" w:tplc="0416000F" w:tentative="1">
      <w:start w:val="1"/>
      <w:numFmt w:val="decimal"/>
      <w:lvlText w:val="%7."/>
      <w:lvlJc w:val="left"/>
      <w:pPr>
        <w:ind w:left="6984" w:hanging="360"/>
      </w:pPr>
    </w:lvl>
    <w:lvl w:ilvl="7" w:tplc="04160019" w:tentative="1">
      <w:start w:val="1"/>
      <w:numFmt w:val="lowerLetter"/>
      <w:lvlText w:val="%8."/>
      <w:lvlJc w:val="left"/>
      <w:pPr>
        <w:ind w:left="7704" w:hanging="360"/>
      </w:pPr>
    </w:lvl>
    <w:lvl w:ilvl="8" w:tplc="0416001B" w:tentative="1">
      <w:start w:val="1"/>
      <w:numFmt w:val="lowerRoman"/>
      <w:lvlText w:val="%9."/>
      <w:lvlJc w:val="right"/>
      <w:pPr>
        <w:ind w:left="8424" w:hanging="180"/>
      </w:pPr>
    </w:lvl>
  </w:abstractNum>
  <w:abstractNum w:abstractNumId="14">
    <w:nsid w:val="622331C7"/>
    <w:multiLevelType w:val="hybridMultilevel"/>
    <w:tmpl w:val="698C82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4997D66"/>
    <w:multiLevelType w:val="hybridMultilevel"/>
    <w:tmpl w:val="11229B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54E1E63"/>
    <w:multiLevelType w:val="multilevel"/>
    <w:tmpl w:val="07A81B22"/>
    <w:lvl w:ilvl="0">
      <w:start w:val="1"/>
      <w:numFmt w:val="none"/>
      <w:lvlRestart w:val="0"/>
      <w:pStyle w:val="FirstHeading"/>
      <w:suff w:val="nothing"/>
      <w:lvlText w:val=""/>
      <w:lvlJc w:val="left"/>
      <w:pPr>
        <w:ind w:left="720" w:hanging="720"/>
      </w:pPr>
      <w:rPr>
        <w:b/>
      </w:rPr>
    </w:lvl>
    <w:lvl w:ilvl="1">
      <w:start w:val="1"/>
      <w:numFmt w:val="decimal"/>
      <w:pStyle w:val="SecHeading"/>
      <w:lvlText w:val="%2."/>
      <w:lvlJc w:val="left"/>
      <w:pPr>
        <w:tabs>
          <w:tab w:val="num" w:pos="1296"/>
        </w:tabs>
        <w:ind w:left="1296" w:hanging="576"/>
      </w:pPr>
      <w:rPr>
        <w:b/>
      </w:rPr>
    </w:lvl>
    <w:lvl w:ilvl="2">
      <w:start w:val="1"/>
      <w:numFmt w:val="lowerLetter"/>
      <w:pStyle w:val="SubHeading1"/>
      <w:lvlText w:val="%3)"/>
      <w:lvlJc w:val="left"/>
      <w:pPr>
        <w:tabs>
          <w:tab w:val="num" w:pos="1872"/>
        </w:tabs>
        <w:ind w:left="1872" w:hanging="576"/>
      </w:pPr>
      <w:rPr>
        <w:b/>
      </w:rPr>
    </w:lvl>
    <w:lvl w:ilvl="3">
      <w:start w:val="1"/>
      <w:numFmt w:val="lowerRoman"/>
      <w:pStyle w:val="Subheading2"/>
      <w:lvlText w:val="(%4)"/>
      <w:lvlJc w:val="right"/>
      <w:pPr>
        <w:tabs>
          <w:tab w:val="num" w:pos="2376"/>
        </w:tabs>
        <w:ind w:left="2376" w:hanging="288"/>
      </w:pPr>
      <w:rPr>
        <w:b/>
      </w:r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70AE0D3F"/>
    <w:multiLevelType w:val="hybridMultilevel"/>
    <w:tmpl w:val="26840686"/>
    <w:lvl w:ilvl="0" w:tplc="C4CC70E2">
      <w:start w:val="1"/>
      <w:numFmt w:val="lowerLetter"/>
      <w:lvlText w:val="(%1)"/>
      <w:lvlJc w:val="left"/>
      <w:pPr>
        <w:ind w:left="2664" w:hanging="360"/>
      </w:pPr>
      <w:rPr>
        <w:rFonts w:hint="default"/>
        <w:b w:val="0"/>
      </w:rPr>
    </w:lvl>
    <w:lvl w:ilvl="1" w:tplc="04160019" w:tentative="1">
      <w:start w:val="1"/>
      <w:numFmt w:val="lowerLetter"/>
      <w:lvlText w:val="%2."/>
      <w:lvlJc w:val="left"/>
      <w:pPr>
        <w:ind w:left="3384" w:hanging="360"/>
      </w:pPr>
    </w:lvl>
    <w:lvl w:ilvl="2" w:tplc="0416001B" w:tentative="1">
      <w:start w:val="1"/>
      <w:numFmt w:val="lowerRoman"/>
      <w:lvlText w:val="%3."/>
      <w:lvlJc w:val="right"/>
      <w:pPr>
        <w:ind w:left="4104" w:hanging="180"/>
      </w:pPr>
    </w:lvl>
    <w:lvl w:ilvl="3" w:tplc="0416000F" w:tentative="1">
      <w:start w:val="1"/>
      <w:numFmt w:val="decimal"/>
      <w:lvlText w:val="%4."/>
      <w:lvlJc w:val="left"/>
      <w:pPr>
        <w:ind w:left="4824" w:hanging="360"/>
      </w:pPr>
    </w:lvl>
    <w:lvl w:ilvl="4" w:tplc="04160019" w:tentative="1">
      <w:start w:val="1"/>
      <w:numFmt w:val="lowerLetter"/>
      <w:lvlText w:val="%5."/>
      <w:lvlJc w:val="left"/>
      <w:pPr>
        <w:ind w:left="5544" w:hanging="360"/>
      </w:pPr>
    </w:lvl>
    <w:lvl w:ilvl="5" w:tplc="0416001B" w:tentative="1">
      <w:start w:val="1"/>
      <w:numFmt w:val="lowerRoman"/>
      <w:lvlText w:val="%6."/>
      <w:lvlJc w:val="right"/>
      <w:pPr>
        <w:ind w:left="6264" w:hanging="180"/>
      </w:pPr>
    </w:lvl>
    <w:lvl w:ilvl="6" w:tplc="0416000F" w:tentative="1">
      <w:start w:val="1"/>
      <w:numFmt w:val="decimal"/>
      <w:lvlText w:val="%7."/>
      <w:lvlJc w:val="left"/>
      <w:pPr>
        <w:ind w:left="6984" w:hanging="360"/>
      </w:pPr>
    </w:lvl>
    <w:lvl w:ilvl="7" w:tplc="04160019" w:tentative="1">
      <w:start w:val="1"/>
      <w:numFmt w:val="lowerLetter"/>
      <w:lvlText w:val="%8."/>
      <w:lvlJc w:val="left"/>
      <w:pPr>
        <w:ind w:left="7704" w:hanging="360"/>
      </w:pPr>
    </w:lvl>
    <w:lvl w:ilvl="8" w:tplc="0416001B" w:tentative="1">
      <w:start w:val="1"/>
      <w:numFmt w:val="lowerRoman"/>
      <w:lvlText w:val="%9."/>
      <w:lvlJc w:val="right"/>
      <w:pPr>
        <w:ind w:left="8424" w:hanging="180"/>
      </w:pPr>
    </w:lvl>
  </w:abstractNum>
  <w:abstractNum w:abstractNumId="18">
    <w:nsid w:val="72A861E5"/>
    <w:multiLevelType w:val="hybridMultilevel"/>
    <w:tmpl w:val="AF5E32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7E090661"/>
    <w:multiLevelType w:val="hybridMultilevel"/>
    <w:tmpl w:val="E90628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6"/>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8"/>
  </w:num>
  <w:num w:numId="15">
    <w:abstractNumId w:val="15"/>
  </w:num>
  <w:num w:numId="16">
    <w:abstractNumId w:val="12"/>
  </w:num>
  <w:num w:numId="17">
    <w:abstractNumId w:val="19"/>
  </w:num>
  <w:num w:numId="18">
    <w:abstractNumId w:val="14"/>
  </w:num>
  <w:num w:numId="19">
    <w:abstractNumId w:val="13"/>
  </w:num>
  <w:num w:numId="20">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US" w:vendorID="8" w:dllVersion="513" w:checkStyle="1"/>
  <w:activeWritingStyle w:appName="MSWord" w:lang="pt-BR" w:vendorID="1" w:dllVersion="513" w:checkStyle="1"/>
  <w:activeWritingStyle w:appName="MSWord" w:lang="pt-PT" w:vendorID="13" w:dllVersion="513" w:checkStyle="1"/>
  <w:activeWritingStyle w:appName="MSWord" w:lang="pt-PT" w:vendorID="1" w:dllVersion="513" w:checkStyle="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compatSetting w:name="compatibilityMode" w:uri="http://schemas.microsoft.com/office/word" w:val="12"/>
  </w:compat>
  <w:rsids>
    <w:rsidRoot w:val="008C7C3F"/>
    <w:rsid w:val="00001627"/>
    <w:rsid w:val="00004690"/>
    <w:rsid w:val="000063AD"/>
    <w:rsid w:val="00006938"/>
    <w:rsid w:val="000071F1"/>
    <w:rsid w:val="0000727C"/>
    <w:rsid w:val="00010B91"/>
    <w:rsid w:val="00010BD7"/>
    <w:rsid w:val="00010F00"/>
    <w:rsid w:val="000119C9"/>
    <w:rsid w:val="00013E78"/>
    <w:rsid w:val="00014698"/>
    <w:rsid w:val="00015683"/>
    <w:rsid w:val="00017428"/>
    <w:rsid w:val="000202D5"/>
    <w:rsid w:val="000202D9"/>
    <w:rsid w:val="00020528"/>
    <w:rsid w:val="00020C9F"/>
    <w:rsid w:val="0002383B"/>
    <w:rsid w:val="0002648F"/>
    <w:rsid w:val="000276D1"/>
    <w:rsid w:val="00030EF9"/>
    <w:rsid w:val="00031264"/>
    <w:rsid w:val="00032B7C"/>
    <w:rsid w:val="00033DDD"/>
    <w:rsid w:val="000341A1"/>
    <w:rsid w:val="00035333"/>
    <w:rsid w:val="000360C7"/>
    <w:rsid w:val="00040BAC"/>
    <w:rsid w:val="00041F2D"/>
    <w:rsid w:val="0004673A"/>
    <w:rsid w:val="00046860"/>
    <w:rsid w:val="000477DF"/>
    <w:rsid w:val="000521D8"/>
    <w:rsid w:val="00053100"/>
    <w:rsid w:val="000542F2"/>
    <w:rsid w:val="00055B39"/>
    <w:rsid w:val="00056569"/>
    <w:rsid w:val="000575FE"/>
    <w:rsid w:val="000611D4"/>
    <w:rsid w:val="00061319"/>
    <w:rsid w:val="00061AED"/>
    <w:rsid w:val="00063C43"/>
    <w:rsid w:val="00065312"/>
    <w:rsid w:val="000664B7"/>
    <w:rsid w:val="000678DE"/>
    <w:rsid w:val="00070994"/>
    <w:rsid w:val="000709D4"/>
    <w:rsid w:val="000727D9"/>
    <w:rsid w:val="00072AD8"/>
    <w:rsid w:val="000733BD"/>
    <w:rsid w:val="0007419D"/>
    <w:rsid w:val="00075099"/>
    <w:rsid w:val="00075563"/>
    <w:rsid w:val="00076955"/>
    <w:rsid w:val="00076CC9"/>
    <w:rsid w:val="00077893"/>
    <w:rsid w:val="000778DA"/>
    <w:rsid w:val="00077FC0"/>
    <w:rsid w:val="000800E1"/>
    <w:rsid w:val="0008010F"/>
    <w:rsid w:val="000801A7"/>
    <w:rsid w:val="000802B5"/>
    <w:rsid w:val="00083E6B"/>
    <w:rsid w:val="000849C3"/>
    <w:rsid w:val="0008638D"/>
    <w:rsid w:val="0008771C"/>
    <w:rsid w:val="00090DE9"/>
    <w:rsid w:val="00092660"/>
    <w:rsid w:val="000940C3"/>
    <w:rsid w:val="000953BB"/>
    <w:rsid w:val="000972D6"/>
    <w:rsid w:val="000A0267"/>
    <w:rsid w:val="000A1752"/>
    <w:rsid w:val="000A2A0E"/>
    <w:rsid w:val="000A35F9"/>
    <w:rsid w:val="000A395C"/>
    <w:rsid w:val="000A499F"/>
    <w:rsid w:val="000A4D79"/>
    <w:rsid w:val="000A53C2"/>
    <w:rsid w:val="000A581D"/>
    <w:rsid w:val="000A5C5C"/>
    <w:rsid w:val="000A636E"/>
    <w:rsid w:val="000A6C69"/>
    <w:rsid w:val="000B0F6E"/>
    <w:rsid w:val="000B22C2"/>
    <w:rsid w:val="000B22DA"/>
    <w:rsid w:val="000B38DF"/>
    <w:rsid w:val="000B4A8C"/>
    <w:rsid w:val="000B4DFF"/>
    <w:rsid w:val="000B54C8"/>
    <w:rsid w:val="000B59EC"/>
    <w:rsid w:val="000B626E"/>
    <w:rsid w:val="000B6466"/>
    <w:rsid w:val="000B7723"/>
    <w:rsid w:val="000B7CCB"/>
    <w:rsid w:val="000C1310"/>
    <w:rsid w:val="000C2792"/>
    <w:rsid w:val="000C4E3A"/>
    <w:rsid w:val="000C5665"/>
    <w:rsid w:val="000C5DBB"/>
    <w:rsid w:val="000C6DA4"/>
    <w:rsid w:val="000C702B"/>
    <w:rsid w:val="000D1540"/>
    <w:rsid w:val="000D4045"/>
    <w:rsid w:val="000D5D01"/>
    <w:rsid w:val="000D658F"/>
    <w:rsid w:val="000D6704"/>
    <w:rsid w:val="000D6DDE"/>
    <w:rsid w:val="000D6F89"/>
    <w:rsid w:val="000E2953"/>
    <w:rsid w:val="000E2B06"/>
    <w:rsid w:val="000E379A"/>
    <w:rsid w:val="000E3AFE"/>
    <w:rsid w:val="000E3EE5"/>
    <w:rsid w:val="000E54B9"/>
    <w:rsid w:val="000E6BBD"/>
    <w:rsid w:val="000E74FA"/>
    <w:rsid w:val="000F2CE2"/>
    <w:rsid w:val="000F3D56"/>
    <w:rsid w:val="000F4333"/>
    <w:rsid w:val="000F50A7"/>
    <w:rsid w:val="000F5926"/>
    <w:rsid w:val="000F5B1A"/>
    <w:rsid w:val="000F6081"/>
    <w:rsid w:val="00102F24"/>
    <w:rsid w:val="001040B4"/>
    <w:rsid w:val="00105616"/>
    <w:rsid w:val="001069C9"/>
    <w:rsid w:val="00106CD7"/>
    <w:rsid w:val="0010723C"/>
    <w:rsid w:val="00110402"/>
    <w:rsid w:val="00110DF2"/>
    <w:rsid w:val="00111FB0"/>
    <w:rsid w:val="00112FAE"/>
    <w:rsid w:val="00113969"/>
    <w:rsid w:val="00114F87"/>
    <w:rsid w:val="00117174"/>
    <w:rsid w:val="00120E79"/>
    <w:rsid w:val="00122699"/>
    <w:rsid w:val="00123290"/>
    <w:rsid w:val="001239A8"/>
    <w:rsid w:val="0012438E"/>
    <w:rsid w:val="00124BB4"/>
    <w:rsid w:val="00125499"/>
    <w:rsid w:val="0012604C"/>
    <w:rsid w:val="001268F7"/>
    <w:rsid w:val="00126955"/>
    <w:rsid w:val="00126B16"/>
    <w:rsid w:val="00130106"/>
    <w:rsid w:val="001333C1"/>
    <w:rsid w:val="00133496"/>
    <w:rsid w:val="00133D89"/>
    <w:rsid w:val="0013464C"/>
    <w:rsid w:val="001350D5"/>
    <w:rsid w:val="00135FA2"/>
    <w:rsid w:val="00136C71"/>
    <w:rsid w:val="00142475"/>
    <w:rsid w:val="00142E13"/>
    <w:rsid w:val="00143600"/>
    <w:rsid w:val="00143DD4"/>
    <w:rsid w:val="00143EEF"/>
    <w:rsid w:val="00145A74"/>
    <w:rsid w:val="00146A09"/>
    <w:rsid w:val="00150154"/>
    <w:rsid w:val="0015140D"/>
    <w:rsid w:val="0015207E"/>
    <w:rsid w:val="00152100"/>
    <w:rsid w:val="00152AE2"/>
    <w:rsid w:val="001534B3"/>
    <w:rsid w:val="00155B8C"/>
    <w:rsid w:val="0015672C"/>
    <w:rsid w:val="00156B9B"/>
    <w:rsid w:val="00156FC7"/>
    <w:rsid w:val="0016032D"/>
    <w:rsid w:val="00160FE8"/>
    <w:rsid w:val="0016161A"/>
    <w:rsid w:val="00162AA6"/>
    <w:rsid w:val="001635FB"/>
    <w:rsid w:val="00163E46"/>
    <w:rsid w:val="00165803"/>
    <w:rsid w:val="00167B38"/>
    <w:rsid w:val="00170094"/>
    <w:rsid w:val="0017011C"/>
    <w:rsid w:val="00171229"/>
    <w:rsid w:val="00173A8F"/>
    <w:rsid w:val="001759E0"/>
    <w:rsid w:val="00175FAB"/>
    <w:rsid w:val="00176724"/>
    <w:rsid w:val="00176874"/>
    <w:rsid w:val="00176D89"/>
    <w:rsid w:val="00181824"/>
    <w:rsid w:val="00181DAB"/>
    <w:rsid w:val="00182F70"/>
    <w:rsid w:val="001839AC"/>
    <w:rsid w:val="00184582"/>
    <w:rsid w:val="001845F8"/>
    <w:rsid w:val="00184D97"/>
    <w:rsid w:val="00186234"/>
    <w:rsid w:val="001874F2"/>
    <w:rsid w:val="00190CEC"/>
    <w:rsid w:val="001915E7"/>
    <w:rsid w:val="00193428"/>
    <w:rsid w:val="00193E96"/>
    <w:rsid w:val="00195721"/>
    <w:rsid w:val="0019752C"/>
    <w:rsid w:val="00197D32"/>
    <w:rsid w:val="001A0DC1"/>
    <w:rsid w:val="001A1930"/>
    <w:rsid w:val="001A1B82"/>
    <w:rsid w:val="001A359F"/>
    <w:rsid w:val="001A5984"/>
    <w:rsid w:val="001A741F"/>
    <w:rsid w:val="001A7527"/>
    <w:rsid w:val="001B0AC6"/>
    <w:rsid w:val="001B0F52"/>
    <w:rsid w:val="001B18E2"/>
    <w:rsid w:val="001B1CBA"/>
    <w:rsid w:val="001B28CE"/>
    <w:rsid w:val="001B3660"/>
    <w:rsid w:val="001B3870"/>
    <w:rsid w:val="001B3B69"/>
    <w:rsid w:val="001B470E"/>
    <w:rsid w:val="001B6584"/>
    <w:rsid w:val="001C0283"/>
    <w:rsid w:val="001C0D2D"/>
    <w:rsid w:val="001C1238"/>
    <w:rsid w:val="001C3A05"/>
    <w:rsid w:val="001C3DF6"/>
    <w:rsid w:val="001C4CB1"/>
    <w:rsid w:val="001C5155"/>
    <w:rsid w:val="001C56BE"/>
    <w:rsid w:val="001C6FBD"/>
    <w:rsid w:val="001D112A"/>
    <w:rsid w:val="001D27A5"/>
    <w:rsid w:val="001D3D3B"/>
    <w:rsid w:val="001D523A"/>
    <w:rsid w:val="001E0F72"/>
    <w:rsid w:val="001E328E"/>
    <w:rsid w:val="001E3DAA"/>
    <w:rsid w:val="001E4C9B"/>
    <w:rsid w:val="001E764C"/>
    <w:rsid w:val="001F005B"/>
    <w:rsid w:val="001F0717"/>
    <w:rsid w:val="001F5459"/>
    <w:rsid w:val="00201E39"/>
    <w:rsid w:val="00201F18"/>
    <w:rsid w:val="002025E8"/>
    <w:rsid w:val="002026CB"/>
    <w:rsid w:val="00202800"/>
    <w:rsid w:val="0020316C"/>
    <w:rsid w:val="002035D2"/>
    <w:rsid w:val="002042C4"/>
    <w:rsid w:val="00204FDC"/>
    <w:rsid w:val="00206728"/>
    <w:rsid w:val="002078BA"/>
    <w:rsid w:val="00207B6B"/>
    <w:rsid w:val="00210064"/>
    <w:rsid w:val="00210A62"/>
    <w:rsid w:val="00211537"/>
    <w:rsid w:val="00211BBA"/>
    <w:rsid w:val="002133ED"/>
    <w:rsid w:val="00214244"/>
    <w:rsid w:val="002153DB"/>
    <w:rsid w:val="0021619D"/>
    <w:rsid w:val="00216F23"/>
    <w:rsid w:val="00217C1D"/>
    <w:rsid w:val="00220A71"/>
    <w:rsid w:val="00221824"/>
    <w:rsid w:val="00222CBE"/>
    <w:rsid w:val="00223341"/>
    <w:rsid w:val="00223FF3"/>
    <w:rsid w:val="0022410F"/>
    <w:rsid w:val="00226416"/>
    <w:rsid w:val="002278DA"/>
    <w:rsid w:val="0023093E"/>
    <w:rsid w:val="00231CDC"/>
    <w:rsid w:val="00231F41"/>
    <w:rsid w:val="002331D8"/>
    <w:rsid w:val="00233C03"/>
    <w:rsid w:val="00233F25"/>
    <w:rsid w:val="00234E1A"/>
    <w:rsid w:val="00235A36"/>
    <w:rsid w:val="00240411"/>
    <w:rsid w:val="00240DB8"/>
    <w:rsid w:val="00241D0E"/>
    <w:rsid w:val="002422B4"/>
    <w:rsid w:val="002427B1"/>
    <w:rsid w:val="00243176"/>
    <w:rsid w:val="00243CA3"/>
    <w:rsid w:val="00244305"/>
    <w:rsid w:val="0024460E"/>
    <w:rsid w:val="00246A0D"/>
    <w:rsid w:val="00246FA9"/>
    <w:rsid w:val="00247659"/>
    <w:rsid w:val="00247AE1"/>
    <w:rsid w:val="0025293B"/>
    <w:rsid w:val="002540A3"/>
    <w:rsid w:val="00255286"/>
    <w:rsid w:val="002623D2"/>
    <w:rsid w:val="00262CAD"/>
    <w:rsid w:val="00264A74"/>
    <w:rsid w:val="00266B9A"/>
    <w:rsid w:val="00266DB8"/>
    <w:rsid w:val="0026792E"/>
    <w:rsid w:val="002701DB"/>
    <w:rsid w:val="00270515"/>
    <w:rsid w:val="0027144E"/>
    <w:rsid w:val="00272568"/>
    <w:rsid w:val="00272E28"/>
    <w:rsid w:val="00272EB6"/>
    <w:rsid w:val="002736B9"/>
    <w:rsid w:val="00275ACB"/>
    <w:rsid w:val="00277609"/>
    <w:rsid w:val="0028069D"/>
    <w:rsid w:val="002807FD"/>
    <w:rsid w:val="00280E5E"/>
    <w:rsid w:val="00282860"/>
    <w:rsid w:val="00282C12"/>
    <w:rsid w:val="002863C4"/>
    <w:rsid w:val="00286D60"/>
    <w:rsid w:val="00287B0A"/>
    <w:rsid w:val="00290258"/>
    <w:rsid w:val="002903C9"/>
    <w:rsid w:val="002908E0"/>
    <w:rsid w:val="00290949"/>
    <w:rsid w:val="0029106A"/>
    <w:rsid w:val="00292A67"/>
    <w:rsid w:val="002936B6"/>
    <w:rsid w:val="00295647"/>
    <w:rsid w:val="00295D22"/>
    <w:rsid w:val="00296378"/>
    <w:rsid w:val="002A1180"/>
    <w:rsid w:val="002A121E"/>
    <w:rsid w:val="002A1989"/>
    <w:rsid w:val="002A259E"/>
    <w:rsid w:val="002A4C8C"/>
    <w:rsid w:val="002A4F48"/>
    <w:rsid w:val="002A64F8"/>
    <w:rsid w:val="002A6B2A"/>
    <w:rsid w:val="002A7577"/>
    <w:rsid w:val="002B02DB"/>
    <w:rsid w:val="002B0B50"/>
    <w:rsid w:val="002B1143"/>
    <w:rsid w:val="002B226A"/>
    <w:rsid w:val="002B37B8"/>
    <w:rsid w:val="002B468F"/>
    <w:rsid w:val="002B49A8"/>
    <w:rsid w:val="002B67A8"/>
    <w:rsid w:val="002B7CA0"/>
    <w:rsid w:val="002C1EE3"/>
    <w:rsid w:val="002C57E6"/>
    <w:rsid w:val="002D1CC6"/>
    <w:rsid w:val="002D2395"/>
    <w:rsid w:val="002D28DA"/>
    <w:rsid w:val="002D3C40"/>
    <w:rsid w:val="002D6374"/>
    <w:rsid w:val="002D6B11"/>
    <w:rsid w:val="002E0886"/>
    <w:rsid w:val="002E20DD"/>
    <w:rsid w:val="002E29A8"/>
    <w:rsid w:val="002E39D9"/>
    <w:rsid w:val="002E420C"/>
    <w:rsid w:val="002E4804"/>
    <w:rsid w:val="002E4818"/>
    <w:rsid w:val="002E5062"/>
    <w:rsid w:val="002E7CBE"/>
    <w:rsid w:val="002F02CF"/>
    <w:rsid w:val="002F1FAA"/>
    <w:rsid w:val="002F20A0"/>
    <w:rsid w:val="002F4611"/>
    <w:rsid w:val="002F4871"/>
    <w:rsid w:val="002F4898"/>
    <w:rsid w:val="002F718D"/>
    <w:rsid w:val="002F7D8D"/>
    <w:rsid w:val="00300804"/>
    <w:rsid w:val="00301301"/>
    <w:rsid w:val="003019F2"/>
    <w:rsid w:val="003023E5"/>
    <w:rsid w:val="00302EC9"/>
    <w:rsid w:val="003040E3"/>
    <w:rsid w:val="00304822"/>
    <w:rsid w:val="00305453"/>
    <w:rsid w:val="00310689"/>
    <w:rsid w:val="00310FA5"/>
    <w:rsid w:val="00312A10"/>
    <w:rsid w:val="00313194"/>
    <w:rsid w:val="00313A2C"/>
    <w:rsid w:val="003166DC"/>
    <w:rsid w:val="00316E3B"/>
    <w:rsid w:val="0032072C"/>
    <w:rsid w:val="00320958"/>
    <w:rsid w:val="00321FDB"/>
    <w:rsid w:val="00322D05"/>
    <w:rsid w:val="0032387B"/>
    <w:rsid w:val="003265E3"/>
    <w:rsid w:val="00327130"/>
    <w:rsid w:val="0032731D"/>
    <w:rsid w:val="00327D56"/>
    <w:rsid w:val="00333069"/>
    <w:rsid w:val="00335CAF"/>
    <w:rsid w:val="00335EA0"/>
    <w:rsid w:val="00335FFC"/>
    <w:rsid w:val="003367EA"/>
    <w:rsid w:val="00336A83"/>
    <w:rsid w:val="003374C9"/>
    <w:rsid w:val="003379A1"/>
    <w:rsid w:val="00337BE8"/>
    <w:rsid w:val="003427FA"/>
    <w:rsid w:val="00342A1C"/>
    <w:rsid w:val="00342D9A"/>
    <w:rsid w:val="00343843"/>
    <w:rsid w:val="00344C4C"/>
    <w:rsid w:val="0034680B"/>
    <w:rsid w:val="0034697A"/>
    <w:rsid w:val="00350088"/>
    <w:rsid w:val="00350864"/>
    <w:rsid w:val="00351E38"/>
    <w:rsid w:val="0035226B"/>
    <w:rsid w:val="00352716"/>
    <w:rsid w:val="00354737"/>
    <w:rsid w:val="0035595F"/>
    <w:rsid w:val="0035638D"/>
    <w:rsid w:val="00357503"/>
    <w:rsid w:val="00357677"/>
    <w:rsid w:val="00357A1F"/>
    <w:rsid w:val="00360CCF"/>
    <w:rsid w:val="0036139F"/>
    <w:rsid w:val="00361700"/>
    <w:rsid w:val="003619AD"/>
    <w:rsid w:val="00362CE8"/>
    <w:rsid w:val="003674CE"/>
    <w:rsid w:val="00367851"/>
    <w:rsid w:val="00367FC5"/>
    <w:rsid w:val="00370600"/>
    <w:rsid w:val="00370786"/>
    <w:rsid w:val="0037141D"/>
    <w:rsid w:val="003721B7"/>
    <w:rsid w:val="0037340D"/>
    <w:rsid w:val="00375A3D"/>
    <w:rsid w:val="003761E7"/>
    <w:rsid w:val="0037748F"/>
    <w:rsid w:val="00381576"/>
    <w:rsid w:val="00382FCF"/>
    <w:rsid w:val="00383D27"/>
    <w:rsid w:val="003844C3"/>
    <w:rsid w:val="00386287"/>
    <w:rsid w:val="00387382"/>
    <w:rsid w:val="00392B39"/>
    <w:rsid w:val="00392BB0"/>
    <w:rsid w:val="003937F9"/>
    <w:rsid w:val="00394A34"/>
    <w:rsid w:val="003955FC"/>
    <w:rsid w:val="00397087"/>
    <w:rsid w:val="00397D29"/>
    <w:rsid w:val="003A0D9F"/>
    <w:rsid w:val="003A28AF"/>
    <w:rsid w:val="003A3328"/>
    <w:rsid w:val="003A5B6C"/>
    <w:rsid w:val="003A5FBA"/>
    <w:rsid w:val="003A6027"/>
    <w:rsid w:val="003A733B"/>
    <w:rsid w:val="003A7FD0"/>
    <w:rsid w:val="003B03AE"/>
    <w:rsid w:val="003B12BA"/>
    <w:rsid w:val="003B1A47"/>
    <w:rsid w:val="003B2A70"/>
    <w:rsid w:val="003B2F67"/>
    <w:rsid w:val="003B334C"/>
    <w:rsid w:val="003B400C"/>
    <w:rsid w:val="003B4A05"/>
    <w:rsid w:val="003B4E84"/>
    <w:rsid w:val="003B5B31"/>
    <w:rsid w:val="003B616C"/>
    <w:rsid w:val="003B68B8"/>
    <w:rsid w:val="003B7928"/>
    <w:rsid w:val="003C2FAD"/>
    <w:rsid w:val="003C3B42"/>
    <w:rsid w:val="003C40B7"/>
    <w:rsid w:val="003C41AF"/>
    <w:rsid w:val="003C68AF"/>
    <w:rsid w:val="003C6F47"/>
    <w:rsid w:val="003C73E8"/>
    <w:rsid w:val="003D0395"/>
    <w:rsid w:val="003D0E6C"/>
    <w:rsid w:val="003D182B"/>
    <w:rsid w:val="003D4104"/>
    <w:rsid w:val="003D448A"/>
    <w:rsid w:val="003E26FB"/>
    <w:rsid w:val="003E37A8"/>
    <w:rsid w:val="003E6B22"/>
    <w:rsid w:val="003E75DE"/>
    <w:rsid w:val="003F0EFF"/>
    <w:rsid w:val="003F0F82"/>
    <w:rsid w:val="003F114B"/>
    <w:rsid w:val="003F1B6C"/>
    <w:rsid w:val="003F2A02"/>
    <w:rsid w:val="003F4493"/>
    <w:rsid w:val="00400CE3"/>
    <w:rsid w:val="0040291C"/>
    <w:rsid w:val="004029D4"/>
    <w:rsid w:val="00403F88"/>
    <w:rsid w:val="00404C59"/>
    <w:rsid w:val="004052AA"/>
    <w:rsid w:val="00405A91"/>
    <w:rsid w:val="0040773D"/>
    <w:rsid w:val="0041012E"/>
    <w:rsid w:val="00411505"/>
    <w:rsid w:val="00412B21"/>
    <w:rsid w:val="0041315A"/>
    <w:rsid w:val="0041354A"/>
    <w:rsid w:val="0041573C"/>
    <w:rsid w:val="00421460"/>
    <w:rsid w:val="0042217D"/>
    <w:rsid w:val="004223BF"/>
    <w:rsid w:val="004231B0"/>
    <w:rsid w:val="004317AC"/>
    <w:rsid w:val="004323B1"/>
    <w:rsid w:val="00432863"/>
    <w:rsid w:val="004335CA"/>
    <w:rsid w:val="00433D86"/>
    <w:rsid w:val="004343F0"/>
    <w:rsid w:val="00434448"/>
    <w:rsid w:val="0043622C"/>
    <w:rsid w:val="00436630"/>
    <w:rsid w:val="004411CB"/>
    <w:rsid w:val="00441E63"/>
    <w:rsid w:val="0044345C"/>
    <w:rsid w:val="00444F39"/>
    <w:rsid w:val="004457AA"/>
    <w:rsid w:val="004472BD"/>
    <w:rsid w:val="00450033"/>
    <w:rsid w:val="0045028B"/>
    <w:rsid w:val="00453F87"/>
    <w:rsid w:val="0045593C"/>
    <w:rsid w:val="00457030"/>
    <w:rsid w:val="00465BDD"/>
    <w:rsid w:val="00466BD6"/>
    <w:rsid w:val="00466D43"/>
    <w:rsid w:val="00467189"/>
    <w:rsid w:val="00467FDA"/>
    <w:rsid w:val="00470550"/>
    <w:rsid w:val="0047227D"/>
    <w:rsid w:val="00472397"/>
    <w:rsid w:val="00474C73"/>
    <w:rsid w:val="00474F97"/>
    <w:rsid w:val="00475933"/>
    <w:rsid w:val="00475DB7"/>
    <w:rsid w:val="004769B5"/>
    <w:rsid w:val="00477407"/>
    <w:rsid w:val="00477AB9"/>
    <w:rsid w:val="004806A5"/>
    <w:rsid w:val="00482828"/>
    <w:rsid w:val="004831A1"/>
    <w:rsid w:val="00483A7B"/>
    <w:rsid w:val="00484380"/>
    <w:rsid w:val="004848E3"/>
    <w:rsid w:val="00485D26"/>
    <w:rsid w:val="00486769"/>
    <w:rsid w:val="00486CBB"/>
    <w:rsid w:val="00487934"/>
    <w:rsid w:val="0049011B"/>
    <w:rsid w:val="00491818"/>
    <w:rsid w:val="00491CCA"/>
    <w:rsid w:val="00491CCE"/>
    <w:rsid w:val="00492D74"/>
    <w:rsid w:val="00493BD4"/>
    <w:rsid w:val="00493F47"/>
    <w:rsid w:val="004943D5"/>
    <w:rsid w:val="00495C51"/>
    <w:rsid w:val="004963EA"/>
    <w:rsid w:val="00497956"/>
    <w:rsid w:val="00497C76"/>
    <w:rsid w:val="004A0048"/>
    <w:rsid w:val="004A1C05"/>
    <w:rsid w:val="004A311E"/>
    <w:rsid w:val="004A36B6"/>
    <w:rsid w:val="004A40D4"/>
    <w:rsid w:val="004A4BE5"/>
    <w:rsid w:val="004A6EA5"/>
    <w:rsid w:val="004A7A06"/>
    <w:rsid w:val="004B2139"/>
    <w:rsid w:val="004B4D85"/>
    <w:rsid w:val="004B4F3F"/>
    <w:rsid w:val="004B5816"/>
    <w:rsid w:val="004B5B37"/>
    <w:rsid w:val="004B7578"/>
    <w:rsid w:val="004C0D32"/>
    <w:rsid w:val="004C196C"/>
    <w:rsid w:val="004C1A03"/>
    <w:rsid w:val="004C3005"/>
    <w:rsid w:val="004C332C"/>
    <w:rsid w:val="004C3504"/>
    <w:rsid w:val="004C3599"/>
    <w:rsid w:val="004C3FBB"/>
    <w:rsid w:val="004C413A"/>
    <w:rsid w:val="004C4A63"/>
    <w:rsid w:val="004C649D"/>
    <w:rsid w:val="004C6B06"/>
    <w:rsid w:val="004D020A"/>
    <w:rsid w:val="004D05DD"/>
    <w:rsid w:val="004D0ED4"/>
    <w:rsid w:val="004D18ED"/>
    <w:rsid w:val="004D1F6B"/>
    <w:rsid w:val="004D35CA"/>
    <w:rsid w:val="004D3C12"/>
    <w:rsid w:val="004D4486"/>
    <w:rsid w:val="004D6192"/>
    <w:rsid w:val="004D6843"/>
    <w:rsid w:val="004E0630"/>
    <w:rsid w:val="004E27F7"/>
    <w:rsid w:val="004E5EFE"/>
    <w:rsid w:val="004E60BF"/>
    <w:rsid w:val="004E786C"/>
    <w:rsid w:val="004E7EF9"/>
    <w:rsid w:val="004F245F"/>
    <w:rsid w:val="004F36EB"/>
    <w:rsid w:val="004F40FF"/>
    <w:rsid w:val="004F49F0"/>
    <w:rsid w:val="004F62DC"/>
    <w:rsid w:val="004F6A3E"/>
    <w:rsid w:val="004F6C40"/>
    <w:rsid w:val="00500662"/>
    <w:rsid w:val="0050071A"/>
    <w:rsid w:val="00501756"/>
    <w:rsid w:val="00501EE1"/>
    <w:rsid w:val="00501EF7"/>
    <w:rsid w:val="0050251C"/>
    <w:rsid w:val="005028E4"/>
    <w:rsid w:val="005029CC"/>
    <w:rsid w:val="00503569"/>
    <w:rsid w:val="00503FA1"/>
    <w:rsid w:val="00504335"/>
    <w:rsid w:val="005044F2"/>
    <w:rsid w:val="00504AD9"/>
    <w:rsid w:val="00504C02"/>
    <w:rsid w:val="00505196"/>
    <w:rsid w:val="005067C0"/>
    <w:rsid w:val="00507E23"/>
    <w:rsid w:val="00511AA3"/>
    <w:rsid w:val="00512426"/>
    <w:rsid w:val="0051384A"/>
    <w:rsid w:val="0051409F"/>
    <w:rsid w:val="00514144"/>
    <w:rsid w:val="005150B6"/>
    <w:rsid w:val="00515E4B"/>
    <w:rsid w:val="00515F66"/>
    <w:rsid w:val="00516190"/>
    <w:rsid w:val="00517468"/>
    <w:rsid w:val="005215B9"/>
    <w:rsid w:val="00522400"/>
    <w:rsid w:val="00522718"/>
    <w:rsid w:val="00523C01"/>
    <w:rsid w:val="00524419"/>
    <w:rsid w:val="00525375"/>
    <w:rsid w:val="005268A4"/>
    <w:rsid w:val="00527BC8"/>
    <w:rsid w:val="005305AB"/>
    <w:rsid w:val="00534145"/>
    <w:rsid w:val="00534C9E"/>
    <w:rsid w:val="00535B84"/>
    <w:rsid w:val="00535C18"/>
    <w:rsid w:val="00537315"/>
    <w:rsid w:val="00540EF0"/>
    <w:rsid w:val="005418BB"/>
    <w:rsid w:val="00544C9B"/>
    <w:rsid w:val="00544F25"/>
    <w:rsid w:val="00545495"/>
    <w:rsid w:val="00545ED8"/>
    <w:rsid w:val="00546378"/>
    <w:rsid w:val="00547193"/>
    <w:rsid w:val="005471AA"/>
    <w:rsid w:val="005503CE"/>
    <w:rsid w:val="0055181E"/>
    <w:rsid w:val="00552FD7"/>
    <w:rsid w:val="0055311B"/>
    <w:rsid w:val="00553E21"/>
    <w:rsid w:val="00554423"/>
    <w:rsid w:val="00555A30"/>
    <w:rsid w:val="00556AB9"/>
    <w:rsid w:val="00557786"/>
    <w:rsid w:val="00560C20"/>
    <w:rsid w:val="00563354"/>
    <w:rsid w:val="0056363A"/>
    <w:rsid w:val="00564694"/>
    <w:rsid w:val="00565A53"/>
    <w:rsid w:val="00566E96"/>
    <w:rsid w:val="00570A28"/>
    <w:rsid w:val="005714A6"/>
    <w:rsid w:val="00571D39"/>
    <w:rsid w:val="00573062"/>
    <w:rsid w:val="005739C0"/>
    <w:rsid w:val="00573B28"/>
    <w:rsid w:val="0057516D"/>
    <w:rsid w:val="00575AC4"/>
    <w:rsid w:val="00576165"/>
    <w:rsid w:val="00576DF2"/>
    <w:rsid w:val="0058156E"/>
    <w:rsid w:val="0058268F"/>
    <w:rsid w:val="00584098"/>
    <w:rsid w:val="00585025"/>
    <w:rsid w:val="005851D8"/>
    <w:rsid w:val="005852F1"/>
    <w:rsid w:val="0058534E"/>
    <w:rsid w:val="005864CC"/>
    <w:rsid w:val="0059110B"/>
    <w:rsid w:val="00591E87"/>
    <w:rsid w:val="00593025"/>
    <w:rsid w:val="00593288"/>
    <w:rsid w:val="00593F36"/>
    <w:rsid w:val="0059630A"/>
    <w:rsid w:val="0059712A"/>
    <w:rsid w:val="0059757A"/>
    <w:rsid w:val="00597E0F"/>
    <w:rsid w:val="005A31E2"/>
    <w:rsid w:val="005A3C53"/>
    <w:rsid w:val="005A3FCE"/>
    <w:rsid w:val="005A5E35"/>
    <w:rsid w:val="005A6A46"/>
    <w:rsid w:val="005A6C91"/>
    <w:rsid w:val="005A7573"/>
    <w:rsid w:val="005A7BC3"/>
    <w:rsid w:val="005B0E65"/>
    <w:rsid w:val="005B1010"/>
    <w:rsid w:val="005B24A9"/>
    <w:rsid w:val="005B2FF3"/>
    <w:rsid w:val="005B721A"/>
    <w:rsid w:val="005B74F7"/>
    <w:rsid w:val="005C0B85"/>
    <w:rsid w:val="005C1BE1"/>
    <w:rsid w:val="005C20D5"/>
    <w:rsid w:val="005C246E"/>
    <w:rsid w:val="005C2BDF"/>
    <w:rsid w:val="005C484D"/>
    <w:rsid w:val="005C5E32"/>
    <w:rsid w:val="005C5F45"/>
    <w:rsid w:val="005D0FFA"/>
    <w:rsid w:val="005D36B2"/>
    <w:rsid w:val="005D3B90"/>
    <w:rsid w:val="005D469B"/>
    <w:rsid w:val="005D531B"/>
    <w:rsid w:val="005D5753"/>
    <w:rsid w:val="005D7984"/>
    <w:rsid w:val="005D7DA0"/>
    <w:rsid w:val="005E005D"/>
    <w:rsid w:val="005E087C"/>
    <w:rsid w:val="005E2C51"/>
    <w:rsid w:val="005E347F"/>
    <w:rsid w:val="005E42F3"/>
    <w:rsid w:val="005E5681"/>
    <w:rsid w:val="005E59EB"/>
    <w:rsid w:val="005E61DA"/>
    <w:rsid w:val="005E77E5"/>
    <w:rsid w:val="005F0E0F"/>
    <w:rsid w:val="005F1732"/>
    <w:rsid w:val="005F1840"/>
    <w:rsid w:val="005F1FCF"/>
    <w:rsid w:val="005F49B7"/>
    <w:rsid w:val="005F4E47"/>
    <w:rsid w:val="005F51F6"/>
    <w:rsid w:val="005F5516"/>
    <w:rsid w:val="005F5BCE"/>
    <w:rsid w:val="005F6060"/>
    <w:rsid w:val="005F64CF"/>
    <w:rsid w:val="005F6C2A"/>
    <w:rsid w:val="005F742D"/>
    <w:rsid w:val="005F7A6B"/>
    <w:rsid w:val="00601988"/>
    <w:rsid w:val="00602047"/>
    <w:rsid w:val="00602F62"/>
    <w:rsid w:val="006038FA"/>
    <w:rsid w:val="006046AA"/>
    <w:rsid w:val="00607942"/>
    <w:rsid w:val="00614259"/>
    <w:rsid w:val="0061473F"/>
    <w:rsid w:val="0061475E"/>
    <w:rsid w:val="006149A2"/>
    <w:rsid w:val="00615FFA"/>
    <w:rsid w:val="00616BF9"/>
    <w:rsid w:val="006208C4"/>
    <w:rsid w:val="006216C0"/>
    <w:rsid w:val="00621D56"/>
    <w:rsid w:val="00622809"/>
    <w:rsid w:val="00623686"/>
    <w:rsid w:val="00623C73"/>
    <w:rsid w:val="00625DB7"/>
    <w:rsid w:val="00627EE2"/>
    <w:rsid w:val="00630331"/>
    <w:rsid w:val="00630963"/>
    <w:rsid w:val="00634BA3"/>
    <w:rsid w:val="00636546"/>
    <w:rsid w:val="00636C19"/>
    <w:rsid w:val="0064053E"/>
    <w:rsid w:val="006405BF"/>
    <w:rsid w:val="0064066A"/>
    <w:rsid w:val="00641DD9"/>
    <w:rsid w:val="00642559"/>
    <w:rsid w:val="00642690"/>
    <w:rsid w:val="00642F3D"/>
    <w:rsid w:val="00643874"/>
    <w:rsid w:val="00643F41"/>
    <w:rsid w:val="00644175"/>
    <w:rsid w:val="006451E2"/>
    <w:rsid w:val="00645583"/>
    <w:rsid w:val="0064598C"/>
    <w:rsid w:val="00650B6F"/>
    <w:rsid w:val="006525FA"/>
    <w:rsid w:val="0065457E"/>
    <w:rsid w:val="0065469D"/>
    <w:rsid w:val="006607C9"/>
    <w:rsid w:val="00660BCE"/>
    <w:rsid w:val="006610DE"/>
    <w:rsid w:val="00662558"/>
    <w:rsid w:val="00662605"/>
    <w:rsid w:val="00662697"/>
    <w:rsid w:val="00663A28"/>
    <w:rsid w:val="00665E0A"/>
    <w:rsid w:val="00666A87"/>
    <w:rsid w:val="0066701F"/>
    <w:rsid w:val="00670304"/>
    <w:rsid w:val="00671756"/>
    <w:rsid w:val="006717B9"/>
    <w:rsid w:val="00672009"/>
    <w:rsid w:val="0067216A"/>
    <w:rsid w:val="006721BD"/>
    <w:rsid w:val="0067266A"/>
    <w:rsid w:val="0067512B"/>
    <w:rsid w:val="006754BB"/>
    <w:rsid w:val="0067716D"/>
    <w:rsid w:val="00677AC4"/>
    <w:rsid w:val="006802F9"/>
    <w:rsid w:val="00680A40"/>
    <w:rsid w:val="00681128"/>
    <w:rsid w:val="0068566D"/>
    <w:rsid w:val="00687570"/>
    <w:rsid w:val="00687A50"/>
    <w:rsid w:val="006909F8"/>
    <w:rsid w:val="006970E1"/>
    <w:rsid w:val="006A0F3A"/>
    <w:rsid w:val="006A15B0"/>
    <w:rsid w:val="006A2387"/>
    <w:rsid w:val="006A2878"/>
    <w:rsid w:val="006A52EA"/>
    <w:rsid w:val="006B087E"/>
    <w:rsid w:val="006B0DDD"/>
    <w:rsid w:val="006B10B0"/>
    <w:rsid w:val="006B1A0F"/>
    <w:rsid w:val="006B1B32"/>
    <w:rsid w:val="006B1B7C"/>
    <w:rsid w:val="006B50D2"/>
    <w:rsid w:val="006B5261"/>
    <w:rsid w:val="006B55EE"/>
    <w:rsid w:val="006B77A0"/>
    <w:rsid w:val="006B7EA5"/>
    <w:rsid w:val="006C533B"/>
    <w:rsid w:val="006C5497"/>
    <w:rsid w:val="006C6F5C"/>
    <w:rsid w:val="006D0BB8"/>
    <w:rsid w:val="006D11DE"/>
    <w:rsid w:val="006D17C7"/>
    <w:rsid w:val="006D26B0"/>
    <w:rsid w:val="006D42DE"/>
    <w:rsid w:val="006D6A30"/>
    <w:rsid w:val="006D7970"/>
    <w:rsid w:val="006E038C"/>
    <w:rsid w:val="006E3798"/>
    <w:rsid w:val="006F0896"/>
    <w:rsid w:val="006F1E27"/>
    <w:rsid w:val="006F2978"/>
    <w:rsid w:val="006F2FEC"/>
    <w:rsid w:val="006F3B3B"/>
    <w:rsid w:val="006F42B3"/>
    <w:rsid w:val="006F6593"/>
    <w:rsid w:val="007002C4"/>
    <w:rsid w:val="00700E9A"/>
    <w:rsid w:val="00700F5C"/>
    <w:rsid w:val="007010DF"/>
    <w:rsid w:val="007032A6"/>
    <w:rsid w:val="00703BA4"/>
    <w:rsid w:val="00704DC4"/>
    <w:rsid w:val="007068E6"/>
    <w:rsid w:val="0070768E"/>
    <w:rsid w:val="00710DAF"/>
    <w:rsid w:val="00711157"/>
    <w:rsid w:val="00711873"/>
    <w:rsid w:val="00712F22"/>
    <w:rsid w:val="0071447D"/>
    <w:rsid w:val="00714831"/>
    <w:rsid w:val="007152DE"/>
    <w:rsid w:val="00715349"/>
    <w:rsid w:val="00715E3C"/>
    <w:rsid w:val="00715E98"/>
    <w:rsid w:val="00717FFC"/>
    <w:rsid w:val="00720044"/>
    <w:rsid w:val="00720343"/>
    <w:rsid w:val="007212B2"/>
    <w:rsid w:val="007221B9"/>
    <w:rsid w:val="007224A9"/>
    <w:rsid w:val="00722811"/>
    <w:rsid w:val="00722A48"/>
    <w:rsid w:val="007239B5"/>
    <w:rsid w:val="00724A4F"/>
    <w:rsid w:val="007252EF"/>
    <w:rsid w:val="007253AA"/>
    <w:rsid w:val="0072550D"/>
    <w:rsid w:val="007269DB"/>
    <w:rsid w:val="00727F57"/>
    <w:rsid w:val="00730926"/>
    <w:rsid w:val="00732ED2"/>
    <w:rsid w:val="0073392F"/>
    <w:rsid w:val="00733C5F"/>
    <w:rsid w:val="00733EA9"/>
    <w:rsid w:val="00735910"/>
    <w:rsid w:val="007366E9"/>
    <w:rsid w:val="007426FD"/>
    <w:rsid w:val="0074497E"/>
    <w:rsid w:val="007455E6"/>
    <w:rsid w:val="007455F0"/>
    <w:rsid w:val="00745873"/>
    <w:rsid w:val="007462DD"/>
    <w:rsid w:val="007521CC"/>
    <w:rsid w:val="007525E0"/>
    <w:rsid w:val="00752F59"/>
    <w:rsid w:val="007555DF"/>
    <w:rsid w:val="00755B84"/>
    <w:rsid w:val="00760338"/>
    <w:rsid w:val="0076077A"/>
    <w:rsid w:val="007611B0"/>
    <w:rsid w:val="00762782"/>
    <w:rsid w:val="00764037"/>
    <w:rsid w:val="0076414C"/>
    <w:rsid w:val="007651B1"/>
    <w:rsid w:val="00767208"/>
    <w:rsid w:val="0077073D"/>
    <w:rsid w:val="00770D17"/>
    <w:rsid w:val="00771683"/>
    <w:rsid w:val="00771C72"/>
    <w:rsid w:val="00774092"/>
    <w:rsid w:val="007741D3"/>
    <w:rsid w:val="007747B9"/>
    <w:rsid w:val="00776126"/>
    <w:rsid w:val="00780145"/>
    <w:rsid w:val="007808F5"/>
    <w:rsid w:val="007810E2"/>
    <w:rsid w:val="0078237F"/>
    <w:rsid w:val="00783957"/>
    <w:rsid w:val="0078687B"/>
    <w:rsid w:val="00786EC6"/>
    <w:rsid w:val="00787029"/>
    <w:rsid w:val="00794F50"/>
    <w:rsid w:val="00795006"/>
    <w:rsid w:val="007968DB"/>
    <w:rsid w:val="007A14ED"/>
    <w:rsid w:val="007A2045"/>
    <w:rsid w:val="007A2907"/>
    <w:rsid w:val="007A3349"/>
    <w:rsid w:val="007A3AC3"/>
    <w:rsid w:val="007B085E"/>
    <w:rsid w:val="007B094D"/>
    <w:rsid w:val="007B1E22"/>
    <w:rsid w:val="007B26E9"/>
    <w:rsid w:val="007B2CA6"/>
    <w:rsid w:val="007B3DD8"/>
    <w:rsid w:val="007B4C51"/>
    <w:rsid w:val="007B6CF1"/>
    <w:rsid w:val="007B77FA"/>
    <w:rsid w:val="007B7DE3"/>
    <w:rsid w:val="007C31B5"/>
    <w:rsid w:val="007C4036"/>
    <w:rsid w:val="007C41D0"/>
    <w:rsid w:val="007C54E3"/>
    <w:rsid w:val="007C6104"/>
    <w:rsid w:val="007D1F3A"/>
    <w:rsid w:val="007D3E32"/>
    <w:rsid w:val="007D5559"/>
    <w:rsid w:val="007D599C"/>
    <w:rsid w:val="007D5EAE"/>
    <w:rsid w:val="007D6096"/>
    <w:rsid w:val="007D6666"/>
    <w:rsid w:val="007D75CD"/>
    <w:rsid w:val="007D7E92"/>
    <w:rsid w:val="007E03CA"/>
    <w:rsid w:val="007E2534"/>
    <w:rsid w:val="007E2707"/>
    <w:rsid w:val="007E2B87"/>
    <w:rsid w:val="007E2F25"/>
    <w:rsid w:val="007E38B9"/>
    <w:rsid w:val="007E3D9F"/>
    <w:rsid w:val="007E5149"/>
    <w:rsid w:val="007F2AF8"/>
    <w:rsid w:val="007F2D42"/>
    <w:rsid w:val="007F3F16"/>
    <w:rsid w:val="007F6365"/>
    <w:rsid w:val="007F649E"/>
    <w:rsid w:val="007F6F81"/>
    <w:rsid w:val="007F7ADA"/>
    <w:rsid w:val="00800E7F"/>
    <w:rsid w:val="0080302E"/>
    <w:rsid w:val="008030DD"/>
    <w:rsid w:val="008035BD"/>
    <w:rsid w:val="0080531F"/>
    <w:rsid w:val="00805999"/>
    <w:rsid w:val="0080647D"/>
    <w:rsid w:val="00806FAF"/>
    <w:rsid w:val="0080709F"/>
    <w:rsid w:val="008074A5"/>
    <w:rsid w:val="00807E2D"/>
    <w:rsid w:val="00807EA8"/>
    <w:rsid w:val="008103B5"/>
    <w:rsid w:val="0081138E"/>
    <w:rsid w:val="008114CC"/>
    <w:rsid w:val="00812776"/>
    <w:rsid w:val="00813815"/>
    <w:rsid w:val="00813EEB"/>
    <w:rsid w:val="00816C35"/>
    <w:rsid w:val="00822183"/>
    <w:rsid w:val="008224EF"/>
    <w:rsid w:val="00823657"/>
    <w:rsid w:val="00824B1D"/>
    <w:rsid w:val="00825880"/>
    <w:rsid w:val="00826DC1"/>
    <w:rsid w:val="00826F87"/>
    <w:rsid w:val="00827121"/>
    <w:rsid w:val="00831020"/>
    <w:rsid w:val="00834105"/>
    <w:rsid w:val="00836E4F"/>
    <w:rsid w:val="00837448"/>
    <w:rsid w:val="0083797D"/>
    <w:rsid w:val="00842E3E"/>
    <w:rsid w:val="00846855"/>
    <w:rsid w:val="00847785"/>
    <w:rsid w:val="00851ED3"/>
    <w:rsid w:val="0085322A"/>
    <w:rsid w:val="00853D48"/>
    <w:rsid w:val="00854E4B"/>
    <w:rsid w:val="008558B7"/>
    <w:rsid w:val="00855E5E"/>
    <w:rsid w:val="00857B0A"/>
    <w:rsid w:val="00864C89"/>
    <w:rsid w:val="0086611E"/>
    <w:rsid w:val="00866E6A"/>
    <w:rsid w:val="0087427C"/>
    <w:rsid w:val="00874E8A"/>
    <w:rsid w:val="0087623E"/>
    <w:rsid w:val="00877A32"/>
    <w:rsid w:val="00877A91"/>
    <w:rsid w:val="00877F71"/>
    <w:rsid w:val="0088006C"/>
    <w:rsid w:val="008843A4"/>
    <w:rsid w:val="008919E8"/>
    <w:rsid w:val="0089223B"/>
    <w:rsid w:val="0089345B"/>
    <w:rsid w:val="00894A6B"/>
    <w:rsid w:val="008952E2"/>
    <w:rsid w:val="00895C35"/>
    <w:rsid w:val="0089628F"/>
    <w:rsid w:val="0089750C"/>
    <w:rsid w:val="00897D70"/>
    <w:rsid w:val="008A0232"/>
    <w:rsid w:val="008A48A2"/>
    <w:rsid w:val="008A7A4F"/>
    <w:rsid w:val="008B07E0"/>
    <w:rsid w:val="008B401D"/>
    <w:rsid w:val="008B534D"/>
    <w:rsid w:val="008B5D06"/>
    <w:rsid w:val="008B610C"/>
    <w:rsid w:val="008B688D"/>
    <w:rsid w:val="008B6E2E"/>
    <w:rsid w:val="008B7004"/>
    <w:rsid w:val="008B7FB8"/>
    <w:rsid w:val="008C3460"/>
    <w:rsid w:val="008C3F7A"/>
    <w:rsid w:val="008C55A0"/>
    <w:rsid w:val="008C5882"/>
    <w:rsid w:val="008C7C3F"/>
    <w:rsid w:val="008D0ED7"/>
    <w:rsid w:val="008D20C7"/>
    <w:rsid w:val="008D2AD6"/>
    <w:rsid w:val="008D305D"/>
    <w:rsid w:val="008D3499"/>
    <w:rsid w:val="008D3560"/>
    <w:rsid w:val="008D36E3"/>
    <w:rsid w:val="008D47E6"/>
    <w:rsid w:val="008D5967"/>
    <w:rsid w:val="008D64CA"/>
    <w:rsid w:val="008D6CCB"/>
    <w:rsid w:val="008D6E23"/>
    <w:rsid w:val="008D6E5F"/>
    <w:rsid w:val="008D7F97"/>
    <w:rsid w:val="008E057A"/>
    <w:rsid w:val="008E0C80"/>
    <w:rsid w:val="008E1B83"/>
    <w:rsid w:val="008E27F5"/>
    <w:rsid w:val="008E38E9"/>
    <w:rsid w:val="008E3E7D"/>
    <w:rsid w:val="008E433A"/>
    <w:rsid w:val="008E6407"/>
    <w:rsid w:val="008F06DD"/>
    <w:rsid w:val="008F0F01"/>
    <w:rsid w:val="008F1253"/>
    <w:rsid w:val="008F1650"/>
    <w:rsid w:val="008F19D2"/>
    <w:rsid w:val="008F4025"/>
    <w:rsid w:val="008F4A62"/>
    <w:rsid w:val="008F54D7"/>
    <w:rsid w:val="008F5F00"/>
    <w:rsid w:val="008F67E8"/>
    <w:rsid w:val="008F6B4E"/>
    <w:rsid w:val="008F7F54"/>
    <w:rsid w:val="0090085D"/>
    <w:rsid w:val="00902197"/>
    <w:rsid w:val="00903A2A"/>
    <w:rsid w:val="009042FA"/>
    <w:rsid w:val="009050C1"/>
    <w:rsid w:val="009058F1"/>
    <w:rsid w:val="00905E71"/>
    <w:rsid w:val="0090675B"/>
    <w:rsid w:val="00910F3E"/>
    <w:rsid w:val="00911607"/>
    <w:rsid w:val="00911F29"/>
    <w:rsid w:val="009129EF"/>
    <w:rsid w:val="009149C6"/>
    <w:rsid w:val="00914E1D"/>
    <w:rsid w:val="0091578B"/>
    <w:rsid w:val="009166CF"/>
    <w:rsid w:val="0091781D"/>
    <w:rsid w:val="009201AE"/>
    <w:rsid w:val="009205A2"/>
    <w:rsid w:val="0092083D"/>
    <w:rsid w:val="00921B9A"/>
    <w:rsid w:val="00922AF1"/>
    <w:rsid w:val="00923317"/>
    <w:rsid w:val="00923404"/>
    <w:rsid w:val="009255FB"/>
    <w:rsid w:val="0092666E"/>
    <w:rsid w:val="00927317"/>
    <w:rsid w:val="00927E7F"/>
    <w:rsid w:val="0093197D"/>
    <w:rsid w:val="0093368E"/>
    <w:rsid w:val="00937F19"/>
    <w:rsid w:val="009410B3"/>
    <w:rsid w:val="0094254D"/>
    <w:rsid w:val="00943114"/>
    <w:rsid w:val="00943601"/>
    <w:rsid w:val="0094400A"/>
    <w:rsid w:val="00944271"/>
    <w:rsid w:val="0094540D"/>
    <w:rsid w:val="009501D0"/>
    <w:rsid w:val="00951004"/>
    <w:rsid w:val="00952EBF"/>
    <w:rsid w:val="0095475F"/>
    <w:rsid w:val="0095512C"/>
    <w:rsid w:val="00956A1B"/>
    <w:rsid w:val="00956E04"/>
    <w:rsid w:val="009575EB"/>
    <w:rsid w:val="00957773"/>
    <w:rsid w:val="00957B98"/>
    <w:rsid w:val="0096072E"/>
    <w:rsid w:val="009607B8"/>
    <w:rsid w:val="009611C6"/>
    <w:rsid w:val="00961CB2"/>
    <w:rsid w:val="00963104"/>
    <w:rsid w:val="009638FD"/>
    <w:rsid w:val="009661EB"/>
    <w:rsid w:val="00966E25"/>
    <w:rsid w:val="00967831"/>
    <w:rsid w:val="00971933"/>
    <w:rsid w:val="00971F88"/>
    <w:rsid w:val="00972750"/>
    <w:rsid w:val="00973CDF"/>
    <w:rsid w:val="00974A78"/>
    <w:rsid w:val="009769B3"/>
    <w:rsid w:val="00977601"/>
    <w:rsid w:val="00982602"/>
    <w:rsid w:val="009833B7"/>
    <w:rsid w:val="00983F7F"/>
    <w:rsid w:val="00991C54"/>
    <w:rsid w:val="00991E62"/>
    <w:rsid w:val="009921F8"/>
    <w:rsid w:val="00996175"/>
    <w:rsid w:val="00996774"/>
    <w:rsid w:val="009A1010"/>
    <w:rsid w:val="009A3E0A"/>
    <w:rsid w:val="009A431C"/>
    <w:rsid w:val="009A45BC"/>
    <w:rsid w:val="009A4E23"/>
    <w:rsid w:val="009A6DF9"/>
    <w:rsid w:val="009A6F04"/>
    <w:rsid w:val="009B08C9"/>
    <w:rsid w:val="009B1351"/>
    <w:rsid w:val="009B18CF"/>
    <w:rsid w:val="009B203E"/>
    <w:rsid w:val="009B2AAE"/>
    <w:rsid w:val="009B4E73"/>
    <w:rsid w:val="009B5BDA"/>
    <w:rsid w:val="009B7995"/>
    <w:rsid w:val="009C0568"/>
    <w:rsid w:val="009C12D6"/>
    <w:rsid w:val="009C1AF8"/>
    <w:rsid w:val="009C2029"/>
    <w:rsid w:val="009C218D"/>
    <w:rsid w:val="009C2D4A"/>
    <w:rsid w:val="009C34A0"/>
    <w:rsid w:val="009C35B6"/>
    <w:rsid w:val="009C3F8A"/>
    <w:rsid w:val="009C4419"/>
    <w:rsid w:val="009C482F"/>
    <w:rsid w:val="009C4993"/>
    <w:rsid w:val="009C6890"/>
    <w:rsid w:val="009C6E69"/>
    <w:rsid w:val="009D2757"/>
    <w:rsid w:val="009D7D7A"/>
    <w:rsid w:val="009D7DA3"/>
    <w:rsid w:val="009E0E74"/>
    <w:rsid w:val="009E1C26"/>
    <w:rsid w:val="009E37B9"/>
    <w:rsid w:val="009E390C"/>
    <w:rsid w:val="009E5C66"/>
    <w:rsid w:val="009E61F8"/>
    <w:rsid w:val="009E765F"/>
    <w:rsid w:val="009F3616"/>
    <w:rsid w:val="009F6111"/>
    <w:rsid w:val="009F640C"/>
    <w:rsid w:val="009F656E"/>
    <w:rsid w:val="009F68FE"/>
    <w:rsid w:val="009F7373"/>
    <w:rsid w:val="009F738B"/>
    <w:rsid w:val="00A01199"/>
    <w:rsid w:val="00A0121F"/>
    <w:rsid w:val="00A012C1"/>
    <w:rsid w:val="00A018BE"/>
    <w:rsid w:val="00A01A00"/>
    <w:rsid w:val="00A02976"/>
    <w:rsid w:val="00A02E1E"/>
    <w:rsid w:val="00A030DA"/>
    <w:rsid w:val="00A04473"/>
    <w:rsid w:val="00A049E3"/>
    <w:rsid w:val="00A04C6C"/>
    <w:rsid w:val="00A05F95"/>
    <w:rsid w:val="00A07501"/>
    <w:rsid w:val="00A107D5"/>
    <w:rsid w:val="00A10AC7"/>
    <w:rsid w:val="00A11B2F"/>
    <w:rsid w:val="00A11DF3"/>
    <w:rsid w:val="00A12572"/>
    <w:rsid w:val="00A1471E"/>
    <w:rsid w:val="00A15BE4"/>
    <w:rsid w:val="00A16723"/>
    <w:rsid w:val="00A16C5D"/>
    <w:rsid w:val="00A17F40"/>
    <w:rsid w:val="00A17FBD"/>
    <w:rsid w:val="00A22F88"/>
    <w:rsid w:val="00A24BD9"/>
    <w:rsid w:val="00A251C3"/>
    <w:rsid w:val="00A25838"/>
    <w:rsid w:val="00A26152"/>
    <w:rsid w:val="00A2723D"/>
    <w:rsid w:val="00A30448"/>
    <w:rsid w:val="00A30947"/>
    <w:rsid w:val="00A30EA9"/>
    <w:rsid w:val="00A32596"/>
    <w:rsid w:val="00A33A8B"/>
    <w:rsid w:val="00A34765"/>
    <w:rsid w:val="00A3494C"/>
    <w:rsid w:val="00A354B0"/>
    <w:rsid w:val="00A3772D"/>
    <w:rsid w:val="00A37A23"/>
    <w:rsid w:val="00A37DA8"/>
    <w:rsid w:val="00A41768"/>
    <w:rsid w:val="00A4183D"/>
    <w:rsid w:val="00A42002"/>
    <w:rsid w:val="00A43A21"/>
    <w:rsid w:val="00A448C8"/>
    <w:rsid w:val="00A45FFE"/>
    <w:rsid w:val="00A47C64"/>
    <w:rsid w:val="00A50AB3"/>
    <w:rsid w:val="00A51BC4"/>
    <w:rsid w:val="00A536D8"/>
    <w:rsid w:val="00A53779"/>
    <w:rsid w:val="00A565EE"/>
    <w:rsid w:val="00A569D2"/>
    <w:rsid w:val="00A577D7"/>
    <w:rsid w:val="00A60BB4"/>
    <w:rsid w:val="00A61CE3"/>
    <w:rsid w:val="00A62BCE"/>
    <w:rsid w:val="00A6316B"/>
    <w:rsid w:val="00A6394A"/>
    <w:rsid w:val="00A6479D"/>
    <w:rsid w:val="00A659B3"/>
    <w:rsid w:val="00A66230"/>
    <w:rsid w:val="00A66548"/>
    <w:rsid w:val="00A6663F"/>
    <w:rsid w:val="00A67140"/>
    <w:rsid w:val="00A710A8"/>
    <w:rsid w:val="00A71EFD"/>
    <w:rsid w:val="00A71F73"/>
    <w:rsid w:val="00A72A0C"/>
    <w:rsid w:val="00A73C14"/>
    <w:rsid w:val="00A740A7"/>
    <w:rsid w:val="00A74983"/>
    <w:rsid w:val="00A74C43"/>
    <w:rsid w:val="00A75E9E"/>
    <w:rsid w:val="00A76179"/>
    <w:rsid w:val="00A76237"/>
    <w:rsid w:val="00A76267"/>
    <w:rsid w:val="00A76C5D"/>
    <w:rsid w:val="00A77D00"/>
    <w:rsid w:val="00A825F5"/>
    <w:rsid w:val="00A83AA9"/>
    <w:rsid w:val="00A8419F"/>
    <w:rsid w:val="00A863D4"/>
    <w:rsid w:val="00A91AFD"/>
    <w:rsid w:val="00A92681"/>
    <w:rsid w:val="00A92E85"/>
    <w:rsid w:val="00A93BCC"/>
    <w:rsid w:val="00A95BA6"/>
    <w:rsid w:val="00A96E14"/>
    <w:rsid w:val="00AA0E75"/>
    <w:rsid w:val="00AA168F"/>
    <w:rsid w:val="00AA1A0C"/>
    <w:rsid w:val="00AA1B09"/>
    <w:rsid w:val="00AA22D2"/>
    <w:rsid w:val="00AA48AE"/>
    <w:rsid w:val="00AA5D30"/>
    <w:rsid w:val="00AA7282"/>
    <w:rsid w:val="00AA7871"/>
    <w:rsid w:val="00AB309B"/>
    <w:rsid w:val="00AB387D"/>
    <w:rsid w:val="00AB3D59"/>
    <w:rsid w:val="00AB45A2"/>
    <w:rsid w:val="00AB5872"/>
    <w:rsid w:val="00AB6A21"/>
    <w:rsid w:val="00AB7FF7"/>
    <w:rsid w:val="00AC036B"/>
    <w:rsid w:val="00AC13E7"/>
    <w:rsid w:val="00AC1604"/>
    <w:rsid w:val="00AC1DD1"/>
    <w:rsid w:val="00AC2B5A"/>
    <w:rsid w:val="00AC2CE6"/>
    <w:rsid w:val="00AC507F"/>
    <w:rsid w:val="00AC6958"/>
    <w:rsid w:val="00AC780C"/>
    <w:rsid w:val="00AD0E11"/>
    <w:rsid w:val="00AD12A9"/>
    <w:rsid w:val="00AD1CB3"/>
    <w:rsid w:val="00AD21C1"/>
    <w:rsid w:val="00AD4BF0"/>
    <w:rsid w:val="00AD5AC2"/>
    <w:rsid w:val="00AE2920"/>
    <w:rsid w:val="00AE490C"/>
    <w:rsid w:val="00AE6812"/>
    <w:rsid w:val="00AE6A54"/>
    <w:rsid w:val="00AF0890"/>
    <w:rsid w:val="00AF1638"/>
    <w:rsid w:val="00AF22FE"/>
    <w:rsid w:val="00AF37E2"/>
    <w:rsid w:val="00AF533C"/>
    <w:rsid w:val="00AF6784"/>
    <w:rsid w:val="00AF69D2"/>
    <w:rsid w:val="00AF79A7"/>
    <w:rsid w:val="00B00638"/>
    <w:rsid w:val="00B00929"/>
    <w:rsid w:val="00B0675C"/>
    <w:rsid w:val="00B0787E"/>
    <w:rsid w:val="00B1172F"/>
    <w:rsid w:val="00B118F8"/>
    <w:rsid w:val="00B12AD5"/>
    <w:rsid w:val="00B1453C"/>
    <w:rsid w:val="00B14D09"/>
    <w:rsid w:val="00B1584C"/>
    <w:rsid w:val="00B165D6"/>
    <w:rsid w:val="00B16B46"/>
    <w:rsid w:val="00B1725C"/>
    <w:rsid w:val="00B2098B"/>
    <w:rsid w:val="00B20EE9"/>
    <w:rsid w:val="00B21727"/>
    <w:rsid w:val="00B21A8E"/>
    <w:rsid w:val="00B226BE"/>
    <w:rsid w:val="00B2318B"/>
    <w:rsid w:val="00B23C33"/>
    <w:rsid w:val="00B258E5"/>
    <w:rsid w:val="00B2709B"/>
    <w:rsid w:val="00B30547"/>
    <w:rsid w:val="00B30612"/>
    <w:rsid w:val="00B306B4"/>
    <w:rsid w:val="00B31D8F"/>
    <w:rsid w:val="00B31F2E"/>
    <w:rsid w:val="00B33CC9"/>
    <w:rsid w:val="00B342B6"/>
    <w:rsid w:val="00B37C75"/>
    <w:rsid w:val="00B37CF2"/>
    <w:rsid w:val="00B41929"/>
    <w:rsid w:val="00B44A97"/>
    <w:rsid w:val="00B4508A"/>
    <w:rsid w:val="00B45EC8"/>
    <w:rsid w:val="00B477BA"/>
    <w:rsid w:val="00B47D11"/>
    <w:rsid w:val="00B516A8"/>
    <w:rsid w:val="00B546F9"/>
    <w:rsid w:val="00B54B50"/>
    <w:rsid w:val="00B556B1"/>
    <w:rsid w:val="00B55C5F"/>
    <w:rsid w:val="00B56487"/>
    <w:rsid w:val="00B60EAA"/>
    <w:rsid w:val="00B611F3"/>
    <w:rsid w:val="00B63EE2"/>
    <w:rsid w:val="00B652C9"/>
    <w:rsid w:val="00B65F54"/>
    <w:rsid w:val="00B66268"/>
    <w:rsid w:val="00B666FA"/>
    <w:rsid w:val="00B671B8"/>
    <w:rsid w:val="00B67C0B"/>
    <w:rsid w:val="00B70388"/>
    <w:rsid w:val="00B70715"/>
    <w:rsid w:val="00B70D00"/>
    <w:rsid w:val="00B70E4A"/>
    <w:rsid w:val="00B71594"/>
    <w:rsid w:val="00B73DB4"/>
    <w:rsid w:val="00B7465F"/>
    <w:rsid w:val="00B7497D"/>
    <w:rsid w:val="00B74B6D"/>
    <w:rsid w:val="00B75352"/>
    <w:rsid w:val="00B77B93"/>
    <w:rsid w:val="00B8026D"/>
    <w:rsid w:val="00B80C4F"/>
    <w:rsid w:val="00B87B59"/>
    <w:rsid w:val="00B931A0"/>
    <w:rsid w:val="00B931C0"/>
    <w:rsid w:val="00B935D7"/>
    <w:rsid w:val="00B93EB5"/>
    <w:rsid w:val="00B946AF"/>
    <w:rsid w:val="00B94888"/>
    <w:rsid w:val="00B95590"/>
    <w:rsid w:val="00B96E32"/>
    <w:rsid w:val="00BA0028"/>
    <w:rsid w:val="00BA0747"/>
    <w:rsid w:val="00BA1A43"/>
    <w:rsid w:val="00BA1EB8"/>
    <w:rsid w:val="00BA3D00"/>
    <w:rsid w:val="00BA4BD5"/>
    <w:rsid w:val="00BA67B6"/>
    <w:rsid w:val="00BA70DF"/>
    <w:rsid w:val="00BA7CB4"/>
    <w:rsid w:val="00BB0541"/>
    <w:rsid w:val="00BB09AB"/>
    <w:rsid w:val="00BB13A7"/>
    <w:rsid w:val="00BB1E65"/>
    <w:rsid w:val="00BB2216"/>
    <w:rsid w:val="00BB4515"/>
    <w:rsid w:val="00BB5031"/>
    <w:rsid w:val="00BB6E61"/>
    <w:rsid w:val="00BB7711"/>
    <w:rsid w:val="00BC01C7"/>
    <w:rsid w:val="00BC0C71"/>
    <w:rsid w:val="00BC1015"/>
    <w:rsid w:val="00BC322C"/>
    <w:rsid w:val="00BC3EBA"/>
    <w:rsid w:val="00BC64D3"/>
    <w:rsid w:val="00BC650C"/>
    <w:rsid w:val="00BC6D6B"/>
    <w:rsid w:val="00BC7674"/>
    <w:rsid w:val="00BD1AC9"/>
    <w:rsid w:val="00BD25E1"/>
    <w:rsid w:val="00BD2B62"/>
    <w:rsid w:val="00BD35DD"/>
    <w:rsid w:val="00BD51C9"/>
    <w:rsid w:val="00BD546D"/>
    <w:rsid w:val="00BD5D74"/>
    <w:rsid w:val="00BD71BD"/>
    <w:rsid w:val="00BD73C5"/>
    <w:rsid w:val="00BD754A"/>
    <w:rsid w:val="00BD7829"/>
    <w:rsid w:val="00BD7AAF"/>
    <w:rsid w:val="00BD7FA9"/>
    <w:rsid w:val="00BE02B5"/>
    <w:rsid w:val="00BE1582"/>
    <w:rsid w:val="00BE20D9"/>
    <w:rsid w:val="00BE2C69"/>
    <w:rsid w:val="00BE3D87"/>
    <w:rsid w:val="00BE69A1"/>
    <w:rsid w:val="00BE6F4F"/>
    <w:rsid w:val="00BE7174"/>
    <w:rsid w:val="00BF06D4"/>
    <w:rsid w:val="00BF1723"/>
    <w:rsid w:val="00BF1C94"/>
    <w:rsid w:val="00BF2DE0"/>
    <w:rsid w:val="00BF327E"/>
    <w:rsid w:val="00BF37A5"/>
    <w:rsid w:val="00BF4BFB"/>
    <w:rsid w:val="00BF590C"/>
    <w:rsid w:val="00BF5DCE"/>
    <w:rsid w:val="00C00142"/>
    <w:rsid w:val="00C0137D"/>
    <w:rsid w:val="00C04011"/>
    <w:rsid w:val="00C04C7D"/>
    <w:rsid w:val="00C051F5"/>
    <w:rsid w:val="00C05AF7"/>
    <w:rsid w:val="00C062FC"/>
    <w:rsid w:val="00C072BD"/>
    <w:rsid w:val="00C11B3C"/>
    <w:rsid w:val="00C1216E"/>
    <w:rsid w:val="00C12826"/>
    <w:rsid w:val="00C12D32"/>
    <w:rsid w:val="00C13DA9"/>
    <w:rsid w:val="00C14E79"/>
    <w:rsid w:val="00C163EA"/>
    <w:rsid w:val="00C17153"/>
    <w:rsid w:val="00C17423"/>
    <w:rsid w:val="00C252AA"/>
    <w:rsid w:val="00C25732"/>
    <w:rsid w:val="00C2623C"/>
    <w:rsid w:val="00C27A6E"/>
    <w:rsid w:val="00C3016A"/>
    <w:rsid w:val="00C31BF1"/>
    <w:rsid w:val="00C3394F"/>
    <w:rsid w:val="00C343CC"/>
    <w:rsid w:val="00C35524"/>
    <w:rsid w:val="00C376A5"/>
    <w:rsid w:val="00C37D2C"/>
    <w:rsid w:val="00C400EA"/>
    <w:rsid w:val="00C40A15"/>
    <w:rsid w:val="00C42598"/>
    <w:rsid w:val="00C42C7B"/>
    <w:rsid w:val="00C43EE2"/>
    <w:rsid w:val="00C43F88"/>
    <w:rsid w:val="00C450D7"/>
    <w:rsid w:val="00C45647"/>
    <w:rsid w:val="00C45900"/>
    <w:rsid w:val="00C4764A"/>
    <w:rsid w:val="00C50035"/>
    <w:rsid w:val="00C50253"/>
    <w:rsid w:val="00C50E09"/>
    <w:rsid w:val="00C5117D"/>
    <w:rsid w:val="00C51FC5"/>
    <w:rsid w:val="00C53293"/>
    <w:rsid w:val="00C5517A"/>
    <w:rsid w:val="00C55320"/>
    <w:rsid w:val="00C56DE5"/>
    <w:rsid w:val="00C5798F"/>
    <w:rsid w:val="00C62531"/>
    <w:rsid w:val="00C62BDC"/>
    <w:rsid w:val="00C6546E"/>
    <w:rsid w:val="00C661BA"/>
    <w:rsid w:val="00C669B0"/>
    <w:rsid w:val="00C673B2"/>
    <w:rsid w:val="00C70769"/>
    <w:rsid w:val="00C72C22"/>
    <w:rsid w:val="00C74730"/>
    <w:rsid w:val="00C752EC"/>
    <w:rsid w:val="00C7643E"/>
    <w:rsid w:val="00C76DC8"/>
    <w:rsid w:val="00C77C85"/>
    <w:rsid w:val="00C820D8"/>
    <w:rsid w:val="00C827B9"/>
    <w:rsid w:val="00C82B4B"/>
    <w:rsid w:val="00C843F9"/>
    <w:rsid w:val="00C84657"/>
    <w:rsid w:val="00C86809"/>
    <w:rsid w:val="00C86956"/>
    <w:rsid w:val="00C874E0"/>
    <w:rsid w:val="00C90260"/>
    <w:rsid w:val="00C93DFE"/>
    <w:rsid w:val="00C96BCC"/>
    <w:rsid w:val="00CA1685"/>
    <w:rsid w:val="00CA184A"/>
    <w:rsid w:val="00CA18BF"/>
    <w:rsid w:val="00CA19C5"/>
    <w:rsid w:val="00CA3341"/>
    <w:rsid w:val="00CA3424"/>
    <w:rsid w:val="00CA570C"/>
    <w:rsid w:val="00CA5853"/>
    <w:rsid w:val="00CA5ADA"/>
    <w:rsid w:val="00CA5EA8"/>
    <w:rsid w:val="00CA610A"/>
    <w:rsid w:val="00CA6951"/>
    <w:rsid w:val="00CA7156"/>
    <w:rsid w:val="00CB13DF"/>
    <w:rsid w:val="00CB1657"/>
    <w:rsid w:val="00CB1C77"/>
    <w:rsid w:val="00CB2031"/>
    <w:rsid w:val="00CB262A"/>
    <w:rsid w:val="00CB277D"/>
    <w:rsid w:val="00CB2BB4"/>
    <w:rsid w:val="00CB5F3C"/>
    <w:rsid w:val="00CB6D72"/>
    <w:rsid w:val="00CB7FDB"/>
    <w:rsid w:val="00CC1532"/>
    <w:rsid w:val="00CC1B71"/>
    <w:rsid w:val="00CC1E58"/>
    <w:rsid w:val="00CC463C"/>
    <w:rsid w:val="00CC6BDA"/>
    <w:rsid w:val="00CD085D"/>
    <w:rsid w:val="00CD112A"/>
    <w:rsid w:val="00CD156A"/>
    <w:rsid w:val="00CD1C92"/>
    <w:rsid w:val="00CD3154"/>
    <w:rsid w:val="00CD57A7"/>
    <w:rsid w:val="00CD68F9"/>
    <w:rsid w:val="00CD7AF9"/>
    <w:rsid w:val="00CE1EB2"/>
    <w:rsid w:val="00CE2117"/>
    <w:rsid w:val="00CE2781"/>
    <w:rsid w:val="00CE27D7"/>
    <w:rsid w:val="00CE2DF7"/>
    <w:rsid w:val="00CE30CE"/>
    <w:rsid w:val="00CE3871"/>
    <w:rsid w:val="00CE5DEA"/>
    <w:rsid w:val="00CF1F76"/>
    <w:rsid w:val="00CF2585"/>
    <w:rsid w:val="00CF36D1"/>
    <w:rsid w:val="00CF3FD3"/>
    <w:rsid w:val="00CF3FE9"/>
    <w:rsid w:val="00CF4298"/>
    <w:rsid w:val="00CF589A"/>
    <w:rsid w:val="00CF5C46"/>
    <w:rsid w:val="00CF79C8"/>
    <w:rsid w:val="00D0174D"/>
    <w:rsid w:val="00D01CF9"/>
    <w:rsid w:val="00D03879"/>
    <w:rsid w:val="00D04FBB"/>
    <w:rsid w:val="00D051C3"/>
    <w:rsid w:val="00D067BD"/>
    <w:rsid w:val="00D07025"/>
    <w:rsid w:val="00D11146"/>
    <w:rsid w:val="00D11BEF"/>
    <w:rsid w:val="00D126D5"/>
    <w:rsid w:val="00D12A2E"/>
    <w:rsid w:val="00D142FC"/>
    <w:rsid w:val="00D14745"/>
    <w:rsid w:val="00D15FB2"/>
    <w:rsid w:val="00D166CA"/>
    <w:rsid w:val="00D20140"/>
    <w:rsid w:val="00D2090C"/>
    <w:rsid w:val="00D20DAC"/>
    <w:rsid w:val="00D21CBD"/>
    <w:rsid w:val="00D22F77"/>
    <w:rsid w:val="00D233A6"/>
    <w:rsid w:val="00D233F9"/>
    <w:rsid w:val="00D23953"/>
    <w:rsid w:val="00D2573B"/>
    <w:rsid w:val="00D2635F"/>
    <w:rsid w:val="00D301D4"/>
    <w:rsid w:val="00D30C14"/>
    <w:rsid w:val="00D30C5A"/>
    <w:rsid w:val="00D322B8"/>
    <w:rsid w:val="00D32DC3"/>
    <w:rsid w:val="00D33647"/>
    <w:rsid w:val="00D34A83"/>
    <w:rsid w:val="00D35EA0"/>
    <w:rsid w:val="00D36725"/>
    <w:rsid w:val="00D376A7"/>
    <w:rsid w:val="00D40AED"/>
    <w:rsid w:val="00D417FA"/>
    <w:rsid w:val="00D42F94"/>
    <w:rsid w:val="00D4471D"/>
    <w:rsid w:val="00D450A5"/>
    <w:rsid w:val="00D46E2C"/>
    <w:rsid w:val="00D476CC"/>
    <w:rsid w:val="00D514B2"/>
    <w:rsid w:val="00D51A4D"/>
    <w:rsid w:val="00D52751"/>
    <w:rsid w:val="00D52972"/>
    <w:rsid w:val="00D5486A"/>
    <w:rsid w:val="00D5522F"/>
    <w:rsid w:val="00D55DD6"/>
    <w:rsid w:val="00D60195"/>
    <w:rsid w:val="00D6067F"/>
    <w:rsid w:val="00D607EF"/>
    <w:rsid w:val="00D60F0E"/>
    <w:rsid w:val="00D665E3"/>
    <w:rsid w:val="00D66E29"/>
    <w:rsid w:val="00D67025"/>
    <w:rsid w:val="00D71026"/>
    <w:rsid w:val="00D71722"/>
    <w:rsid w:val="00D72AE6"/>
    <w:rsid w:val="00D76D8C"/>
    <w:rsid w:val="00D77B61"/>
    <w:rsid w:val="00D80378"/>
    <w:rsid w:val="00D80429"/>
    <w:rsid w:val="00D81473"/>
    <w:rsid w:val="00D81AB1"/>
    <w:rsid w:val="00D82564"/>
    <w:rsid w:val="00D827E3"/>
    <w:rsid w:val="00D837B0"/>
    <w:rsid w:val="00D837BB"/>
    <w:rsid w:val="00D83A95"/>
    <w:rsid w:val="00D84AAE"/>
    <w:rsid w:val="00D87D31"/>
    <w:rsid w:val="00D9099D"/>
    <w:rsid w:val="00D9146E"/>
    <w:rsid w:val="00D91B9E"/>
    <w:rsid w:val="00D9222C"/>
    <w:rsid w:val="00D928CD"/>
    <w:rsid w:val="00D94F80"/>
    <w:rsid w:val="00D964A6"/>
    <w:rsid w:val="00D97E21"/>
    <w:rsid w:val="00DA0663"/>
    <w:rsid w:val="00DA0DB2"/>
    <w:rsid w:val="00DA33ED"/>
    <w:rsid w:val="00DA39E6"/>
    <w:rsid w:val="00DA3BA0"/>
    <w:rsid w:val="00DA5E14"/>
    <w:rsid w:val="00DA6503"/>
    <w:rsid w:val="00DA7857"/>
    <w:rsid w:val="00DA7CF7"/>
    <w:rsid w:val="00DB0898"/>
    <w:rsid w:val="00DB09B1"/>
    <w:rsid w:val="00DB0CDE"/>
    <w:rsid w:val="00DB2544"/>
    <w:rsid w:val="00DB41F5"/>
    <w:rsid w:val="00DB651A"/>
    <w:rsid w:val="00DB72EA"/>
    <w:rsid w:val="00DB76A8"/>
    <w:rsid w:val="00DC04F5"/>
    <w:rsid w:val="00DC0A00"/>
    <w:rsid w:val="00DC2233"/>
    <w:rsid w:val="00DC3458"/>
    <w:rsid w:val="00DC3D58"/>
    <w:rsid w:val="00DC476C"/>
    <w:rsid w:val="00DC50AA"/>
    <w:rsid w:val="00DC547B"/>
    <w:rsid w:val="00DD03E5"/>
    <w:rsid w:val="00DD06EB"/>
    <w:rsid w:val="00DD081F"/>
    <w:rsid w:val="00DD25AA"/>
    <w:rsid w:val="00DD2C7D"/>
    <w:rsid w:val="00DD489E"/>
    <w:rsid w:val="00DD5832"/>
    <w:rsid w:val="00DE3097"/>
    <w:rsid w:val="00DE3F90"/>
    <w:rsid w:val="00DE5B91"/>
    <w:rsid w:val="00DE70F9"/>
    <w:rsid w:val="00DE7F6B"/>
    <w:rsid w:val="00DF0A3F"/>
    <w:rsid w:val="00DF1F5E"/>
    <w:rsid w:val="00DF2801"/>
    <w:rsid w:val="00DF2BE6"/>
    <w:rsid w:val="00DF423B"/>
    <w:rsid w:val="00DF4772"/>
    <w:rsid w:val="00DF4836"/>
    <w:rsid w:val="00DF4AB3"/>
    <w:rsid w:val="00DF4BB4"/>
    <w:rsid w:val="00DF60F7"/>
    <w:rsid w:val="00DF7B62"/>
    <w:rsid w:val="00DF7BEC"/>
    <w:rsid w:val="00E00BCE"/>
    <w:rsid w:val="00E01A56"/>
    <w:rsid w:val="00E0289C"/>
    <w:rsid w:val="00E02977"/>
    <w:rsid w:val="00E03D8D"/>
    <w:rsid w:val="00E05B98"/>
    <w:rsid w:val="00E05DD8"/>
    <w:rsid w:val="00E06D4C"/>
    <w:rsid w:val="00E10DD3"/>
    <w:rsid w:val="00E11314"/>
    <w:rsid w:val="00E123A9"/>
    <w:rsid w:val="00E13315"/>
    <w:rsid w:val="00E13F41"/>
    <w:rsid w:val="00E13F89"/>
    <w:rsid w:val="00E202CE"/>
    <w:rsid w:val="00E2166F"/>
    <w:rsid w:val="00E2432D"/>
    <w:rsid w:val="00E25278"/>
    <w:rsid w:val="00E260DB"/>
    <w:rsid w:val="00E26BC0"/>
    <w:rsid w:val="00E30DF9"/>
    <w:rsid w:val="00E30FDC"/>
    <w:rsid w:val="00E3262E"/>
    <w:rsid w:val="00E32932"/>
    <w:rsid w:val="00E3515B"/>
    <w:rsid w:val="00E3560B"/>
    <w:rsid w:val="00E37D4F"/>
    <w:rsid w:val="00E41F1C"/>
    <w:rsid w:val="00E41FBF"/>
    <w:rsid w:val="00E43DE8"/>
    <w:rsid w:val="00E43E4F"/>
    <w:rsid w:val="00E43F94"/>
    <w:rsid w:val="00E44CBB"/>
    <w:rsid w:val="00E52238"/>
    <w:rsid w:val="00E525B3"/>
    <w:rsid w:val="00E54382"/>
    <w:rsid w:val="00E5517C"/>
    <w:rsid w:val="00E60031"/>
    <w:rsid w:val="00E6078C"/>
    <w:rsid w:val="00E61D49"/>
    <w:rsid w:val="00E648B4"/>
    <w:rsid w:val="00E65759"/>
    <w:rsid w:val="00E662FF"/>
    <w:rsid w:val="00E66372"/>
    <w:rsid w:val="00E664E9"/>
    <w:rsid w:val="00E6697A"/>
    <w:rsid w:val="00E72846"/>
    <w:rsid w:val="00E72892"/>
    <w:rsid w:val="00E72B54"/>
    <w:rsid w:val="00E72E83"/>
    <w:rsid w:val="00E731B0"/>
    <w:rsid w:val="00E736C9"/>
    <w:rsid w:val="00E747B8"/>
    <w:rsid w:val="00E74F08"/>
    <w:rsid w:val="00E763C9"/>
    <w:rsid w:val="00E80142"/>
    <w:rsid w:val="00E80911"/>
    <w:rsid w:val="00E80E5A"/>
    <w:rsid w:val="00E80EEA"/>
    <w:rsid w:val="00E811F0"/>
    <w:rsid w:val="00E81B55"/>
    <w:rsid w:val="00E8327E"/>
    <w:rsid w:val="00E875EF"/>
    <w:rsid w:val="00E90D8E"/>
    <w:rsid w:val="00E92963"/>
    <w:rsid w:val="00E93204"/>
    <w:rsid w:val="00E93FED"/>
    <w:rsid w:val="00E9523B"/>
    <w:rsid w:val="00E95C86"/>
    <w:rsid w:val="00E96097"/>
    <w:rsid w:val="00E9648F"/>
    <w:rsid w:val="00E97131"/>
    <w:rsid w:val="00E977D7"/>
    <w:rsid w:val="00E979B2"/>
    <w:rsid w:val="00EA02C9"/>
    <w:rsid w:val="00EA42B1"/>
    <w:rsid w:val="00EA5612"/>
    <w:rsid w:val="00EA5716"/>
    <w:rsid w:val="00EA5CA5"/>
    <w:rsid w:val="00EA625A"/>
    <w:rsid w:val="00EB0F6F"/>
    <w:rsid w:val="00EB11F7"/>
    <w:rsid w:val="00EB28F2"/>
    <w:rsid w:val="00EB3375"/>
    <w:rsid w:val="00EB4097"/>
    <w:rsid w:val="00EB44C0"/>
    <w:rsid w:val="00EB470E"/>
    <w:rsid w:val="00EB49B3"/>
    <w:rsid w:val="00EB6214"/>
    <w:rsid w:val="00EB71A7"/>
    <w:rsid w:val="00EB7C7D"/>
    <w:rsid w:val="00EC09B7"/>
    <w:rsid w:val="00EC1E94"/>
    <w:rsid w:val="00EC3030"/>
    <w:rsid w:val="00EC3098"/>
    <w:rsid w:val="00EC3159"/>
    <w:rsid w:val="00EC482F"/>
    <w:rsid w:val="00EC4A24"/>
    <w:rsid w:val="00EC5609"/>
    <w:rsid w:val="00EC5E53"/>
    <w:rsid w:val="00EC7885"/>
    <w:rsid w:val="00EC7AEA"/>
    <w:rsid w:val="00ED0609"/>
    <w:rsid w:val="00ED100A"/>
    <w:rsid w:val="00ED1845"/>
    <w:rsid w:val="00ED48C2"/>
    <w:rsid w:val="00ED4A38"/>
    <w:rsid w:val="00ED4CA1"/>
    <w:rsid w:val="00ED6C34"/>
    <w:rsid w:val="00EE015A"/>
    <w:rsid w:val="00EE17FB"/>
    <w:rsid w:val="00EE4367"/>
    <w:rsid w:val="00EE56F7"/>
    <w:rsid w:val="00EE5CDA"/>
    <w:rsid w:val="00EE5E5E"/>
    <w:rsid w:val="00EE6A9D"/>
    <w:rsid w:val="00EE7BB3"/>
    <w:rsid w:val="00EF08ED"/>
    <w:rsid w:val="00EF2433"/>
    <w:rsid w:val="00EF5569"/>
    <w:rsid w:val="00EF68E6"/>
    <w:rsid w:val="00EF6A24"/>
    <w:rsid w:val="00EF73EB"/>
    <w:rsid w:val="00EF7FFA"/>
    <w:rsid w:val="00F01360"/>
    <w:rsid w:val="00F02D3C"/>
    <w:rsid w:val="00F05D4B"/>
    <w:rsid w:val="00F0601B"/>
    <w:rsid w:val="00F061CE"/>
    <w:rsid w:val="00F0721F"/>
    <w:rsid w:val="00F07B0E"/>
    <w:rsid w:val="00F10712"/>
    <w:rsid w:val="00F12597"/>
    <w:rsid w:val="00F13F4B"/>
    <w:rsid w:val="00F15547"/>
    <w:rsid w:val="00F15567"/>
    <w:rsid w:val="00F15D93"/>
    <w:rsid w:val="00F163C8"/>
    <w:rsid w:val="00F16661"/>
    <w:rsid w:val="00F219B6"/>
    <w:rsid w:val="00F21E4D"/>
    <w:rsid w:val="00F22669"/>
    <w:rsid w:val="00F22B77"/>
    <w:rsid w:val="00F248E8"/>
    <w:rsid w:val="00F25646"/>
    <w:rsid w:val="00F25670"/>
    <w:rsid w:val="00F25D6B"/>
    <w:rsid w:val="00F2615A"/>
    <w:rsid w:val="00F2771F"/>
    <w:rsid w:val="00F31300"/>
    <w:rsid w:val="00F31909"/>
    <w:rsid w:val="00F31D8F"/>
    <w:rsid w:val="00F33C19"/>
    <w:rsid w:val="00F342FE"/>
    <w:rsid w:val="00F37CE9"/>
    <w:rsid w:val="00F40D45"/>
    <w:rsid w:val="00F40F5A"/>
    <w:rsid w:val="00F41154"/>
    <w:rsid w:val="00F414EB"/>
    <w:rsid w:val="00F41A63"/>
    <w:rsid w:val="00F4283F"/>
    <w:rsid w:val="00F44941"/>
    <w:rsid w:val="00F4514C"/>
    <w:rsid w:val="00F50EB7"/>
    <w:rsid w:val="00F522AB"/>
    <w:rsid w:val="00F52482"/>
    <w:rsid w:val="00F531AC"/>
    <w:rsid w:val="00F55DCB"/>
    <w:rsid w:val="00F6034D"/>
    <w:rsid w:val="00F61BC5"/>
    <w:rsid w:val="00F622F6"/>
    <w:rsid w:val="00F64327"/>
    <w:rsid w:val="00F64AF9"/>
    <w:rsid w:val="00F6507C"/>
    <w:rsid w:val="00F67A7E"/>
    <w:rsid w:val="00F71390"/>
    <w:rsid w:val="00F719DB"/>
    <w:rsid w:val="00F72743"/>
    <w:rsid w:val="00F73F26"/>
    <w:rsid w:val="00F74EA9"/>
    <w:rsid w:val="00F75B7A"/>
    <w:rsid w:val="00F75BD7"/>
    <w:rsid w:val="00F80359"/>
    <w:rsid w:val="00F81C3E"/>
    <w:rsid w:val="00F83643"/>
    <w:rsid w:val="00F83683"/>
    <w:rsid w:val="00F8429C"/>
    <w:rsid w:val="00F84993"/>
    <w:rsid w:val="00F84FC4"/>
    <w:rsid w:val="00F8576B"/>
    <w:rsid w:val="00F85B37"/>
    <w:rsid w:val="00F868D2"/>
    <w:rsid w:val="00F870BB"/>
    <w:rsid w:val="00F87877"/>
    <w:rsid w:val="00F91394"/>
    <w:rsid w:val="00F91472"/>
    <w:rsid w:val="00F9166D"/>
    <w:rsid w:val="00F92187"/>
    <w:rsid w:val="00F94297"/>
    <w:rsid w:val="00F945A3"/>
    <w:rsid w:val="00F94633"/>
    <w:rsid w:val="00F94CAE"/>
    <w:rsid w:val="00F95490"/>
    <w:rsid w:val="00F95A83"/>
    <w:rsid w:val="00F95AB6"/>
    <w:rsid w:val="00F96AB4"/>
    <w:rsid w:val="00FA0239"/>
    <w:rsid w:val="00FA10DD"/>
    <w:rsid w:val="00FA1E1E"/>
    <w:rsid w:val="00FA28A3"/>
    <w:rsid w:val="00FA2E33"/>
    <w:rsid w:val="00FA3654"/>
    <w:rsid w:val="00FA36A2"/>
    <w:rsid w:val="00FA4487"/>
    <w:rsid w:val="00FA4FFD"/>
    <w:rsid w:val="00FA5E72"/>
    <w:rsid w:val="00FA6E6C"/>
    <w:rsid w:val="00FA728C"/>
    <w:rsid w:val="00FA7C4B"/>
    <w:rsid w:val="00FB176C"/>
    <w:rsid w:val="00FB3E85"/>
    <w:rsid w:val="00FB46B2"/>
    <w:rsid w:val="00FB5A72"/>
    <w:rsid w:val="00FC02BB"/>
    <w:rsid w:val="00FC0B25"/>
    <w:rsid w:val="00FC277B"/>
    <w:rsid w:val="00FC4132"/>
    <w:rsid w:val="00FC4551"/>
    <w:rsid w:val="00FC4732"/>
    <w:rsid w:val="00FC5C40"/>
    <w:rsid w:val="00FC671F"/>
    <w:rsid w:val="00FD04FB"/>
    <w:rsid w:val="00FD26FF"/>
    <w:rsid w:val="00FD2BFE"/>
    <w:rsid w:val="00FD47AA"/>
    <w:rsid w:val="00FD4F98"/>
    <w:rsid w:val="00FD5DE9"/>
    <w:rsid w:val="00FD5F05"/>
    <w:rsid w:val="00FD746F"/>
    <w:rsid w:val="00FE1A3B"/>
    <w:rsid w:val="00FE1DF4"/>
    <w:rsid w:val="00FE2398"/>
    <w:rsid w:val="00FE2C50"/>
    <w:rsid w:val="00FE4096"/>
    <w:rsid w:val="00FE42AE"/>
    <w:rsid w:val="00FE4C5F"/>
    <w:rsid w:val="00FE5100"/>
    <w:rsid w:val="00FE6744"/>
    <w:rsid w:val="00FE6F48"/>
    <w:rsid w:val="00FE6FDC"/>
    <w:rsid w:val="00FF17F8"/>
    <w:rsid w:val="00FF1B64"/>
    <w:rsid w:val="00FF2613"/>
    <w:rsid w:val="00FF2BB0"/>
    <w:rsid w:val="00FF3AE3"/>
    <w:rsid w:val="00FF4645"/>
    <w:rsid w:val="00FF5DF7"/>
    <w:rsid w:val="00FF66D9"/>
    <w:rsid w:val="00FF6AF7"/>
    <w:rsid w:val="00FF6CCC"/>
    <w:rsid w:val="00FF721C"/>
    <w:rsid w:val="00FF778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F55DCB"/>
    <w:pPr>
      <w:autoSpaceDE w:val="0"/>
      <w:autoSpaceDN w:val="0"/>
      <w:adjustRightInd w:val="0"/>
      <w:jc w:val="both"/>
    </w:pPr>
    <w:rPr>
      <w:iCs/>
    </w:rPr>
  </w:style>
  <w:style w:type="paragraph" w:styleId="Ttulo1">
    <w:name w:val="heading 1"/>
    <w:basedOn w:val="Normal"/>
    <w:next w:val="Normal"/>
    <w:autoRedefine/>
    <w:qFormat/>
    <w:rsid w:val="004457AA"/>
    <w:pPr>
      <w:tabs>
        <w:tab w:val="left" w:pos="-1440"/>
        <w:tab w:val="left" w:pos="-720"/>
      </w:tabs>
      <w:jc w:val="center"/>
      <w:outlineLvl w:val="0"/>
    </w:pPr>
    <w:rPr>
      <w:rFonts w:ascii="Times New Roman Bold" w:hAnsi="Times New Roman Bold"/>
      <w:b/>
      <w:spacing w:val="-3"/>
      <w:kern w:val="28"/>
      <w:sz w:val="28"/>
      <w:szCs w:val="28"/>
      <w:lang w:val="pt-PT"/>
    </w:rPr>
  </w:style>
  <w:style w:type="paragraph" w:styleId="Ttulo2">
    <w:name w:val="heading 2"/>
    <w:basedOn w:val="Normal"/>
    <w:next w:val="Normal"/>
    <w:autoRedefine/>
    <w:qFormat/>
    <w:rsid w:val="009C4419"/>
    <w:pPr>
      <w:tabs>
        <w:tab w:val="left" w:pos="-1440"/>
        <w:tab w:val="left" w:pos="-720"/>
      </w:tabs>
      <w:jc w:val="center"/>
      <w:outlineLvl w:val="1"/>
    </w:pPr>
    <w:rPr>
      <w:rFonts w:ascii="Times New Roman Bold" w:hAnsi="Times New Roman Bold"/>
      <w:b/>
      <w:spacing w:val="-3"/>
      <w:szCs w:val="22"/>
    </w:rPr>
  </w:style>
  <w:style w:type="paragraph" w:styleId="Ttulo3">
    <w:name w:val="heading 3"/>
    <w:basedOn w:val="Normal"/>
    <w:next w:val="Normal"/>
    <w:autoRedefine/>
    <w:qFormat/>
    <w:rsid w:val="004457AA"/>
    <w:pPr>
      <w:outlineLvl w:val="2"/>
    </w:pPr>
    <w:rPr>
      <w:rFonts w:ascii="Times New Roman Bold" w:hAnsi="Times New Roman Bold"/>
      <w:b/>
      <w:spacing w:val="-3"/>
      <w:kern w:val="24"/>
      <w:lang w:val="pt-PT"/>
    </w:rPr>
  </w:style>
  <w:style w:type="paragraph" w:styleId="Ttulo4">
    <w:name w:val="heading 4"/>
    <w:basedOn w:val="Normal"/>
    <w:next w:val="Normal"/>
    <w:qFormat/>
    <w:rsid w:val="004457AA"/>
    <w:pPr>
      <w:jc w:val="center"/>
      <w:outlineLvl w:val="3"/>
    </w:pPr>
    <w:rPr>
      <w:rFonts w:ascii="Times New Roman Bold" w:hAnsi="Times New Roman Bold"/>
      <w:b/>
      <w:szCs w:val="22"/>
    </w:rPr>
  </w:style>
  <w:style w:type="paragraph" w:styleId="Ttulo5">
    <w:name w:val="heading 5"/>
    <w:basedOn w:val="Normal"/>
    <w:next w:val="Normal"/>
    <w:autoRedefine/>
    <w:qFormat/>
    <w:rsid w:val="004457AA"/>
    <w:pPr>
      <w:ind w:left="1008"/>
      <w:jc w:val="center"/>
      <w:outlineLvl w:val="4"/>
    </w:pPr>
    <w:rPr>
      <w:rFonts w:eastAsia="Calibri"/>
      <w:b/>
      <w:kern w:val="24"/>
      <w:szCs w:val="22"/>
    </w:rPr>
  </w:style>
  <w:style w:type="paragraph" w:styleId="Ttulo6">
    <w:name w:val="heading 6"/>
    <w:basedOn w:val="Normal"/>
    <w:next w:val="Normal"/>
    <w:link w:val="Ttulo6Char"/>
    <w:autoRedefine/>
    <w:qFormat/>
    <w:rsid w:val="009C6890"/>
    <w:pPr>
      <w:jc w:val="center"/>
      <w:outlineLvl w:val="5"/>
    </w:pPr>
    <w:rPr>
      <w:rFonts w:ascii="Times New Roman Bold" w:hAnsi="Times New Roman Bold"/>
      <w:b/>
    </w:rPr>
  </w:style>
  <w:style w:type="paragraph" w:styleId="Ttulo7">
    <w:name w:val="heading 7"/>
    <w:basedOn w:val="Normal"/>
    <w:next w:val="Normal"/>
    <w:qFormat/>
    <w:rsid w:val="004457AA"/>
    <w:pPr>
      <w:tabs>
        <w:tab w:val="left" w:pos="-720"/>
      </w:tabs>
      <w:jc w:val="center"/>
      <w:outlineLvl w:val="6"/>
    </w:pPr>
    <w:rPr>
      <w:b/>
      <w:spacing w:val="-3"/>
    </w:rPr>
  </w:style>
  <w:style w:type="paragraph" w:styleId="Ttulo8">
    <w:name w:val="heading 8"/>
    <w:basedOn w:val="Normal"/>
    <w:next w:val="Normal"/>
    <w:autoRedefine/>
    <w:qFormat/>
    <w:rsid w:val="00123290"/>
    <w:pPr>
      <w:jc w:val="center"/>
      <w:outlineLvl w:val="7"/>
    </w:pPr>
    <w:rPr>
      <w:b/>
      <w:color w:val="000000" w:themeColor="text1"/>
      <w:spacing w:val="-3"/>
      <w:kern w:val="24"/>
    </w:rPr>
  </w:style>
  <w:style w:type="paragraph" w:styleId="Ttulo9">
    <w:name w:val="heading 9"/>
    <w:basedOn w:val="Normal"/>
    <w:next w:val="Normal"/>
    <w:autoRedefine/>
    <w:qFormat/>
    <w:rsid w:val="004457AA"/>
    <w:pPr>
      <w:jc w:val="center"/>
      <w:outlineLvl w:val="8"/>
    </w:pPr>
    <w:rPr>
      <w:b/>
      <w:spacing w:val="-3"/>
      <w:kern w:val="24"/>
      <w:szCs w:val="22"/>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fim">
    <w:name w:val="endnote text"/>
    <w:basedOn w:val="Normal"/>
    <w:link w:val="TextodenotadefimChar"/>
    <w:semiHidden/>
    <w:rsid w:val="00560C20"/>
  </w:style>
  <w:style w:type="character" w:styleId="Refdenotadefim">
    <w:name w:val="endnote reference"/>
    <w:semiHidden/>
    <w:rsid w:val="00560C20"/>
    <w:rPr>
      <w:vertAlign w:val="superscript"/>
    </w:rPr>
  </w:style>
  <w:style w:type="paragraph" w:styleId="Textodenotaderodap">
    <w:name w:val="footnote text"/>
    <w:aliases w:val="Footnote,Footnote Text Char2 Char,Footnote Text Char Char1 Char1,Footnote Text Char1 Char Char Char1,Footnote Text Char Char Char Char Char,Footnote Text Char1 Char1 Char,Footnote Text Char Char Char1 Char,single space,fn,Car"/>
    <w:basedOn w:val="Normal"/>
    <w:link w:val="TextodenotaderodapChar1"/>
    <w:autoRedefine/>
    <w:uiPriority w:val="99"/>
    <w:qFormat/>
    <w:rsid w:val="0089628F"/>
    <w:pPr>
      <w:tabs>
        <w:tab w:val="left" w:pos="360"/>
      </w:tabs>
    </w:pPr>
  </w:style>
  <w:style w:type="character" w:styleId="Refdenotaderodap">
    <w:name w:val="footnote reference"/>
    <w:rsid w:val="00560C20"/>
    <w:rPr>
      <w:rFonts w:ascii="Times New Roman" w:hAnsi="Times New Roman"/>
      <w:sz w:val="24"/>
      <w:szCs w:val="24"/>
      <w:vertAlign w:val="superscript"/>
    </w:rPr>
  </w:style>
  <w:style w:type="character" w:customStyle="1" w:styleId="DefaultParagraphFo">
    <w:name w:val="Default Paragraph Fo"/>
    <w:basedOn w:val="Fontepargpadro"/>
    <w:rsid w:val="00560C20"/>
  </w:style>
  <w:style w:type="paragraph" w:customStyle="1" w:styleId="Sumrio11">
    <w:name w:val="Sumário 11"/>
    <w:rsid w:val="00560C20"/>
    <w:pPr>
      <w:tabs>
        <w:tab w:val="left" w:pos="0"/>
        <w:tab w:val="right" w:leader="dot" w:pos="9360"/>
      </w:tabs>
      <w:suppressAutoHyphens/>
    </w:pPr>
    <w:rPr>
      <w:b/>
      <w:smallCaps/>
    </w:rPr>
  </w:style>
  <w:style w:type="paragraph" w:styleId="Rodap">
    <w:name w:val="footer"/>
    <w:basedOn w:val="Normal"/>
    <w:link w:val="RodapChar"/>
    <w:uiPriority w:val="99"/>
    <w:rsid w:val="00560C20"/>
    <w:pPr>
      <w:tabs>
        <w:tab w:val="left" w:pos="0"/>
        <w:tab w:val="center" w:pos="4320"/>
        <w:tab w:val="right" w:pos="8640"/>
      </w:tabs>
      <w:suppressAutoHyphens/>
    </w:pPr>
    <w:rPr>
      <w:b/>
      <w:i/>
      <w:spacing w:val="-3"/>
    </w:rPr>
  </w:style>
  <w:style w:type="paragraph" w:styleId="Cabealho">
    <w:name w:val="header"/>
    <w:basedOn w:val="Normal"/>
    <w:link w:val="CabealhoChar"/>
    <w:autoRedefine/>
    <w:rsid w:val="00560C20"/>
    <w:pPr>
      <w:pBdr>
        <w:bottom w:val="single" w:sz="4" w:space="1" w:color="auto"/>
      </w:pBdr>
      <w:tabs>
        <w:tab w:val="right" w:leader="hyphen" w:pos="9356"/>
      </w:tabs>
      <w:suppressAutoHyphens/>
    </w:pPr>
    <w:rPr>
      <w:spacing w:val="-3"/>
    </w:rPr>
  </w:style>
  <w:style w:type="paragraph" w:customStyle="1" w:styleId="RightPar1">
    <w:name w:val="Right Par 1"/>
    <w:rsid w:val="00560C20"/>
    <w:pPr>
      <w:tabs>
        <w:tab w:val="left" w:pos="-720"/>
        <w:tab w:val="left" w:pos="0"/>
        <w:tab w:val="left" w:pos="288"/>
        <w:tab w:val="decimal" w:pos="720"/>
      </w:tabs>
      <w:suppressAutoHyphens/>
    </w:pPr>
    <w:rPr>
      <w:rFonts w:ascii="Courier New" w:hAnsi="Courier New"/>
      <w:lang w:val="en-US"/>
    </w:rPr>
  </w:style>
  <w:style w:type="paragraph" w:customStyle="1" w:styleId="RightPar2">
    <w:name w:val="Right Par 2"/>
    <w:rsid w:val="00560C20"/>
    <w:pPr>
      <w:tabs>
        <w:tab w:val="left" w:pos="-720"/>
        <w:tab w:val="left" w:pos="0"/>
        <w:tab w:val="left" w:pos="720"/>
        <w:tab w:val="left" w:pos="1008"/>
        <w:tab w:val="decimal" w:pos="1440"/>
      </w:tabs>
      <w:suppressAutoHyphens/>
    </w:pPr>
    <w:rPr>
      <w:rFonts w:ascii="Courier New" w:hAnsi="Courier New"/>
      <w:lang w:val="en-US"/>
    </w:rPr>
  </w:style>
  <w:style w:type="paragraph" w:customStyle="1" w:styleId="RightPar3">
    <w:name w:val="Right Par 3"/>
    <w:rsid w:val="00560C20"/>
    <w:pPr>
      <w:tabs>
        <w:tab w:val="left" w:pos="-720"/>
        <w:tab w:val="left" w:pos="0"/>
        <w:tab w:val="left" w:pos="720"/>
        <w:tab w:val="left" w:pos="1440"/>
        <w:tab w:val="left" w:pos="1728"/>
        <w:tab w:val="decimal" w:pos="2160"/>
      </w:tabs>
      <w:suppressAutoHyphens/>
    </w:pPr>
    <w:rPr>
      <w:rFonts w:ascii="Courier New" w:hAnsi="Courier New"/>
      <w:lang w:val="en-US"/>
    </w:rPr>
  </w:style>
  <w:style w:type="paragraph" w:customStyle="1" w:styleId="RightPar4">
    <w:name w:val="Right Par 4"/>
    <w:rsid w:val="00560C20"/>
    <w:pPr>
      <w:tabs>
        <w:tab w:val="left" w:pos="-720"/>
        <w:tab w:val="left" w:pos="0"/>
        <w:tab w:val="left" w:pos="720"/>
        <w:tab w:val="left" w:pos="1440"/>
        <w:tab w:val="left" w:pos="2160"/>
        <w:tab w:val="left" w:pos="2448"/>
        <w:tab w:val="decimal" w:pos="2880"/>
      </w:tabs>
      <w:suppressAutoHyphens/>
    </w:pPr>
    <w:rPr>
      <w:rFonts w:ascii="Courier New" w:hAnsi="Courier New"/>
      <w:lang w:val="en-US"/>
    </w:rPr>
  </w:style>
  <w:style w:type="paragraph" w:customStyle="1" w:styleId="RightPar5">
    <w:name w:val="Right Par 5"/>
    <w:rsid w:val="00560C20"/>
    <w:pPr>
      <w:tabs>
        <w:tab w:val="left" w:pos="-720"/>
        <w:tab w:val="left" w:pos="0"/>
        <w:tab w:val="left" w:pos="720"/>
        <w:tab w:val="left" w:pos="1440"/>
        <w:tab w:val="left" w:pos="2160"/>
        <w:tab w:val="left" w:pos="2880"/>
        <w:tab w:val="left" w:pos="3024"/>
        <w:tab w:val="decimal" w:pos="3600"/>
      </w:tabs>
      <w:suppressAutoHyphens/>
    </w:pPr>
    <w:rPr>
      <w:rFonts w:ascii="Courier New" w:hAnsi="Courier New"/>
      <w:lang w:val="en-US"/>
    </w:rPr>
  </w:style>
  <w:style w:type="paragraph" w:customStyle="1" w:styleId="RightPar6">
    <w:name w:val="Right Par 6"/>
    <w:rsid w:val="00560C20"/>
    <w:pPr>
      <w:tabs>
        <w:tab w:val="left" w:pos="-720"/>
        <w:tab w:val="left" w:pos="0"/>
        <w:tab w:val="left" w:pos="720"/>
        <w:tab w:val="left" w:pos="1440"/>
        <w:tab w:val="left" w:pos="2160"/>
        <w:tab w:val="left" w:pos="2880"/>
        <w:tab w:val="left" w:pos="3600"/>
        <w:tab w:val="left" w:pos="3744"/>
        <w:tab w:val="decimal" w:pos="4320"/>
      </w:tabs>
      <w:suppressAutoHyphens/>
    </w:pPr>
    <w:rPr>
      <w:rFonts w:ascii="Courier New" w:hAnsi="Courier New"/>
      <w:lang w:val="en-US"/>
    </w:rPr>
  </w:style>
  <w:style w:type="paragraph" w:customStyle="1" w:styleId="RightPar7">
    <w:name w:val="Right Par 7"/>
    <w:rsid w:val="00560C20"/>
    <w:pPr>
      <w:tabs>
        <w:tab w:val="left" w:pos="-720"/>
        <w:tab w:val="left" w:pos="0"/>
        <w:tab w:val="left" w:pos="720"/>
        <w:tab w:val="left" w:pos="1440"/>
        <w:tab w:val="left" w:pos="2160"/>
        <w:tab w:val="left" w:pos="2880"/>
        <w:tab w:val="left" w:pos="3600"/>
        <w:tab w:val="left" w:pos="4320"/>
        <w:tab w:val="left" w:pos="4608"/>
        <w:tab w:val="decimal" w:pos="5040"/>
      </w:tabs>
      <w:suppressAutoHyphens/>
    </w:pPr>
    <w:rPr>
      <w:rFonts w:ascii="Courier New" w:hAnsi="Courier New"/>
      <w:lang w:val="en-US"/>
    </w:rPr>
  </w:style>
  <w:style w:type="paragraph" w:customStyle="1" w:styleId="RightPar8">
    <w:name w:val="Right Par 8"/>
    <w:rsid w:val="00560C20"/>
    <w:pPr>
      <w:tabs>
        <w:tab w:val="left" w:pos="-720"/>
        <w:tab w:val="left" w:pos="0"/>
        <w:tab w:val="left" w:pos="720"/>
        <w:tab w:val="left" w:pos="1440"/>
        <w:tab w:val="left" w:pos="2160"/>
        <w:tab w:val="left" w:pos="2880"/>
        <w:tab w:val="left" w:pos="3600"/>
        <w:tab w:val="left" w:pos="4320"/>
        <w:tab w:val="left" w:pos="5040"/>
        <w:tab w:val="left" w:pos="5328"/>
        <w:tab w:val="decimal" w:pos="5760"/>
      </w:tabs>
      <w:suppressAutoHyphens/>
    </w:pPr>
    <w:rPr>
      <w:rFonts w:ascii="Courier New" w:hAnsi="Courier New"/>
      <w:lang w:val="en-US"/>
    </w:rPr>
  </w:style>
  <w:style w:type="paragraph" w:customStyle="1" w:styleId="Document1">
    <w:name w:val="Document 1"/>
    <w:rsid w:val="00560C20"/>
    <w:pPr>
      <w:keepNext/>
      <w:keepLines/>
      <w:tabs>
        <w:tab w:val="left" w:pos="-720"/>
      </w:tabs>
      <w:suppressAutoHyphens/>
    </w:pPr>
    <w:rPr>
      <w:rFonts w:ascii="Courier New" w:hAnsi="Courier New"/>
      <w:lang w:val="en-US"/>
    </w:rPr>
  </w:style>
  <w:style w:type="paragraph" w:customStyle="1" w:styleId="Technical5">
    <w:name w:val="Technical 5"/>
    <w:rsid w:val="00560C20"/>
    <w:pPr>
      <w:tabs>
        <w:tab w:val="left" w:pos="-720"/>
      </w:tabs>
      <w:suppressAutoHyphens/>
    </w:pPr>
    <w:rPr>
      <w:rFonts w:ascii="Courier New" w:hAnsi="Courier New"/>
      <w:b/>
      <w:lang w:val="en-US"/>
    </w:rPr>
  </w:style>
  <w:style w:type="paragraph" w:customStyle="1" w:styleId="Technical6">
    <w:name w:val="Technical 6"/>
    <w:rsid w:val="00560C20"/>
    <w:pPr>
      <w:tabs>
        <w:tab w:val="left" w:pos="-720"/>
      </w:tabs>
      <w:suppressAutoHyphens/>
    </w:pPr>
    <w:rPr>
      <w:rFonts w:ascii="Courier New" w:hAnsi="Courier New"/>
      <w:b/>
      <w:lang w:val="en-US"/>
    </w:rPr>
  </w:style>
  <w:style w:type="paragraph" w:customStyle="1" w:styleId="Technical4">
    <w:name w:val="Technical 4"/>
    <w:rsid w:val="00560C20"/>
    <w:pPr>
      <w:tabs>
        <w:tab w:val="left" w:pos="-720"/>
      </w:tabs>
      <w:suppressAutoHyphens/>
    </w:pPr>
    <w:rPr>
      <w:rFonts w:ascii="Courier New" w:hAnsi="Courier New"/>
      <w:b/>
      <w:lang w:val="en-US"/>
    </w:rPr>
  </w:style>
  <w:style w:type="paragraph" w:customStyle="1" w:styleId="Technical7">
    <w:name w:val="Technical 7"/>
    <w:rsid w:val="00560C20"/>
    <w:pPr>
      <w:tabs>
        <w:tab w:val="left" w:pos="-720"/>
      </w:tabs>
      <w:suppressAutoHyphens/>
    </w:pPr>
    <w:rPr>
      <w:rFonts w:ascii="Courier New" w:hAnsi="Courier New"/>
      <w:b/>
      <w:lang w:val="en-US"/>
    </w:rPr>
  </w:style>
  <w:style w:type="paragraph" w:customStyle="1" w:styleId="Technical8">
    <w:name w:val="Technical 8"/>
    <w:rsid w:val="00560C20"/>
    <w:pPr>
      <w:tabs>
        <w:tab w:val="left" w:pos="-720"/>
      </w:tabs>
      <w:suppressAutoHyphens/>
    </w:pPr>
    <w:rPr>
      <w:rFonts w:ascii="Courier New" w:hAnsi="Courier New"/>
      <w:b/>
      <w:lang w:val="en-US"/>
    </w:rPr>
  </w:style>
  <w:style w:type="paragraph" w:customStyle="1" w:styleId="Pleading">
    <w:name w:val="Pleading"/>
    <w:rsid w:val="00560C20"/>
    <w:pPr>
      <w:tabs>
        <w:tab w:val="left" w:pos="-720"/>
      </w:tabs>
      <w:suppressAutoHyphens/>
    </w:pPr>
    <w:rPr>
      <w:rFonts w:ascii="Courier New" w:hAnsi="Courier New"/>
      <w:lang w:val="en-US"/>
    </w:rPr>
  </w:style>
  <w:style w:type="paragraph" w:customStyle="1" w:styleId="toa">
    <w:name w:val="toa"/>
    <w:rsid w:val="00560C2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00"/>
        <w:tab w:val="right" w:pos="9360"/>
      </w:tabs>
      <w:suppressAutoHyphens/>
      <w:jc w:val="both"/>
    </w:pPr>
    <w:rPr>
      <w:rFonts w:ascii="Courier New" w:hAnsi="Courier New"/>
      <w:b/>
      <w:i/>
      <w:spacing w:val="-3"/>
    </w:rPr>
  </w:style>
  <w:style w:type="paragraph" w:customStyle="1" w:styleId="HHH">
    <w:name w:val="HHH"/>
    <w:rsid w:val="00560C20"/>
    <w:pPr>
      <w:tabs>
        <w:tab w:val="left" w:pos="-1440"/>
        <w:tab w:val="left" w:pos="-720"/>
      </w:tabs>
      <w:suppressAutoHyphens/>
      <w:jc w:val="both"/>
    </w:pPr>
    <w:rPr>
      <w:rFonts w:ascii="Courier New" w:hAnsi="Courier New"/>
      <w:i/>
      <w:spacing w:val="-3"/>
    </w:rPr>
  </w:style>
  <w:style w:type="paragraph" w:styleId="Commarcadores">
    <w:name w:val="List Bullet"/>
    <w:basedOn w:val="Normal"/>
    <w:rsid w:val="00560C20"/>
    <w:pPr>
      <w:tabs>
        <w:tab w:val="left" w:pos="-720"/>
      </w:tabs>
      <w:suppressAutoHyphens/>
    </w:pPr>
  </w:style>
  <w:style w:type="paragraph" w:styleId="Corpodetexto">
    <w:name w:val="Body Text"/>
    <w:basedOn w:val="Normal"/>
    <w:link w:val="CorpodetextoChar"/>
    <w:rsid w:val="00560C20"/>
    <w:pPr>
      <w:tabs>
        <w:tab w:val="left" w:pos="-720"/>
      </w:tabs>
      <w:suppressAutoHyphens/>
    </w:pPr>
  </w:style>
  <w:style w:type="character" w:customStyle="1" w:styleId="EquationCaption">
    <w:name w:val="_Equation Caption"/>
    <w:basedOn w:val="Fontepargpadro"/>
    <w:rsid w:val="00560C20"/>
  </w:style>
  <w:style w:type="paragraph" w:styleId="Sumrio1">
    <w:name w:val="toc 1"/>
    <w:basedOn w:val="Normal"/>
    <w:next w:val="Normal"/>
    <w:autoRedefine/>
    <w:uiPriority w:val="39"/>
    <w:rsid w:val="00B87B59"/>
    <w:pPr>
      <w:tabs>
        <w:tab w:val="right" w:leader="dot" w:pos="8741"/>
        <w:tab w:val="right" w:leader="dot" w:pos="9362"/>
      </w:tabs>
      <w:spacing w:before="240" w:after="240"/>
      <w:ind w:left="547" w:hanging="547"/>
      <w:jc w:val="left"/>
    </w:pPr>
    <w:rPr>
      <w:rFonts w:ascii="Times New Roman Bold" w:hAnsi="Times New Roman Bold"/>
      <w:b/>
      <w:smallCaps/>
      <w:szCs w:val="28"/>
    </w:rPr>
  </w:style>
  <w:style w:type="paragraph" w:styleId="Sumrio2">
    <w:name w:val="toc 2"/>
    <w:basedOn w:val="Normal"/>
    <w:next w:val="Normal"/>
    <w:autoRedefine/>
    <w:uiPriority w:val="39"/>
    <w:rsid w:val="0008010F"/>
    <w:pPr>
      <w:tabs>
        <w:tab w:val="left" w:pos="1152"/>
        <w:tab w:val="right" w:leader="dot" w:pos="8741"/>
        <w:tab w:val="right" w:leader="dot" w:pos="9362"/>
      </w:tabs>
      <w:spacing w:after="120"/>
      <w:ind w:left="1167" w:hanging="605"/>
      <w:jc w:val="left"/>
    </w:pPr>
    <w:rPr>
      <w:rFonts w:ascii="Times New Roman Bold" w:hAnsi="Times New Roman Bold"/>
      <w:b/>
      <w:noProof/>
    </w:rPr>
  </w:style>
  <w:style w:type="paragraph" w:styleId="Sumrio3">
    <w:name w:val="toc 3"/>
    <w:basedOn w:val="Normal"/>
    <w:next w:val="Normal"/>
    <w:autoRedefine/>
    <w:uiPriority w:val="39"/>
    <w:rsid w:val="00076955"/>
    <w:pPr>
      <w:tabs>
        <w:tab w:val="left" w:pos="1728"/>
        <w:tab w:val="right" w:leader="dot" w:pos="8741"/>
      </w:tabs>
      <w:ind w:left="1714" w:hanging="562"/>
      <w:jc w:val="left"/>
    </w:pPr>
  </w:style>
  <w:style w:type="paragraph" w:styleId="Sumrio4">
    <w:name w:val="toc 4"/>
    <w:basedOn w:val="Normal"/>
    <w:next w:val="Normal"/>
    <w:uiPriority w:val="39"/>
    <w:rsid w:val="00560C20"/>
    <w:pPr>
      <w:tabs>
        <w:tab w:val="right" w:leader="dot" w:pos="9362"/>
      </w:tabs>
      <w:ind w:left="480"/>
    </w:pPr>
    <w:rPr>
      <w:sz w:val="18"/>
    </w:rPr>
  </w:style>
  <w:style w:type="paragraph" w:styleId="Sumrio5">
    <w:name w:val="toc 5"/>
    <w:basedOn w:val="Normal"/>
    <w:next w:val="Normal"/>
    <w:uiPriority w:val="39"/>
    <w:rsid w:val="00560C20"/>
    <w:pPr>
      <w:tabs>
        <w:tab w:val="right" w:leader="dot" w:pos="9362"/>
      </w:tabs>
      <w:ind w:left="720"/>
    </w:pPr>
    <w:rPr>
      <w:sz w:val="18"/>
    </w:rPr>
  </w:style>
  <w:style w:type="paragraph" w:styleId="Sumrio6">
    <w:name w:val="toc 6"/>
    <w:basedOn w:val="Normal"/>
    <w:next w:val="Normal"/>
    <w:uiPriority w:val="39"/>
    <w:rsid w:val="00560C20"/>
    <w:pPr>
      <w:tabs>
        <w:tab w:val="right" w:leader="dot" w:pos="9362"/>
      </w:tabs>
      <w:ind w:left="960"/>
    </w:pPr>
    <w:rPr>
      <w:sz w:val="18"/>
    </w:rPr>
  </w:style>
  <w:style w:type="paragraph" w:styleId="Sumrio7">
    <w:name w:val="toc 7"/>
    <w:basedOn w:val="Normal"/>
    <w:next w:val="Normal"/>
    <w:uiPriority w:val="39"/>
    <w:rsid w:val="00560C20"/>
    <w:pPr>
      <w:tabs>
        <w:tab w:val="right" w:leader="dot" w:pos="9362"/>
      </w:tabs>
      <w:ind w:left="1200"/>
    </w:pPr>
    <w:rPr>
      <w:sz w:val="18"/>
    </w:rPr>
  </w:style>
  <w:style w:type="paragraph" w:styleId="Sumrio8">
    <w:name w:val="toc 8"/>
    <w:basedOn w:val="Normal"/>
    <w:next w:val="Normal"/>
    <w:uiPriority w:val="39"/>
    <w:rsid w:val="00560C20"/>
    <w:pPr>
      <w:tabs>
        <w:tab w:val="right" w:leader="dot" w:pos="9362"/>
      </w:tabs>
      <w:ind w:left="1440"/>
    </w:pPr>
    <w:rPr>
      <w:sz w:val="18"/>
    </w:rPr>
  </w:style>
  <w:style w:type="paragraph" w:styleId="Sumrio9">
    <w:name w:val="toc 9"/>
    <w:basedOn w:val="Normal"/>
    <w:next w:val="Normal"/>
    <w:uiPriority w:val="39"/>
    <w:rsid w:val="00560C20"/>
    <w:pPr>
      <w:tabs>
        <w:tab w:val="right" w:leader="dot" w:pos="9362"/>
      </w:tabs>
      <w:ind w:left="1680"/>
    </w:pPr>
    <w:rPr>
      <w:sz w:val="18"/>
    </w:rPr>
  </w:style>
  <w:style w:type="paragraph" w:styleId="Remissivo1">
    <w:name w:val="index 1"/>
    <w:basedOn w:val="Normal"/>
    <w:next w:val="Normal"/>
    <w:semiHidden/>
    <w:rsid w:val="00560C20"/>
    <w:pPr>
      <w:tabs>
        <w:tab w:val="right" w:leader="dot" w:pos="9360"/>
      </w:tabs>
      <w:suppressAutoHyphens/>
      <w:ind w:left="1440" w:right="720" w:hanging="1440"/>
    </w:pPr>
  </w:style>
  <w:style w:type="paragraph" w:styleId="Remissivo2">
    <w:name w:val="index 2"/>
    <w:basedOn w:val="Normal"/>
    <w:next w:val="Normal"/>
    <w:semiHidden/>
    <w:rsid w:val="00560C20"/>
    <w:pPr>
      <w:tabs>
        <w:tab w:val="right" w:leader="dot" w:pos="9360"/>
      </w:tabs>
      <w:suppressAutoHyphens/>
      <w:ind w:left="1440" w:right="720" w:hanging="720"/>
    </w:pPr>
  </w:style>
  <w:style w:type="paragraph" w:styleId="Ttulodendicedeautoridades">
    <w:name w:val="toa heading"/>
    <w:basedOn w:val="Normal"/>
    <w:next w:val="Normal"/>
    <w:semiHidden/>
    <w:rsid w:val="00560C20"/>
    <w:pPr>
      <w:tabs>
        <w:tab w:val="right" w:pos="9360"/>
      </w:tabs>
      <w:suppressAutoHyphens/>
    </w:pPr>
  </w:style>
  <w:style w:type="paragraph" w:styleId="Legenda">
    <w:name w:val="caption"/>
    <w:basedOn w:val="Normal"/>
    <w:next w:val="Normal"/>
    <w:qFormat/>
    <w:rsid w:val="004457AA"/>
  </w:style>
  <w:style w:type="character" w:customStyle="1" w:styleId="EquationCaption1">
    <w:name w:val="_Equation Caption1"/>
    <w:rsid w:val="00560C20"/>
  </w:style>
  <w:style w:type="character" w:styleId="Nmerodepgina">
    <w:name w:val="page number"/>
    <w:rsid w:val="000276D1"/>
    <w:rPr>
      <w:rFonts w:ascii="Times New Roman" w:hAnsi="Times New Roman"/>
      <w:b w:val="0"/>
      <w:i w:val="0"/>
      <w:caps w:val="0"/>
      <w:smallCaps w:val="0"/>
      <w:strike w:val="0"/>
      <w:dstrike w:val="0"/>
      <w:vanish w:val="0"/>
      <w:color w:val="000000"/>
      <w:sz w:val="24"/>
      <w:szCs w:val="24"/>
      <w:vertAlign w:val="baseline"/>
    </w:rPr>
  </w:style>
  <w:style w:type="paragraph" w:styleId="MapadoDocumento">
    <w:name w:val="Document Map"/>
    <w:basedOn w:val="Normal"/>
    <w:semiHidden/>
    <w:rsid w:val="00560C20"/>
    <w:pPr>
      <w:shd w:val="clear" w:color="auto" w:fill="000080"/>
    </w:pPr>
    <w:rPr>
      <w:rFonts w:ascii="Tahoma" w:hAnsi="Tahoma"/>
    </w:rPr>
  </w:style>
  <w:style w:type="paragraph" w:customStyle="1" w:styleId="BodyText21">
    <w:name w:val="Body Text 21"/>
    <w:basedOn w:val="Normal"/>
    <w:rsid w:val="00560C20"/>
    <w:pPr>
      <w:tabs>
        <w:tab w:val="left" w:pos="-720"/>
      </w:tabs>
      <w:suppressAutoHyphens/>
      <w:spacing w:after="60"/>
    </w:pPr>
    <w:rPr>
      <w:spacing w:val="-3"/>
    </w:rPr>
  </w:style>
  <w:style w:type="paragraph" w:styleId="Textoembloco">
    <w:name w:val="Block Text"/>
    <w:basedOn w:val="Normal"/>
    <w:rsid w:val="00560C20"/>
    <w:pPr>
      <w:tabs>
        <w:tab w:val="left" w:pos="1044"/>
      </w:tabs>
      <w:ind w:left="1064" w:right="51" w:hanging="426"/>
    </w:pPr>
  </w:style>
  <w:style w:type="paragraph" w:styleId="Recuodecorpodetexto">
    <w:name w:val="Body Text Indent"/>
    <w:basedOn w:val="Normal"/>
    <w:link w:val="RecuodecorpodetextoChar"/>
    <w:rsid w:val="00560C20"/>
    <w:pPr>
      <w:spacing w:after="120"/>
      <w:ind w:left="360"/>
      <w:jc w:val="left"/>
    </w:pPr>
    <w:rPr>
      <w:spacing w:val="-3"/>
    </w:rPr>
  </w:style>
  <w:style w:type="paragraph" w:styleId="Corpodetexto3">
    <w:name w:val="Body Text 3"/>
    <w:basedOn w:val="Normal"/>
    <w:rsid w:val="00560C20"/>
    <w:pPr>
      <w:tabs>
        <w:tab w:val="left" w:pos="-720"/>
      </w:tabs>
      <w:suppressAutoHyphens/>
      <w:spacing w:after="60"/>
      <w:jc w:val="center"/>
    </w:pPr>
    <w:rPr>
      <w:b/>
      <w:spacing w:val="-3"/>
      <w:sz w:val="22"/>
    </w:rPr>
  </w:style>
  <w:style w:type="paragraph" w:customStyle="1" w:styleId="BodyTextIndent21">
    <w:name w:val="Body Text Indent 21"/>
    <w:basedOn w:val="Normal"/>
    <w:rsid w:val="00560C20"/>
    <w:pPr>
      <w:tabs>
        <w:tab w:val="left" w:pos="-720"/>
        <w:tab w:val="left" w:pos="0"/>
        <w:tab w:val="left" w:pos="720"/>
        <w:tab w:val="left" w:pos="1440"/>
      </w:tabs>
      <w:suppressAutoHyphens/>
      <w:ind w:left="1080" w:hanging="360"/>
    </w:pPr>
    <w:rPr>
      <w:spacing w:val="-3"/>
    </w:rPr>
  </w:style>
  <w:style w:type="paragraph" w:styleId="Recuodecorpodetexto3">
    <w:name w:val="Body Text Indent 3"/>
    <w:basedOn w:val="Normal"/>
    <w:rsid w:val="00560C20"/>
    <w:pPr>
      <w:spacing w:after="120"/>
      <w:ind w:left="360"/>
      <w:jc w:val="left"/>
    </w:pPr>
    <w:rPr>
      <w:spacing w:val="-3"/>
    </w:rPr>
  </w:style>
  <w:style w:type="paragraph" w:customStyle="1" w:styleId="Textodebalo1">
    <w:name w:val="Texto de balão1"/>
    <w:basedOn w:val="Normal"/>
    <w:semiHidden/>
    <w:rsid w:val="00560C20"/>
    <w:rPr>
      <w:rFonts w:ascii="Tahoma" w:hAnsi="Tahoma" w:cs="Tahoma"/>
      <w:sz w:val="16"/>
      <w:szCs w:val="16"/>
    </w:rPr>
  </w:style>
  <w:style w:type="paragraph" w:customStyle="1" w:styleId="Comentrio2">
    <w:name w:val="Comentário 2"/>
    <w:basedOn w:val="Normal"/>
    <w:next w:val="Normal"/>
    <w:link w:val="Comentrio2Char"/>
    <w:autoRedefine/>
    <w:qFormat/>
    <w:rsid w:val="00491818"/>
    <w:pPr>
      <w:tabs>
        <w:tab w:val="left" w:pos="1440"/>
        <w:tab w:val="left" w:pos="6480"/>
      </w:tabs>
    </w:pPr>
    <w:rPr>
      <w:sz w:val="28"/>
      <w:szCs w:val="28"/>
    </w:rPr>
  </w:style>
  <w:style w:type="paragraph" w:customStyle="1" w:styleId="Comentrio3">
    <w:name w:val="Comentário 3"/>
    <w:basedOn w:val="Normal"/>
    <w:next w:val="Normal"/>
    <w:link w:val="Comentrio3Char1"/>
    <w:autoRedefine/>
    <w:rsid w:val="00C40A15"/>
    <w:pPr>
      <w:tabs>
        <w:tab w:val="left" w:pos="1800"/>
      </w:tabs>
      <w:autoSpaceDE/>
      <w:adjustRightInd/>
    </w:pPr>
    <w:rPr>
      <w:rFonts w:ascii="Times New Roman Negrito" w:hAnsi="Times New Roman Negrito"/>
      <w:b/>
      <w:iCs w:val="0"/>
      <w:dstrike/>
      <w:color w:val="FF0000"/>
      <w:sz w:val="28"/>
      <w:szCs w:val="28"/>
    </w:rPr>
  </w:style>
  <w:style w:type="character" w:customStyle="1" w:styleId="Comentrio3Char">
    <w:name w:val="Comentário 3 Char"/>
    <w:rsid w:val="00560C20"/>
    <w:rPr>
      <w:b/>
      <w:iCs/>
      <w:dstrike/>
      <w:color w:val="FF0000"/>
      <w:sz w:val="28"/>
      <w:szCs w:val="28"/>
      <w:lang w:val="en-US" w:eastAsia="pt-BR" w:bidi="ar-SA"/>
    </w:rPr>
  </w:style>
  <w:style w:type="character" w:customStyle="1" w:styleId="Comentrio2Char">
    <w:name w:val="Comentário 2 Char"/>
    <w:link w:val="Comentrio2"/>
    <w:qFormat/>
    <w:rsid w:val="00491818"/>
    <w:rPr>
      <w:iCs/>
      <w:sz w:val="28"/>
      <w:szCs w:val="28"/>
    </w:rPr>
  </w:style>
  <w:style w:type="paragraph" w:styleId="Subttulo">
    <w:name w:val="Subtitle"/>
    <w:basedOn w:val="Normal"/>
    <w:link w:val="SubttuloChar"/>
    <w:qFormat/>
    <w:rsid w:val="00687A50"/>
    <w:pPr>
      <w:autoSpaceDE/>
      <w:autoSpaceDN/>
      <w:adjustRightInd/>
      <w:jc w:val="center"/>
      <w:outlineLvl w:val="1"/>
    </w:pPr>
    <w:rPr>
      <w:rFonts w:ascii="Times New Roman Negrito" w:eastAsiaTheme="majorEastAsia" w:hAnsi="Times New Roman Negrito" w:cstheme="majorBidi"/>
      <w:b/>
      <w:iCs w:val="0"/>
    </w:rPr>
  </w:style>
  <w:style w:type="paragraph" w:styleId="Recuodecorpodetexto2">
    <w:name w:val="Body Text Indent 2"/>
    <w:basedOn w:val="Normal"/>
    <w:rsid w:val="00560C20"/>
    <w:pPr>
      <w:tabs>
        <w:tab w:val="left" w:pos="720"/>
      </w:tabs>
      <w:overflowPunct w:val="0"/>
      <w:ind w:left="720" w:hanging="720"/>
      <w:jc w:val="left"/>
      <w:textAlignment w:val="baseline"/>
    </w:pPr>
    <w:rPr>
      <w:szCs w:val="20"/>
      <w:lang w:val="en-US"/>
    </w:rPr>
  </w:style>
  <w:style w:type="paragraph" w:styleId="Lista">
    <w:name w:val="List"/>
    <w:basedOn w:val="Normal"/>
    <w:autoRedefine/>
    <w:rsid w:val="003F0F82"/>
    <w:pPr>
      <w:tabs>
        <w:tab w:val="left" w:pos="-720"/>
      </w:tabs>
      <w:spacing w:after="120"/>
      <w:ind w:firstLine="567"/>
    </w:pPr>
    <w:rPr>
      <w:bCs/>
      <w:spacing w:val="-3"/>
    </w:rPr>
  </w:style>
  <w:style w:type="paragraph" w:styleId="Lista2">
    <w:name w:val="List 2"/>
    <w:basedOn w:val="Normal"/>
    <w:autoRedefine/>
    <w:rsid w:val="00FE2C50"/>
    <w:pPr>
      <w:spacing w:after="120"/>
      <w:ind w:left="567" w:firstLine="567"/>
    </w:pPr>
    <w:rPr>
      <w:iCs w:val="0"/>
    </w:rPr>
  </w:style>
  <w:style w:type="paragraph" w:customStyle="1" w:styleId="xl26">
    <w:name w:val="xl26"/>
    <w:basedOn w:val="Normal"/>
    <w:rsid w:val="00560C20"/>
    <w:pPr>
      <w:overflowPunct w:val="0"/>
      <w:spacing w:before="100" w:after="100"/>
      <w:jc w:val="left"/>
      <w:textAlignment w:val="baseline"/>
    </w:pPr>
    <w:rPr>
      <w:b/>
      <w:szCs w:val="20"/>
      <w:lang w:val="it-IT"/>
    </w:rPr>
  </w:style>
  <w:style w:type="paragraph" w:customStyle="1" w:styleId="41Autolist4">
    <w:name w:val="4.1 Autolist4"/>
    <w:basedOn w:val="Normal"/>
    <w:next w:val="Normal"/>
    <w:rsid w:val="00560C20"/>
    <w:pPr>
      <w:keepNext/>
      <w:overflowPunct w:val="0"/>
      <w:spacing w:before="120" w:after="120"/>
      <w:textAlignment w:val="baseline"/>
    </w:pPr>
    <w:rPr>
      <w:szCs w:val="20"/>
      <w:lang w:val="en-US"/>
    </w:rPr>
  </w:style>
  <w:style w:type="paragraph" w:customStyle="1" w:styleId="Subtitulos">
    <w:name w:val="Subtitulos"/>
    <w:basedOn w:val="Ttulo2"/>
    <w:qFormat/>
    <w:rsid w:val="000E2B06"/>
    <w:pPr>
      <w:tabs>
        <w:tab w:val="clear" w:pos="-1440"/>
        <w:tab w:val="clear" w:pos="-720"/>
        <w:tab w:val="left" w:pos="1800"/>
      </w:tabs>
      <w:overflowPunct w:val="0"/>
      <w:textAlignment w:val="baseline"/>
      <w:outlineLvl w:val="9"/>
    </w:pPr>
    <w:rPr>
      <w:spacing w:val="0"/>
      <w:szCs w:val="20"/>
      <w:lang w:val="es-ES_tradnl"/>
    </w:rPr>
  </w:style>
  <w:style w:type="character" w:styleId="nfase">
    <w:name w:val="Emphasis"/>
    <w:qFormat/>
    <w:rsid w:val="004457AA"/>
    <w:rPr>
      <w:i/>
    </w:rPr>
  </w:style>
  <w:style w:type="paragraph" w:styleId="Corpodetexto2">
    <w:name w:val="Body Text 2"/>
    <w:basedOn w:val="Normal"/>
    <w:rsid w:val="00560C20"/>
    <w:pPr>
      <w:overflowPunct w:val="0"/>
      <w:ind w:left="720"/>
      <w:textAlignment w:val="baseline"/>
    </w:pPr>
    <w:rPr>
      <w:szCs w:val="20"/>
      <w:lang w:val="en-US"/>
    </w:rPr>
  </w:style>
  <w:style w:type="paragraph" w:styleId="Ttulo">
    <w:name w:val="Title"/>
    <w:basedOn w:val="Normal"/>
    <w:link w:val="TtuloChar"/>
    <w:autoRedefine/>
    <w:qFormat/>
    <w:rsid w:val="00825880"/>
    <w:pPr>
      <w:jc w:val="center"/>
      <w:outlineLvl w:val="0"/>
    </w:pPr>
    <w:rPr>
      <w:rFonts w:cs="Arial"/>
      <w:b/>
      <w:bCs/>
      <w:kern w:val="28"/>
      <w:sz w:val="28"/>
      <w:szCs w:val="28"/>
    </w:rPr>
  </w:style>
  <w:style w:type="paragraph" w:customStyle="1" w:styleId="Subttulo2">
    <w:name w:val="Subtítulo 2"/>
    <w:basedOn w:val="Normal"/>
    <w:next w:val="Normal"/>
    <w:link w:val="Subttulo2Char1"/>
    <w:autoRedefine/>
    <w:qFormat/>
    <w:rsid w:val="00ED0609"/>
    <w:pPr>
      <w:tabs>
        <w:tab w:val="left" w:pos="1800"/>
      </w:tabs>
      <w:jc w:val="left"/>
    </w:pPr>
    <w:rPr>
      <w:b/>
      <w:iCs w:val="0"/>
      <w:lang w:eastAsia="it-IT"/>
    </w:rPr>
  </w:style>
  <w:style w:type="paragraph" w:customStyle="1" w:styleId="Cabealho3">
    <w:name w:val="Cabeçalho 3"/>
    <w:basedOn w:val="Ttulo"/>
    <w:next w:val="Normal"/>
    <w:rsid w:val="001534B3"/>
    <w:rPr>
      <w:sz w:val="24"/>
      <w:szCs w:val="24"/>
      <w:lang w:val="pt-PT"/>
    </w:rPr>
  </w:style>
  <w:style w:type="paragraph" w:customStyle="1" w:styleId="Cabealho2">
    <w:name w:val="Cabeçalho 2"/>
    <w:basedOn w:val="Ttulo"/>
    <w:next w:val="Normal"/>
    <w:autoRedefine/>
    <w:rsid w:val="00560C20"/>
    <w:rPr>
      <w:sz w:val="24"/>
      <w:szCs w:val="24"/>
    </w:rPr>
  </w:style>
  <w:style w:type="character" w:styleId="Hyperlink">
    <w:name w:val="Hyperlink"/>
    <w:uiPriority w:val="99"/>
    <w:rsid w:val="00560C20"/>
    <w:rPr>
      <w:color w:val="0000FF"/>
      <w:u w:val="single"/>
    </w:rPr>
  </w:style>
  <w:style w:type="character" w:customStyle="1" w:styleId="Subttulo2Char">
    <w:name w:val="Subtítulo 2 Char"/>
    <w:rsid w:val="00111FB0"/>
    <w:rPr>
      <w:b/>
      <w:iCs/>
      <w:sz w:val="24"/>
      <w:szCs w:val="24"/>
      <w:lang w:val="pt-BR" w:eastAsia="it-IT" w:bidi="ar-SA"/>
    </w:rPr>
  </w:style>
  <w:style w:type="paragraph" w:customStyle="1" w:styleId="Estilo">
    <w:name w:val="Estilo"/>
    <w:basedOn w:val="Textodenotaderodap"/>
    <w:autoRedefine/>
    <w:rsid w:val="00560C20"/>
    <w:rPr>
      <w:bCs/>
    </w:rPr>
  </w:style>
  <w:style w:type="character" w:customStyle="1" w:styleId="TextodenotaderodapChar">
    <w:name w:val="Texto de nota de rodapé Char"/>
    <w:aliases w:val="Footnote Char,Footnote Text Char2 Char Char,Footnote Text Char Char1 Char1 Char,Footnote Text Char1 Char Char Char1 Char,Footnote Text Char Char Char Char Char Char,Footnote Text Char1 Char1 Char Char,single space Char"/>
    <w:uiPriority w:val="99"/>
    <w:qFormat/>
    <w:rsid w:val="00560C20"/>
    <w:rPr>
      <w:sz w:val="24"/>
      <w:szCs w:val="24"/>
      <w:lang w:val="pt-BR" w:eastAsia="pt-BR" w:bidi="ar-SA"/>
    </w:rPr>
  </w:style>
  <w:style w:type="character" w:customStyle="1" w:styleId="EstiloChar">
    <w:name w:val="Estilo Char"/>
    <w:rsid w:val="00560C20"/>
    <w:rPr>
      <w:bCs/>
      <w:sz w:val="24"/>
      <w:szCs w:val="24"/>
      <w:lang w:val="pt-BR" w:eastAsia="pt-BR" w:bidi="ar-SA"/>
    </w:rPr>
  </w:style>
  <w:style w:type="character" w:customStyle="1" w:styleId="EstiloRefdenotaderodapCondensadopor015pt">
    <w:name w:val="Estilo Ref. de nota de rodapé + Condensado por  015 pt"/>
    <w:rsid w:val="00560C20"/>
    <w:rPr>
      <w:rFonts w:ascii="Times New Roman" w:hAnsi="Times New Roman"/>
      <w:spacing w:val="-3"/>
      <w:sz w:val="24"/>
      <w:szCs w:val="24"/>
      <w:vertAlign w:val="superscript"/>
    </w:rPr>
  </w:style>
  <w:style w:type="character" w:customStyle="1" w:styleId="EstiloRefdenotaderodapNegritoItlico">
    <w:name w:val="Estilo Ref. de nota de rodapé + Negrito Itálico"/>
    <w:rsid w:val="00560C20"/>
    <w:rPr>
      <w:rFonts w:ascii="Times New Roman" w:hAnsi="Times New Roman"/>
      <w:bCs/>
      <w:iCs/>
      <w:spacing w:val="-3"/>
      <w:sz w:val="24"/>
      <w:szCs w:val="24"/>
      <w:vertAlign w:val="superscript"/>
    </w:rPr>
  </w:style>
  <w:style w:type="paragraph" w:customStyle="1" w:styleId="Explicao">
    <w:name w:val="Explicação"/>
    <w:basedOn w:val="Normal"/>
    <w:next w:val="Normal"/>
    <w:autoRedefine/>
    <w:rsid w:val="00B556B1"/>
    <w:rPr>
      <w:i/>
    </w:rPr>
  </w:style>
  <w:style w:type="character" w:customStyle="1" w:styleId="ExplicaoChar">
    <w:name w:val="Explicação Char"/>
    <w:rsid w:val="00560C20"/>
    <w:rPr>
      <w:i/>
      <w:sz w:val="24"/>
      <w:szCs w:val="24"/>
      <w:lang w:val="pt-BR" w:eastAsia="pt-BR" w:bidi="ar-SA"/>
    </w:rPr>
  </w:style>
  <w:style w:type="paragraph" w:customStyle="1" w:styleId="NormalTabela">
    <w:name w:val="Normal Tabela"/>
    <w:basedOn w:val="Normal"/>
    <w:next w:val="Normal"/>
    <w:autoRedefine/>
    <w:rsid w:val="00560C20"/>
    <w:pPr>
      <w:tabs>
        <w:tab w:val="left" w:pos="-1701"/>
        <w:tab w:val="left" w:pos="1800"/>
      </w:tabs>
      <w:jc w:val="center"/>
    </w:pPr>
    <w:rPr>
      <w:rFonts w:cs="Arial"/>
      <w:bCs/>
      <w:iCs w:val="0"/>
      <w:snapToGrid w:val="0"/>
      <w:spacing w:val="-3"/>
      <w:kern w:val="16"/>
      <w:lang w:val="en-US"/>
    </w:rPr>
  </w:style>
  <w:style w:type="character" w:styleId="HiperlinkVisitado">
    <w:name w:val="FollowedHyperlink"/>
    <w:rsid w:val="00560C20"/>
    <w:rPr>
      <w:color w:val="800080"/>
      <w:u w:val="single"/>
    </w:rPr>
  </w:style>
  <w:style w:type="paragraph" w:customStyle="1" w:styleId="Lista31">
    <w:name w:val="Lista 31"/>
    <w:basedOn w:val="Lista2"/>
    <w:autoRedefine/>
    <w:rsid w:val="00560C20"/>
    <w:pPr>
      <w:framePr w:hSpace="187" w:vSpace="187" w:wrap="notBeside" w:vAnchor="text" w:hAnchor="text" w:y="1"/>
      <w:widowControl w:val="0"/>
      <w:numPr>
        <w:numId w:val="1"/>
      </w:numPr>
      <w:pBdr>
        <w:bottom w:val="single" w:sz="4" w:space="1" w:color="auto"/>
      </w:pBdr>
      <w:tabs>
        <w:tab w:val="left" w:pos="0"/>
        <w:tab w:val="left" w:pos="1152"/>
        <w:tab w:val="left" w:pos="1872"/>
        <w:tab w:val="left" w:pos="2592"/>
        <w:tab w:val="left" w:pos="3312"/>
        <w:tab w:val="left" w:pos="4032"/>
        <w:tab w:val="left" w:pos="4752"/>
        <w:tab w:val="left" w:pos="5472"/>
      </w:tabs>
      <w:overflowPunct w:val="0"/>
      <w:ind w:firstLine="0"/>
      <w:textAlignment w:val="baseline"/>
    </w:pPr>
    <w:rPr>
      <w:szCs w:val="28"/>
    </w:rPr>
  </w:style>
  <w:style w:type="paragraph" w:customStyle="1" w:styleId="Outline">
    <w:name w:val="Outline"/>
    <w:basedOn w:val="Normal"/>
    <w:rsid w:val="009B203E"/>
    <w:pPr>
      <w:tabs>
        <w:tab w:val="left" w:pos="1800"/>
        <w:tab w:val="right" w:leader="hyphen" w:pos="9356"/>
      </w:tabs>
      <w:spacing w:before="240"/>
    </w:pPr>
    <w:rPr>
      <w:iCs w:val="0"/>
      <w:snapToGrid w:val="0"/>
      <w:kern w:val="28"/>
      <w:szCs w:val="20"/>
      <w:lang w:val="en-US"/>
    </w:rPr>
  </w:style>
  <w:style w:type="paragraph" w:customStyle="1" w:styleId="BankNormal">
    <w:name w:val="BankNormal"/>
    <w:basedOn w:val="Normal"/>
    <w:rsid w:val="009B203E"/>
    <w:pPr>
      <w:tabs>
        <w:tab w:val="left" w:pos="0"/>
        <w:tab w:val="left" w:pos="540"/>
        <w:tab w:val="left" w:pos="630"/>
        <w:tab w:val="left" w:pos="810"/>
        <w:tab w:val="left" w:pos="1800"/>
        <w:tab w:val="left" w:pos="2880"/>
        <w:tab w:val="left" w:pos="3060"/>
        <w:tab w:val="center" w:pos="5040"/>
        <w:tab w:val="left" w:pos="6300"/>
        <w:tab w:val="left" w:pos="7560"/>
        <w:tab w:val="left" w:pos="7920"/>
        <w:tab w:val="left" w:pos="8280"/>
        <w:tab w:val="left" w:pos="8640"/>
        <w:tab w:val="left" w:pos="9000"/>
        <w:tab w:val="left" w:pos="9360"/>
      </w:tabs>
      <w:suppressAutoHyphens/>
    </w:pPr>
    <w:rPr>
      <w:iCs w:val="0"/>
      <w:snapToGrid w:val="0"/>
      <w:spacing w:val="-2"/>
      <w:szCs w:val="20"/>
      <w:lang w:val="es-ES_tradnl"/>
    </w:rPr>
  </w:style>
  <w:style w:type="paragraph" w:customStyle="1" w:styleId="Chapter">
    <w:name w:val="Chapter"/>
    <w:basedOn w:val="Normal"/>
    <w:next w:val="Normal"/>
    <w:link w:val="ChapterChar"/>
    <w:rsid w:val="00C43F88"/>
    <w:pPr>
      <w:keepNext/>
      <w:numPr>
        <w:numId w:val="2"/>
      </w:numPr>
      <w:tabs>
        <w:tab w:val="left" w:pos="1440"/>
      </w:tabs>
      <w:spacing w:before="240" w:after="240"/>
      <w:jc w:val="center"/>
    </w:pPr>
    <w:rPr>
      <w:b/>
      <w:smallCaps/>
      <w:lang w:val="en-US"/>
    </w:rPr>
  </w:style>
  <w:style w:type="character" w:customStyle="1" w:styleId="ChapterChar">
    <w:name w:val="Chapter Char"/>
    <w:link w:val="Chapter"/>
    <w:rsid w:val="00C43F88"/>
    <w:rPr>
      <w:b/>
      <w:iCs/>
      <w:smallCaps/>
      <w:lang w:val="en-US"/>
    </w:rPr>
  </w:style>
  <w:style w:type="paragraph" w:customStyle="1" w:styleId="FirstHeading">
    <w:name w:val="FirstHeading"/>
    <w:basedOn w:val="Normal"/>
    <w:next w:val="Normal"/>
    <w:link w:val="FirstHeadingChar"/>
    <w:rsid w:val="00C43F88"/>
    <w:pPr>
      <w:keepNext/>
      <w:numPr>
        <w:numId w:val="3"/>
      </w:numPr>
      <w:tabs>
        <w:tab w:val="left" w:pos="0"/>
        <w:tab w:val="left" w:pos="86"/>
      </w:tabs>
      <w:spacing w:before="120" w:after="120"/>
      <w:jc w:val="left"/>
    </w:pPr>
    <w:rPr>
      <w:b/>
      <w:lang w:val="en-US"/>
    </w:rPr>
  </w:style>
  <w:style w:type="character" w:customStyle="1" w:styleId="FirstHeadingChar">
    <w:name w:val="FirstHeading Char"/>
    <w:link w:val="FirstHeading"/>
    <w:rsid w:val="00C43F88"/>
    <w:rPr>
      <w:b/>
      <w:iCs/>
      <w:lang w:val="en-US"/>
    </w:rPr>
  </w:style>
  <w:style w:type="paragraph" w:customStyle="1" w:styleId="SecHeading">
    <w:name w:val="SecHeading"/>
    <w:basedOn w:val="Normal"/>
    <w:next w:val="Paragraph"/>
    <w:link w:val="SecHeadingChar"/>
    <w:rsid w:val="00C43F88"/>
    <w:pPr>
      <w:keepNext/>
      <w:numPr>
        <w:ilvl w:val="1"/>
        <w:numId w:val="3"/>
      </w:numPr>
      <w:spacing w:before="120" w:after="120"/>
      <w:jc w:val="left"/>
    </w:pPr>
    <w:rPr>
      <w:b/>
      <w:lang w:val="en-US"/>
    </w:rPr>
  </w:style>
  <w:style w:type="character" w:customStyle="1" w:styleId="SecHeadingChar">
    <w:name w:val="SecHeading Char"/>
    <w:link w:val="SecHeading"/>
    <w:rsid w:val="00C43F88"/>
    <w:rPr>
      <w:b/>
      <w:iCs/>
      <w:lang w:val="en-US"/>
    </w:rPr>
  </w:style>
  <w:style w:type="paragraph" w:customStyle="1" w:styleId="SubHeading1">
    <w:name w:val="SubHeading1"/>
    <w:basedOn w:val="SecHeading"/>
    <w:link w:val="SubHeading1Char"/>
    <w:rsid w:val="00C43F88"/>
    <w:pPr>
      <w:numPr>
        <w:ilvl w:val="2"/>
      </w:numPr>
    </w:pPr>
  </w:style>
  <w:style w:type="character" w:customStyle="1" w:styleId="SubHeading1Char">
    <w:name w:val="SubHeading1 Char"/>
    <w:link w:val="SubHeading1"/>
    <w:rsid w:val="00C43F88"/>
    <w:rPr>
      <w:b/>
      <w:iCs/>
      <w:lang w:val="en-US"/>
    </w:rPr>
  </w:style>
  <w:style w:type="paragraph" w:customStyle="1" w:styleId="Subheading2">
    <w:name w:val="Subheading2"/>
    <w:basedOn w:val="SecHeading"/>
    <w:link w:val="Subheading2Char"/>
    <w:rsid w:val="00C43F88"/>
    <w:pPr>
      <w:numPr>
        <w:ilvl w:val="3"/>
      </w:numPr>
    </w:pPr>
  </w:style>
  <w:style w:type="character" w:customStyle="1" w:styleId="Subheading2Char">
    <w:name w:val="Subheading2 Char"/>
    <w:link w:val="Subheading2"/>
    <w:rsid w:val="00C43F88"/>
    <w:rPr>
      <w:b/>
      <w:iCs/>
      <w:lang w:val="en-US"/>
    </w:rPr>
  </w:style>
  <w:style w:type="paragraph" w:customStyle="1" w:styleId="Paragraph">
    <w:name w:val="Paragraph"/>
    <w:basedOn w:val="Recuodecorpodetexto"/>
    <w:link w:val="ParagraphChar"/>
    <w:rsid w:val="00C43F88"/>
    <w:pPr>
      <w:numPr>
        <w:ilvl w:val="1"/>
        <w:numId w:val="2"/>
      </w:numPr>
      <w:tabs>
        <w:tab w:val="clear" w:pos="1296"/>
        <w:tab w:val="num" w:pos="720"/>
      </w:tabs>
      <w:spacing w:before="120"/>
      <w:ind w:left="720" w:hanging="720"/>
      <w:outlineLvl w:val="1"/>
    </w:pPr>
    <w:rPr>
      <w:lang w:val="en-US"/>
    </w:rPr>
  </w:style>
  <w:style w:type="character" w:customStyle="1" w:styleId="ParagraphChar">
    <w:name w:val="Paragraph Char"/>
    <w:link w:val="Paragraph"/>
    <w:rsid w:val="00C43F88"/>
    <w:rPr>
      <w:iCs/>
      <w:spacing w:val="-3"/>
      <w:lang w:val="en-US"/>
    </w:rPr>
  </w:style>
  <w:style w:type="paragraph" w:customStyle="1" w:styleId="subpar">
    <w:name w:val="subpar"/>
    <w:basedOn w:val="Recuodecorpodetexto3"/>
    <w:link w:val="subparChar"/>
    <w:rsid w:val="00C43F88"/>
    <w:pPr>
      <w:numPr>
        <w:ilvl w:val="2"/>
        <w:numId w:val="2"/>
      </w:numPr>
      <w:spacing w:before="120"/>
      <w:outlineLvl w:val="2"/>
    </w:pPr>
    <w:rPr>
      <w:lang w:val="en-US"/>
    </w:rPr>
  </w:style>
  <w:style w:type="character" w:customStyle="1" w:styleId="subparChar">
    <w:name w:val="subpar Char"/>
    <w:link w:val="subpar"/>
    <w:rsid w:val="00C43F88"/>
    <w:rPr>
      <w:iCs/>
      <w:spacing w:val="-3"/>
      <w:lang w:val="en-US"/>
    </w:rPr>
  </w:style>
  <w:style w:type="paragraph" w:customStyle="1" w:styleId="SubSubPar">
    <w:name w:val="SubSubPar"/>
    <w:basedOn w:val="subpar"/>
    <w:link w:val="SubSubParChar"/>
    <w:rsid w:val="00C43F88"/>
    <w:pPr>
      <w:numPr>
        <w:ilvl w:val="3"/>
      </w:numPr>
      <w:tabs>
        <w:tab w:val="clear" w:pos="1584"/>
        <w:tab w:val="left" w:pos="0"/>
        <w:tab w:val="num" w:pos="1296"/>
      </w:tabs>
      <w:ind w:left="1296"/>
    </w:pPr>
  </w:style>
  <w:style w:type="character" w:customStyle="1" w:styleId="SubSubParChar">
    <w:name w:val="SubSubPar Char"/>
    <w:link w:val="SubSubPar"/>
    <w:rsid w:val="00C43F88"/>
    <w:rPr>
      <w:iCs/>
      <w:spacing w:val="-3"/>
      <w:lang w:val="en-US"/>
    </w:rPr>
  </w:style>
  <w:style w:type="paragraph" w:customStyle="1" w:styleId="Regtable">
    <w:name w:val="Regtable"/>
    <w:basedOn w:val="Normal"/>
    <w:link w:val="RegtableChar"/>
    <w:rsid w:val="00C43F88"/>
    <w:pPr>
      <w:keepLines/>
      <w:framePr w:wrap="around" w:vAnchor="text" w:hAnchor="text" w:y="1"/>
      <w:spacing w:before="20" w:after="20"/>
      <w:jc w:val="left"/>
    </w:pPr>
    <w:rPr>
      <w:sz w:val="20"/>
      <w:lang w:val="en-US"/>
    </w:rPr>
  </w:style>
  <w:style w:type="character" w:customStyle="1" w:styleId="RegtableChar">
    <w:name w:val="Regtable Char"/>
    <w:link w:val="Regtable"/>
    <w:rsid w:val="00C43F88"/>
    <w:rPr>
      <w:szCs w:val="24"/>
      <w:lang w:eastAsia="pt-BR"/>
    </w:rPr>
  </w:style>
  <w:style w:type="paragraph" w:customStyle="1" w:styleId="TableTitle">
    <w:name w:val="TableTitle"/>
    <w:basedOn w:val="Normal"/>
    <w:link w:val="TableTitleChar"/>
    <w:rsid w:val="00C43F88"/>
    <w:pPr>
      <w:keepNext/>
      <w:framePr w:wrap="around" w:vAnchor="text" w:hAnchor="text" w:y="1"/>
      <w:spacing w:before="20" w:after="20"/>
      <w:jc w:val="center"/>
    </w:pPr>
    <w:rPr>
      <w:rFonts w:ascii="Times New Roman Bold" w:hAnsi="Times New Roman Bold"/>
      <w:b/>
      <w:spacing w:val="-3"/>
      <w:sz w:val="20"/>
      <w:lang w:val="en-US"/>
    </w:rPr>
  </w:style>
  <w:style w:type="character" w:customStyle="1" w:styleId="TableTitleChar">
    <w:name w:val="TableTitle Char"/>
    <w:link w:val="TableTitle"/>
    <w:rsid w:val="00C43F88"/>
    <w:rPr>
      <w:rFonts w:ascii="Times New Roman Bold" w:hAnsi="Times New Roman Bold"/>
      <w:b/>
      <w:spacing w:val="-3"/>
      <w:szCs w:val="24"/>
      <w:lang w:eastAsia="pt-BR"/>
    </w:rPr>
  </w:style>
  <w:style w:type="paragraph" w:customStyle="1" w:styleId="StyleHeading5JustifiedFirstline0">
    <w:name w:val="Style Heading 5 + Justified First line:  0&quot;"/>
    <w:basedOn w:val="Ttulo5"/>
    <w:rsid w:val="00C43F88"/>
    <w:pPr>
      <w:ind w:left="0"/>
    </w:pPr>
    <w:rPr>
      <w:rFonts w:ascii="Times New Roman Bold" w:hAnsi="Times New Roman Bold"/>
      <w:bCs/>
      <w:szCs w:val="20"/>
    </w:rPr>
  </w:style>
  <w:style w:type="paragraph" w:customStyle="1" w:styleId="StyleHeading5JustifiedFirstline01">
    <w:name w:val="Style Heading 5 + Justified First line:  0&quot;1"/>
    <w:basedOn w:val="Ttulo5"/>
    <w:rsid w:val="00C43F88"/>
    <w:pPr>
      <w:framePr w:wrap="notBeside" w:vAnchor="text" w:hAnchor="text" w:y="1"/>
      <w:ind w:left="0"/>
    </w:pPr>
    <w:rPr>
      <w:rFonts w:ascii="Times New Roman Bold" w:eastAsia="Times New Roman" w:hAnsi="Times New Roman Bold"/>
      <w:bCs/>
      <w:szCs w:val="20"/>
    </w:rPr>
  </w:style>
  <w:style w:type="character" w:customStyle="1" w:styleId="CabealhoChar">
    <w:name w:val="Cabeçalho Char"/>
    <w:link w:val="Cabealho"/>
    <w:rsid w:val="004D020A"/>
    <w:rPr>
      <w:spacing w:val="-3"/>
      <w:sz w:val="24"/>
      <w:szCs w:val="24"/>
      <w:lang w:val="pt-BR" w:eastAsia="pt-BR"/>
    </w:rPr>
  </w:style>
  <w:style w:type="character" w:customStyle="1" w:styleId="SubttuloChar">
    <w:name w:val="Subtítulo Char"/>
    <w:link w:val="Subttulo"/>
    <w:rsid w:val="00687A50"/>
    <w:rPr>
      <w:rFonts w:ascii="Times New Roman Negrito" w:eastAsiaTheme="majorEastAsia" w:hAnsi="Times New Roman Negrito" w:cstheme="majorBidi"/>
      <w:b/>
    </w:rPr>
  </w:style>
  <w:style w:type="character" w:customStyle="1" w:styleId="Comentrio5">
    <w:name w:val="Comentário 5"/>
    <w:uiPriority w:val="1"/>
    <w:qFormat/>
    <w:rsid w:val="004457AA"/>
    <w:rPr>
      <w:b w:val="0"/>
      <w:bCs/>
      <w:dstrike/>
      <w:color w:val="FF0000"/>
      <w:sz w:val="28"/>
      <w:u w:val="none"/>
      <w:vertAlign w:val="baseline"/>
    </w:rPr>
  </w:style>
  <w:style w:type="character" w:styleId="Forte">
    <w:name w:val="Strong"/>
    <w:qFormat/>
    <w:rsid w:val="004457AA"/>
    <w:rPr>
      <w:b/>
      <w:bCs/>
    </w:rPr>
  </w:style>
  <w:style w:type="character" w:customStyle="1" w:styleId="Comentrio4">
    <w:name w:val="Comentário 4"/>
    <w:uiPriority w:val="1"/>
    <w:qFormat/>
    <w:rsid w:val="00357503"/>
    <w:rPr>
      <w:b/>
      <w:bCs w:val="0"/>
      <w:dstrike w:val="0"/>
      <w:color w:val="FF0000"/>
      <w:sz w:val="28"/>
      <w:vertAlign w:val="baseline"/>
    </w:rPr>
  </w:style>
  <w:style w:type="paragraph" w:customStyle="1" w:styleId="Sub-ClauseText">
    <w:name w:val="Sub-Clause Text"/>
    <w:basedOn w:val="Normal"/>
    <w:rsid w:val="009A6DF9"/>
    <w:pPr>
      <w:spacing w:before="120" w:after="120"/>
    </w:pPr>
    <w:rPr>
      <w:spacing w:val="-4"/>
      <w:szCs w:val="20"/>
      <w:lang w:val="en-US"/>
    </w:rPr>
  </w:style>
  <w:style w:type="paragraph" w:customStyle="1" w:styleId="aparagraphs">
    <w:name w:val="(a) paragraphs"/>
    <w:next w:val="Normal"/>
    <w:rsid w:val="00F061CE"/>
    <w:pPr>
      <w:spacing w:before="120" w:after="120"/>
      <w:jc w:val="both"/>
    </w:pPr>
    <w:rPr>
      <w:snapToGrid w:val="0"/>
      <w:lang w:val="es-ES_tradnl"/>
    </w:rPr>
  </w:style>
  <w:style w:type="paragraph" w:customStyle="1" w:styleId="StyleHeading8JustifiedFirstline0">
    <w:name w:val="Style Heading 8 + Justified First line:  0&quot;"/>
    <w:basedOn w:val="Ttulo8"/>
    <w:rsid w:val="00EF6A24"/>
    <w:pPr>
      <w:framePr w:wrap="around" w:vAnchor="text" w:hAnchor="text" w:y="1"/>
      <w:jc w:val="both"/>
    </w:pPr>
    <w:rPr>
      <w:bCs/>
      <w:color w:val="984806" w:themeColor="accent6" w:themeShade="80"/>
      <w:szCs w:val="20"/>
    </w:rPr>
  </w:style>
  <w:style w:type="paragraph" w:customStyle="1" w:styleId="Head41">
    <w:name w:val="Head 4.1"/>
    <w:basedOn w:val="Normal"/>
    <w:autoRedefine/>
    <w:rsid w:val="00B30612"/>
    <w:pPr>
      <w:overflowPunct w:val="0"/>
      <w:jc w:val="center"/>
      <w:textAlignment w:val="baseline"/>
    </w:pPr>
    <w:rPr>
      <w:rFonts w:ascii="Times New Roman Bold" w:hAnsi="Times New Roman Bold"/>
      <w:b/>
      <w:bCs/>
      <w:szCs w:val="20"/>
    </w:rPr>
  </w:style>
  <w:style w:type="paragraph" w:customStyle="1" w:styleId="Head21">
    <w:name w:val="Head 2.1"/>
    <w:basedOn w:val="Normal"/>
    <w:link w:val="Head21Char"/>
    <w:autoRedefine/>
    <w:rsid w:val="00030EF9"/>
    <w:pPr>
      <w:widowControl w:val="0"/>
      <w:overflowPunct w:val="0"/>
      <w:textAlignment w:val="baseline"/>
    </w:pPr>
    <w:rPr>
      <w:rFonts w:ascii="Times New Roman Bold" w:hAnsi="Times New Roman Bold"/>
      <w:b/>
      <w:bCs/>
      <w:szCs w:val="20"/>
    </w:rPr>
  </w:style>
  <w:style w:type="character" w:customStyle="1" w:styleId="RodapChar">
    <w:name w:val="Rodapé Char"/>
    <w:link w:val="Rodap"/>
    <w:uiPriority w:val="99"/>
    <w:qFormat/>
    <w:rsid w:val="0015672C"/>
    <w:rPr>
      <w:b/>
      <w:i/>
      <w:spacing w:val="-3"/>
      <w:sz w:val="24"/>
      <w:szCs w:val="24"/>
      <w:lang w:val="pt-BR" w:eastAsia="pt-BR"/>
    </w:rPr>
  </w:style>
  <w:style w:type="character" w:customStyle="1" w:styleId="TtuloChar">
    <w:name w:val="Título Char"/>
    <w:link w:val="Ttulo"/>
    <w:rsid w:val="00825880"/>
    <w:rPr>
      <w:rFonts w:cs="Arial"/>
      <w:b/>
      <w:bCs/>
      <w:iCs/>
      <w:kern w:val="28"/>
      <w:sz w:val="28"/>
      <w:szCs w:val="28"/>
    </w:rPr>
  </w:style>
  <w:style w:type="paragraph" w:customStyle="1" w:styleId="TxBrc11">
    <w:name w:val="TxBr_c11"/>
    <w:basedOn w:val="Normal"/>
    <w:rsid w:val="00412B21"/>
    <w:pPr>
      <w:spacing w:line="240" w:lineRule="atLeast"/>
      <w:jc w:val="center"/>
    </w:pPr>
    <w:rPr>
      <w:snapToGrid w:val="0"/>
      <w:szCs w:val="20"/>
    </w:rPr>
  </w:style>
  <w:style w:type="paragraph" w:customStyle="1" w:styleId="i">
    <w:name w:val="(i)"/>
    <w:basedOn w:val="Normal"/>
    <w:rsid w:val="004F40FF"/>
    <w:rPr>
      <w:rFonts w:ascii="Tms Rmn" w:hAnsi="Tms Rmn"/>
      <w:szCs w:val="20"/>
      <w:lang w:val="en-US"/>
    </w:rPr>
  </w:style>
  <w:style w:type="paragraph" w:styleId="PargrafodaLista">
    <w:name w:val="List Paragraph"/>
    <w:aliases w:val="Citation List,본문(내용),List Paragraph (numbered (a))"/>
    <w:basedOn w:val="Normal"/>
    <w:link w:val="PargrafodaListaChar"/>
    <w:uiPriority w:val="34"/>
    <w:qFormat/>
    <w:rsid w:val="004457AA"/>
    <w:pPr>
      <w:ind w:left="720"/>
      <w:contextualSpacing/>
    </w:pPr>
    <w:rPr>
      <w:bCs/>
      <w:szCs w:val="20"/>
      <w:lang w:val="es-CO"/>
    </w:rPr>
  </w:style>
  <w:style w:type="character" w:customStyle="1" w:styleId="TextodenotaderodapChar1">
    <w:name w:val="Texto de nota de rodapé Char1"/>
    <w:aliases w:val="Footnote Char1,Footnote Text Char2 Char Char1,Footnote Text Char Char1 Char1 Char1,Footnote Text Char1 Char Char Char1 Char1,Footnote Text Char Char Char Char Char Char1,Footnote Text Char1 Char1 Char Char1,fn Char,Car Char"/>
    <w:link w:val="Textodenotaderodap"/>
    <w:rsid w:val="0089628F"/>
    <w:rPr>
      <w:iCs/>
    </w:rPr>
  </w:style>
  <w:style w:type="paragraph" w:customStyle="1" w:styleId="Default">
    <w:name w:val="Default"/>
    <w:rsid w:val="00EF68E6"/>
    <w:pPr>
      <w:autoSpaceDE w:val="0"/>
      <w:autoSpaceDN w:val="0"/>
      <w:adjustRightInd w:val="0"/>
    </w:pPr>
    <w:rPr>
      <w:rFonts w:eastAsia="Calibri"/>
      <w:color w:val="000000"/>
      <w:lang w:val="en-US"/>
    </w:rPr>
  </w:style>
  <w:style w:type="paragraph" w:customStyle="1" w:styleId="explanatorynotes">
    <w:name w:val="explanatory_notes"/>
    <w:basedOn w:val="Normal"/>
    <w:rsid w:val="00505196"/>
    <w:pPr>
      <w:spacing w:after="240" w:line="360" w:lineRule="exact"/>
    </w:pPr>
    <w:rPr>
      <w:rFonts w:ascii="Arial" w:hAnsi="Arial"/>
      <w:szCs w:val="20"/>
      <w:lang w:val="en-US"/>
    </w:rPr>
  </w:style>
  <w:style w:type="paragraph" w:customStyle="1" w:styleId="Normali">
    <w:name w:val="Normal(i)"/>
    <w:basedOn w:val="Normal"/>
    <w:rsid w:val="00D83A95"/>
    <w:pPr>
      <w:keepLines/>
      <w:tabs>
        <w:tab w:val="left" w:pos="1843"/>
        <w:tab w:val="right" w:leader="hyphen" w:pos="9356"/>
      </w:tabs>
      <w:spacing w:after="120"/>
    </w:pPr>
    <w:rPr>
      <w:bCs/>
      <w:szCs w:val="20"/>
      <w:lang w:val="en-GB" w:eastAsia="en-GB"/>
    </w:rPr>
  </w:style>
  <w:style w:type="character" w:customStyle="1" w:styleId="Comentrio7">
    <w:name w:val="Comentário 7"/>
    <w:qFormat/>
    <w:rsid w:val="005C1BE1"/>
    <w:rPr>
      <w:i/>
      <w:caps w:val="0"/>
      <w:smallCaps w:val="0"/>
      <w:strike w:val="0"/>
      <w:dstrike w:val="0"/>
      <w:outline w:val="0"/>
      <w:shadow w:val="0"/>
      <w:emboss w:val="0"/>
      <w:imprint w:val="0"/>
      <w:vanish w:val="0"/>
      <w:color w:val="auto"/>
      <w:sz w:val="24"/>
      <w:u w:color="548DD4"/>
      <w:vertAlign w:val="baseline"/>
    </w:rPr>
  </w:style>
  <w:style w:type="character" w:styleId="Refdecomentrio">
    <w:name w:val="annotation reference"/>
    <w:uiPriority w:val="99"/>
    <w:rsid w:val="00991C54"/>
    <w:rPr>
      <w:sz w:val="16"/>
    </w:rPr>
  </w:style>
  <w:style w:type="paragraph" w:styleId="Textodecomentrio">
    <w:name w:val="annotation text"/>
    <w:basedOn w:val="Normal"/>
    <w:link w:val="TextodecomentrioChar"/>
    <w:uiPriority w:val="99"/>
    <w:rsid w:val="00991C54"/>
    <w:pPr>
      <w:jc w:val="left"/>
    </w:pPr>
    <w:rPr>
      <w:sz w:val="20"/>
      <w:szCs w:val="20"/>
      <w:lang w:val="en-US"/>
    </w:rPr>
  </w:style>
  <w:style w:type="character" w:customStyle="1" w:styleId="TextodecomentrioChar">
    <w:name w:val="Texto de comentário Char"/>
    <w:basedOn w:val="Fontepargpadro"/>
    <w:link w:val="Textodecomentrio"/>
    <w:uiPriority w:val="99"/>
    <w:rsid w:val="00991C54"/>
  </w:style>
  <w:style w:type="paragraph" w:styleId="Textodebalo">
    <w:name w:val="Balloon Text"/>
    <w:basedOn w:val="Normal"/>
    <w:link w:val="TextodebaloChar"/>
    <w:rsid w:val="00991C54"/>
    <w:rPr>
      <w:rFonts w:ascii="Tahoma" w:hAnsi="Tahoma" w:cs="Tahoma"/>
      <w:sz w:val="16"/>
      <w:szCs w:val="16"/>
    </w:rPr>
  </w:style>
  <w:style w:type="character" w:customStyle="1" w:styleId="TextodebaloChar">
    <w:name w:val="Texto de balão Char"/>
    <w:link w:val="Textodebalo"/>
    <w:rsid w:val="00991C54"/>
    <w:rPr>
      <w:rFonts w:ascii="Tahoma" w:hAnsi="Tahoma" w:cs="Tahoma"/>
      <w:sz w:val="16"/>
      <w:szCs w:val="16"/>
      <w:lang w:val="pt-BR" w:eastAsia="pt-BR"/>
    </w:rPr>
  </w:style>
  <w:style w:type="paragraph" w:styleId="Pr-formataoHTML">
    <w:name w:val="HTML Preformatted"/>
    <w:basedOn w:val="Normal"/>
    <w:link w:val="Pr-formataoHTMLChar"/>
    <w:uiPriority w:val="99"/>
    <w:unhideWhenUsed/>
    <w:rsid w:val="005C2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Cs/>
      <w:sz w:val="20"/>
      <w:szCs w:val="20"/>
      <w:lang w:val="en-US"/>
    </w:rPr>
  </w:style>
  <w:style w:type="character" w:customStyle="1" w:styleId="Pr-formataoHTMLChar">
    <w:name w:val="Pré-formatação HTML Char"/>
    <w:link w:val="Pr-formataoHTML"/>
    <w:uiPriority w:val="99"/>
    <w:rsid w:val="005C246E"/>
    <w:rPr>
      <w:rFonts w:ascii="Courier New" w:hAnsi="Courier New" w:cs="Courier New"/>
    </w:rPr>
  </w:style>
  <w:style w:type="character" w:customStyle="1" w:styleId="PargrafodaListaChar">
    <w:name w:val="Parágrafo da Lista Char"/>
    <w:aliases w:val="Citation List Char,본문(내용) Char,List Paragraph (numbered (a)) Char"/>
    <w:link w:val="PargrafodaLista"/>
    <w:uiPriority w:val="34"/>
    <w:locked/>
    <w:rsid w:val="004457AA"/>
    <w:rPr>
      <w:bCs/>
      <w:sz w:val="24"/>
      <w:lang w:val="es-CO"/>
    </w:rPr>
  </w:style>
  <w:style w:type="paragraph" w:customStyle="1" w:styleId="Style11">
    <w:name w:val="Style 11"/>
    <w:basedOn w:val="Normal"/>
    <w:rsid w:val="004D18ED"/>
    <w:pPr>
      <w:widowControl w:val="0"/>
      <w:spacing w:line="384" w:lineRule="atLeast"/>
    </w:pPr>
    <w:rPr>
      <w:bCs/>
      <w:lang w:val="en-US"/>
    </w:rPr>
  </w:style>
  <w:style w:type="paragraph" w:customStyle="1" w:styleId="SecondSubheaderQualifications">
    <w:name w:val="Second Subheader Qualifications"/>
    <w:basedOn w:val="Normal"/>
    <w:link w:val="SecondSubheaderQualificationsChar"/>
    <w:qFormat/>
    <w:rsid w:val="004457AA"/>
    <w:rPr>
      <w:rFonts w:ascii="Times New Roman Bold" w:hAnsi="Times New Roman Bold"/>
      <w:b/>
    </w:rPr>
  </w:style>
  <w:style w:type="character" w:customStyle="1" w:styleId="SecondSubheaderQualificationsChar">
    <w:name w:val="Second Subheader Qualifications Char"/>
    <w:link w:val="SecondSubheaderQualifications"/>
    <w:rsid w:val="004457AA"/>
    <w:rPr>
      <w:rFonts w:ascii="Times New Roman Bold" w:hAnsi="Times New Roman Bold"/>
      <w:b/>
      <w:sz w:val="24"/>
      <w:szCs w:val="24"/>
    </w:rPr>
  </w:style>
  <w:style w:type="paragraph" w:customStyle="1" w:styleId="Estilo1">
    <w:name w:val="Estilo1"/>
    <w:basedOn w:val="Normal"/>
    <w:autoRedefine/>
    <w:qFormat/>
    <w:rsid w:val="004457AA"/>
  </w:style>
  <w:style w:type="paragraph" w:customStyle="1" w:styleId="Lista1">
    <w:name w:val="Lista 1"/>
    <w:basedOn w:val="Lista"/>
    <w:autoRedefine/>
    <w:qFormat/>
    <w:rsid w:val="008F1650"/>
  </w:style>
  <w:style w:type="character" w:customStyle="1" w:styleId="RecuodecorpodetextoChar">
    <w:name w:val="Recuo de corpo de texto Char"/>
    <w:basedOn w:val="Fontepargpadro"/>
    <w:link w:val="Recuodecorpodetexto"/>
    <w:rsid w:val="004457AA"/>
    <w:rPr>
      <w:spacing w:val="-3"/>
    </w:rPr>
  </w:style>
  <w:style w:type="character" w:customStyle="1" w:styleId="CorpodetextoChar">
    <w:name w:val="Corpo de texto Char"/>
    <w:basedOn w:val="Fontepargpadro"/>
    <w:link w:val="Corpodetexto"/>
    <w:rsid w:val="004457AA"/>
  </w:style>
  <w:style w:type="paragraph" w:styleId="Assuntodocomentrio">
    <w:name w:val="annotation subject"/>
    <w:basedOn w:val="Textodecomentrio"/>
    <w:next w:val="Textodecomentrio"/>
    <w:link w:val="AssuntodocomentrioChar"/>
    <w:rsid w:val="00DF4772"/>
    <w:pPr>
      <w:jc w:val="both"/>
    </w:pPr>
    <w:rPr>
      <w:b/>
      <w:bCs/>
      <w:lang w:val="pt-BR"/>
    </w:rPr>
  </w:style>
  <w:style w:type="character" w:customStyle="1" w:styleId="AssuntodocomentrioChar">
    <w:name w:val="Assunto do comentário Char"/>
    <w:basedOn w:val="TextodecomentrioChar"/>
    <w:link w:val="Assuntodocomentrio"/>
    <w:rsid w:val="00DF4772"/>
    <w:rPr>
      <w:b/>
      <w:bCs/>
      <w:sz w:val="20"/>
      <w:szCs w:val="20"/>
    </w:rPr>
  </w:style>
  <w:style w:type="character" w:customStyle="1" w:styleId="WW-Absatz-Standardschriftart111111">
    <w:name w:val="WW-Absatz-Standardschriftart111111"/>
    <w:rsid w:val="0080302E"/>
  </w:style>
  <w:style w:type="character" w:customStyle="1" w:styleId="Caracteresdenotaderodap">
    <w:name w:val="Caracteres de nota de rodapé"/>
    <w:qFormat/>
    <w:rsid w:val="000071F1"/>
    <w:rPr>
      <w:rFonts w:cs="Times New Roman"/>
      <w:vertAlign w:val="superscript"/>
    </w:rPr>
  </w:style>
  <w:style w:type="character" w:customStyle="1" w:styleId="FootnoteCharacters">
    <w:name w:val="Footnote Characters"/>
    <w:semiHidden/>
    <w:qFormat/>
    <w:rsid w:val="000071F1"/>
    <w:rPr>
      <w:rFonts w:cs="Times New Roman"/>
      <w:b/>
      <w:vertAlign w:val="superscript"/>
    </w:rPr>
  </w:style>
  <w:style w:type="character" w:customStyle="1" w:styleId="LinkdaInternet">
    <w:name w:val="Link da Internet"/>
    <w:uiPriority w:val="99"/>
    <w:rsid w:val="000071F1"/>
    <w:rPr>
      <w:rFonts w:cs="Times New Roman"/>
      <w:color w:val="0000FF"/>
      <w:u w:val="single"/>
    </w:rPr>
  </w:style>
  <w:style w:type="paragraph" w:customStyle="1" w:styleId="Head61">
    <w:name w:val="Head 6.1"/>
    <w:basedOn w:val="Sumrio2"/>
    <w:next w:val="Normal"/>
    <w:autoRedefine/>
    <w:rsid w:val="00BA0747"/>
    <w:pPr>
      <w:tabs>
        <w:tab w:val="clear" w:pos="1152"/>
        <w:tab w:val="clear" w:pos="8741"/>
        <w:tab w:val="clear" w:pos="9362"/>
        <w:tab w:val="left" w:pos="0"/>
        <w:tab w:val="num" w:pos="792"/>
        <w:tab w:val="right" w:leader="dot" w:pos="9360"/>
      </w:tabs>
      <w:spacing w:after="0"/>
      <w:ind w:left="0" w:firstLine="0"/>
    </w:pPr>
    <w:rPr>
      <w:bCs/>
      <w:noProof w:val="0"/>
    </w:rPr>
  </w:style>
  <w:style w:type="paragraph" w:customStyle="1" w:styleId="Comentrio20">
    <w:name w:val="Comentário 20"/>
    <w:basedOn w:val="Normal"/>
    <w:next w:val="Normal"/>
    <w:autoRedefine/>
    <w:qFormat/>
    <w:rsid w:val="000E379A"/>
    <w:rPr>
      <w:b/>
      <w:color w:val="984806" w:themeColor="accent6" w:themeShade="80"/>
    </w:rPr>
  </w:style>
  <w:style w:type="paragraph" w:customStyle="1" w:styleId="Estilo2">
    <w:name w:val="Estilo2"/>
    <w:basedOn w:val="Normal"/>
    <w:next w:val="Comentrio20"/>
    <w:autoRedefine/>
    <w:qFormat/>
    <w:rsid w:val="000E379A"/>
    <w:rPr>
      <w:color w:val="FF0000"/>
    </w:rPr>
  </w:style>
  <w:style w:type="character" w:customStyle="1" w:styleId="TextodenotadefimChar">
    <w:name w:val="Texto de nota de fim Char"/>
    <w:basedOn w:val="Fontepargpadro"/>
    <w:link w:val="Textodenotadefim"/>
    <w:semiHidden/>
    <w:rsid w:val="00234E1A"/>
    <w:rPr>
      <w:iCs/>
    </w:rPr>
  </w:style>
  <w:style w:type="character" w:customStyle="1" w:styleId="Subttulo2Char1">
    <w:name w:val="Subtítulo 2 Char1"/>
    <w:basedOn w:val="Fontepargpadro"/>
    <w:link w:val="Subttulo2"/>
    <w:rsid w:val="00ED0609"/>
    <w:rPr>
      <w:b/>
      <w:lang w:eastAsia="it-IT"/>
    </w:rPr>
  </w:style>
  <w:style w:type="character" w:customStyle="1" w:styleId="Comentrio3Char1">
    <w:name w:val="Comentário 3 Char1"/>
    <w:basedOn w:val="Fontepargpadro"/>
    <w:link w:val="Comentrio3"/>
    <w:rsid w:val="00C40A15"/>
    <w:rPr>
      <w:rFonts w:ascii="Times New Roman Negrito" w:hAnsi="Times New Roman Negrito"/>
      <w:b/>
      <w:dstrike/>
      <w:color w:val="FF0000"/>
      <w:sz w:val="28"/>
      <w:szCs w:val="28"/>
    </w:rPr>
  </w:style>
  <w:style w:type="table" w:styleId="Tabelacomgrade">
    <w:name w:val="Table Grid"/>
    <w:basedOn w:val="Tabelanormal"/>
    <w:uiPriority w:val="39"/>
    <w:rsid w:val="00241D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3">
    <w:name w:val="List 3"/>
    <w:basedOn w:val="Normal"/>
    <w:rsid w:val="007A3AC3"/>
    <w:pPr>
      <w:ind w:left="849" w:hanging="283"/>
      <w:contextualSpacing/>
    </w:pPr>
    <w:rPr>
      <w:iCs w:val="0"/>
    </w:rPr>
  </w:style>
  <w:style w:type="paragraph" w:customStyle="1" w:styleId="Head11">
    <w:name w:val="Head 1.1"/>
    <w:basedOn w:val="Head21"/>
    <w:next w:val="Normal"/>
    <w:link w:val="Head11Char"/>
    <w:autoRedefine/>
    <w:qFormat/>
    <w:rsid w:val="00184582"/>
    <w:pPr>
      <w:jc w:val="left"/>
    </w:pPr>
    <w:rPr>
      <w:bCs w:val="0"/>
    </w:rPr>
  </w:style>
  <w:style w:type="character" w:customStyle="1" w:styleId="Ttulo6Char">
    <w:name w:val="Título 6 Char"/>
    <w:basedOn w:val="Fontepargpadro"/>
    <w:link w:val="Ttulo6"/>
    <w:rsid w:val="00184582"/>
    <w:rPr>
      <w:rFonts w:ascii="Times New Roman Bold" w:hAnsi="Times New Roman Bold"/>
      <w:b/>
      <w:iCs/>
    </w:rPr>
  </w:style>
  <w:style w:type="character" w:customStyle="1" w:styleId="Head21Char">
    <w:name w:val="Head 2.1 Char"/>
    <w:basedOn w:val="Fontepargpadro"/>
    <w:link w:val="Head21"/>
    <w:rsid w:val="00184582"/>
    <w:rPr>
      <w:rFonts w:ascii="Times New Roman Bold" w:hAnsi="Times New Roman Bold"/>
      <w:b/>
      <w:bCs/>
      <w:iCs/>
      <w:szCs w:val="20"/>
    </w:rPr>
  </w:style>
  <w:style w:type="character" w:customStyle="1" w:styleId="Head11Char">
    <w:name w:val="Head 1.1 Char"/>
    <w:basedOn w:val="Head21Char"/>
    <w:link w:val="Head11"/>
    <w:rsid w:val="00184582"/>
    <w:rPr>
      <w:rFonts w:ascii="Times New Roman Bold" w:hAnsi="Times New Roman Bold"/>
      <w:b/>
      <w:bCs w:val="0"/>
      <w:iCs/>
      <w:szCs w:val="20"/>
    </w:rPr>
  </w:style>
  <w:style w:type="paragraph" w:customStyle="1" w:styleId="Head81">
    <w:name w:val="Head 8.1"/>
    <w:basedOn w:val="Head61"/>
    <w:next w:val="Normal"/>
    <w:autoRedefine/>
    <w:qFormat/>
    <w:rsid w:val="00184582"/>
    <w:rPr>
      <w:bCs w:val="0"/>
    </w:rPr>
  </w:style>
  <w:style w:type="paragraph" w:customStyle="1" w:styleId="Head71">
    <w:name w:val="Head 7.1"/>
    <w:basedOn w:val="Head61"/>
    <w:autoRedefine/>
    <w:qFormat/>
    <w:rsid w:val="00184582"/>
    <w:rPr>
      <w:b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34594">
      <w:bodyDiv w:val="1"/>
      <w:marLeft w:val="0"/>
      <w:marRight w:val="0"/>
      <w:marTop w:val="0"/>
      <w:marBottom w:val="0"/>
      <w:divBdr>
        <w:top w:val="none" w:sz="0" w:space="0" w:color="auto"/>
        <w:left w:val="none" w:sz="0" w:space="0" w:color="auto"/>
        <w:bottom w:val="none" w:sz="0" w:space="0" w:color="auto"/>
        <w:right w:val="none" w:sz="0" w:space="0" w:color="auto"/>
      </w:divBdr>
      <w:divsChild>
        <w:div w:id="1635401334">
          <w:marLeft w:val="0"/>
          <w:marRight w:val="0"/>
          <w:marTop w:val="0"/>
          <w:marBottom w:val="0"/>
          <w:divBdr>
            <w:top w:val="none" w:sz="0" w:space="0" w:color="auto"/>
            <w:left w:val="none" w:sz="0" w:space="0" w:color="auto"/>
            <w:bottom w:val="none" w:sz="0" w:space="0" w:color="auto"/>
            <w:right w:val="none" w:sz="0" w:space="0" w:color="auto"/>
          </w:divBdr>
        </w:div>
        <w:div w:id="1357316508">
          <w:marLeft w:val="0"/>
          <w:marRight w:val="0"/>
          <w:marTop w:val="0"/>
          <w:marBottom w:val="0"/>
          <w:divBdr>
            <w:top w:val="none" w:sz="0" w:space="0" w:color="auto"/>
            <w:left w:val="none" w:sz="0" w:space="0" w:color="auto"/>
            <w:bottom w:val="none" w:sz="0" w:space="0" w:color="auto"/>
            <w:right w:val="none" w:sz="0" w:space="0" w:color="auto"/>
          </w:divBdr>
        </w:div>
        <w:div w:id="1481262284">
          <w:marLeft w:val="0"/>
          <w:marRight w:val="0"/>
          <w:marTop w:val="0"/>
          <w:marBottom w:val="0"/>
          <w:divBdr>
            <w:top w:val="none" w:sz="0" w:space="0" w:color="auto"/>
            <w:left w:val="none" w:sz="0" w:space="0" w:color="auto"/>
            <w:bottom w:val="none" w:sz="0" w:space="0" w:color="auto"/>
            <w:right w:val="none" w:sz="0" w:space="0" w:color="auto"/>
          </w:divBdr>
        </w:div>
        <w:div w:id="1382097946">
          <w:marLeft w:val="0"/>
          <w:marRight w:val="0"/>
          <w:marTop w:val="0"/>
          <w:marBottom w:val="0"/>
          <w:divBdr>
            <w:top w:val="none" w:sz="0" w:space="0" w:color="auto"/>
            <w:left w:val="none" w:sz="0" w:space="0" w:color="auto"/>
            <w:bottom w:val="none" w:sz="0" w:space="0" w:color="auto"/>
            <w:right w:val="none" w:sz="0" w:space="0" w:color="auto"/>
          </w:divBdr>
        </w:div>
      </w:divsChild>
    </w:div>
    <w:div w:id="190190547">
      <w:bodyDiv w:val="1"/>
      <w:marLeft w:val="0"/>
      <w:marRight w:val="0"/>
      <w:marTop w:val="0"/>
      <w:marBottom w:val="0"/>
      <w:divBdr>
        <w:top w:val="none" w:sz="0" w:space="0" w:color="auto"/>
        <w:left w:val="none" w:sz="0" w:space="0" w:color="auto"/>
        <w:bottom w:val="none" w:sz="0" w:space="0" w:color="auto"/>
        <w:right w:val="none" w:sz="0" w:space="0" w:color="auto"/>
      </w:divBdr>
    </w:div>
    <w:div w:id="261687733">
      <w:bodyDiv w:val="1"/>
      <w:marLeft w:val="0"/>
      <w:marRight w:val="0"/>
      <w:marTop w:val="0"/>
      <w:marBottom w:val="0"/>
      <w:divBdr>
        <w:top w:val="none" w:sz="0" w:space="0" w:color="auto"/>
        <w:left w:val="none" w:sz="0" w:space="0" w:color="auto"/>
        <w:bottom w:val="none" w:sz="0" w:space="0" w:color="auto"/>
        <w:right w:val="none" w:sz="0" w:space="0" w:color="auto"/>
      </w:divBdr>
      <w:divsChild>
        <w:div w:id="1211501304">
          <w:marLeft w:val="0"/>
          <w:marRight w:val="0"/>
          <w:marTop w:val="0"/>
          <w:marBottom w:val="0"/>
          <w:divBdr>
            <w:top w:val="none" w:sz="0" w:space="0" w:color="auto"/>
            <w:left w:val="none" w:sz="0" w:space="0" w:color="auto"/>
            <w:bottom w:val="none" w:sz="0" w:space="0" w:color="auto"/>
            <w:right w:val="none" w:sz="0" w:space="0" w:color="auto"/>
          </w:divBdr>
        </w:div>
        <w:div w:id="1265572649">
          <w:marLeft w:val="0"/>
          <w:marRight w:val="0"/>
          <w:marTop w:val="0"/>
          <w:marBottom w:val="0"/>
          <w:divBdr>
            <w:top w:val="none" w:sz="0" w:space="0" w:color="auto"/>
            <w:left w:val="none" w:sz="0" w:space="0" w:color="auto"/>
            <w:bottom w:val="none" w:sz="0" w:space="0" w:color="auto"/>
            <w:right w:val="none" w:sz="0" w:space="0" w:color="auto"/>
          </w:divBdr>
        </w:div>
        <w:div w:id="2036884647">
          <w:marLeft w:val="0"/>
          <w:marRight w:val="0"/>
          <w:marTop w:val="0"/>
          <w:marBottom w:val="0"/>
          <w:divBdr>
            <w:top w:val="none" w:sz="0" w:space="0" w:color="auto"/>
            <w:left w:val="none" w:sz="0" w:space="0" w:color="auto"/>
            <w:bottom w:val="none" w:sz="0" w:space="0" w:color="auto"/>
            <w:right w:val="none" w:sz="0" w:space="0" w:color="auto"/>
          </w:divBdr>
        </w:div>
      </w:divsChild>
    </w:div>
    <w:div w:id="281113431">
      <w:bodyDiv w:val="1"/>
      <w:marLeft w:val="0"/>
      <w:marRight w:val="0"/>
      <w:marTop w:val="0"/>
      <w:marBottom w:val="0"/>
      <w:divBdr>
        <w:top w:val="none" w:sz="0" w:space="0" w:color="auto"/>
        <w:left w:val="none" w:sz="0" w:space="0" w:color="auto"/>
        <w:bottom w:val="none" w:sz="0" w:space="0" w:color="auto"/>
        <w:right w:val="none" w:sz="0" w:space="0" w:color="auto"/>
      </w:divBdr>
      <w:divsChild>
        <w:div w:id="63142689">
          <w:marLeft w:val="0"/>
          <w:marRight w:val="0"/>
          <w:marTop w:val="0"/>
          <w:marBottom w:val="0"/>
          <w:divBdr>
            <w:top w:val="none" w:sz="0" w:space="0" w:color="auto"/>
            <w:left w:val="none" w:sz="0" w:space="0" w:color="auto"/>
            <w:bottom w:val="none" w:sz="0" w:space="0" w:color="auto"/>
            <w:right w:val="none" w:sz="0" w:space="0" w:color="auto"/>
          </w:divBdr>
        </w:div>
        <w:div w:id="1387409079">
          <w:marLeft w:val="0"/>
          <w:marRight w:val="0"/>
          <w:marTop w:val="0"/>
          <w:marBottom w:val="0"/>
          <w:divBdr>
            <w:top w:val="none" w:sz="0" w:space="0" w:color="auto"/>
            <w:left w:val="none" w:sz="0" w:space="0" w:color="auto"/>
            <w:bottom w:val="none" w:sz="0" w:space="0" w:color="auto"/>
            <w:right w:val="none" w:sz="0" w:space="0" w:color="auto"/>
          </w:divBdr>
        </w:div>
        <w:div w:id="894316694">
          <w:marLeft w:val="0"/>
          <w:marRight w:val="0"/>
          <w:marTop w:val="0"/>
          <w:marBottom w:val="0"/>
          <w:divBdr>
            <w:top w:val="none" w:sz="0" w:space="0" w:color="auto"/>
            <w:left w:val="none" w:sz="0" w:space="0" w:color="auto"/>
            <w:bottom w:val="none" w:sz="0" w:space="0" w:color="auto"/>
            <w:right w:val="none" w:sz="0" w:space="0" w:color="auto"/>
          </w:divBdr>
        </w:div>
        <w:div w:id="289481694">
          <w:marLeft w:val="0"/>
          <w:marRight w:val="0"/>
          <w:marTop w:val="0"/>
          <w:marBottom w:val="0"/>
          <w:divBdr>
            <w:top w:val="none" w:sz="0" w:space="0" w:color="auto"/>
            <w:left w:val="none" w:sz="0" w:space="0" w:color="auto"/>
            <w:bottom w:val="none" w:sz="0" w:space="0" w:color="auto"/>
            <w:right w:val="none" w:sz="0" w:space="0" w:color="auto"/>
          </w:divBdr>
        </w:div>
      </w:divsChild>
    </w:div>
    <w:div w:id="346908778">
      <w:bodyDiv w:val="1"/>
      <w:marLeft w:val="0"/>
      <w:marRight w:val="0"/>
      <w:marTop w:val="0"/>
      <w:marBottom w:val="0"/>
      <w:divBdr>
        <w:top w:val="none" w:sz="0" w:space="0" w:color="auto"/>
        <w:left w:val="none" w:sz="0" w:space="0" w:color="auto"/>
        <w:bottom w:val="none" w:sz="0" w:space="0" w:color="auto"/>
        <w:right w:val="none" w:sz="0" w:space="0" w:color="auto"/>
      </w:divBdr>
      <w:divsChild>
        <w:div w:id="592131245">
          <w:marLeft w:val="0"/>
          <w:marRight w:val="0"/>
          <w:marTop w:val="0"/>
          <w:marBottom w:val="0"/>
          <w:divBdr>
            <w:top w:val="none" w:sz="0" w:space="0" w:color="auto"/>
            <w:left w:val="none" w:sz="0" w:space="0" w:color="auto"/>
            <w:bottom w:val="none" w:sz="0" w:space="0" w:color="auto"/>
            <w:right w:val="none" w:sz="0" w:space="0" w:color="auto"/>
          </w:divBdr>
        </w:div>
        <w:div w:id="1647201930">
          <w:marLeft w:val="0"/>
          <w:marRight w:val="0"/>
          <w:marTop w:val="0"/>
          <w:marBottom w:val="0"/>
          <w:divBdr>
            <w:top w:val="none" w:sz="0" w:space="0" w:color="auto"/>
            <w:left w:val="none" w:sz="0" w:space="0" w:color="auto"/>
            <w:bottom w:val="none" w:sz="0" w:space="0" w:color="auto"/>
            <w:right w:val="none" w:sz="0" w:space="0" w:color="auto"/>
          </w:divBdr>
        </w:div>
        <w:div w:id="532618172">
          <w:marLeft w:val="0"/>
          <w:marRight w:val="0"/>
          <w:marTop w:val="0"/>
          <w:marBottom w:val="0"/>
          <w:divBdr>
            <w:top w:val="none" w:sz="0" w:space="0" w:color="auto"/>
            <w:left w:val="none" w:sz="0" w:space="0" w:color="auto"/>
            <w:bottom w:val="none" w:sz="0" w:space="0" w:color="auto"/>
            <w:right w:val="none" w:sz="0" w:space="0" w:color="auto"/>
          </w:divBdr>
        </w:div>
      </w:divsChild>
    </w:div>
    <w:div w:id="426657809">
      <w:bodyDiv w:val="1"/>
      <w:marLeft w:val="0"/>
      <w:marRight w:val="0"/>
      <w:marTop w:val="0"/>
      <w:marBottom w:val="0"/>
      <w:divBdr>
        <w:top w:val="none" w:sz="0" w:space="0" w:color="auto"/>
        <w:left w:val="none" w:sz="0" w:space="0" w:color="auto"/>
        <w:bottom w:val="none" w:sz="0" w:space="0" w:color="auto"/>
        <w:right w:val="none" w:sz="0" w:space="0" w:color="auto"/>
      </w:divBdr>
      <w:divsChild>
        <w:div w:id="1799762134">
          <w:marLeft w:val="0"/>
          <w:marRight w:val="0"/>
          <w:marTop w:val="0"/>
          <w:marBottom w:val="0"/>
          <w:divBdr>
            <w:top w:val="none" w:sz="0" w:space="0" w:color="auto"/>
            <w:left w:val="none" w:sz="0" w:space="0" w:color="auto"/>
            <w:bottom w:val="none" w:sz="0" w:space="0" w:color="auto"/>
            <w:right w:val="none" w:sz="0" w:space="0" w:color="auto"/>
          </w:divBdr>
        </w:div>
        <w:div w:id="172185351">
          <w:marLeft w:val="0"/>
          <w:marRight w:val="0"/>
          <w:marTop w:val="0"/>
          <w:marBottom w:val="0"/>
          <w:divBdr>
            <w:top w:val="none" w:sz="0" w:space="0" w:color="auto"/>
            <w:left w:val="none" w:sz="0" w:space="0" w:color="auto"/>
            <w:bottom w:val="none" w:sz="0" w:space="0" w:color="auto"/>
            <w:right w:val="none" w:sz="0" w:space="0" w:color="auto"/>
          </w:divBdr>
        </w:div>
        <w:div w:id="1298143049">
          <w:marLeft w:val="0"/>
          <w:marRight w:val="0"/>
          <w:marTop w:val="0"/>
          <w:marBottom w:val="0"/>
          <w:divBdr>
            <w:top w:val="none" w:sz="0" w:space="0" w:color="auto"/>
            <w:left w:val="none" w:sz="0" w:space="0" w:color="auto"/>
            <w:bottom w:val="none" w:sz="0" w:space="0" w:color="auto"/>
            <w:right w:val="none" w:sz="0" w:space="0" w:color="auto"/>
          </w:divBdr>
        </w:div>
        <w:div w:id="1341081983">
          <w:marLeft w:val="0"/>
          <w:marRight w:val="0"/>
          <w:marTop w:val="0"/>
          <w:marBottom w:val="0"/>
          <w:divBdr>
            <w:top w:val="none" w:sz="0" w:space="0" w:color="auto"/>
            <w:left w:val="none" w:sz="0" w:space="0" w:color="auto"/>
            <w:bottom w:val="none" w:sz="0" w:space="0" w:color="auto"/>
            <w:right w:val="none" w:sz="0" w:space="0" w:color="auto"/>
          </w:divBdr>
        </w:div>
        <w:div w:id="409230676">
          <w:marLeft w:val="0"/>
          <w:marRight w:val="0"/>
          <w:marTop w:val="0"/>
          <w:marBottom w:val="0"/>
          <w:divBdr>
            <w:top w:val="none" w:sz="0" w:space="0" w:color="auto"/>
            <w:left w:val="none" w:sz="0" w:space="0" w:color="auto"/>
            <w:bottom w:val="none" w:sz="0" w:space="0" w:color="auto"/>
            <w:right w:val="none" w:sz="0" w:space="0" w:color="auto"/>
          </w:divBdr>
        </w:div>
        <w:div w:id="172884118">
          <w:marLeft w:val="0"/>
          <w:marRight w:val="0"/>
          <w:marTop w:val="0"/>
          <w:marBottom w:val="0"/>
          <w:divBdr>
            <w:top w:val="none" w:sz="0" w:space="0" w:color="auto"/>
            <w:left w:val="none" w:sz="0" w:space="0" w:color="auto"/>
            <w:bottom w:val="none" w:sz="0" w:space="0" w:color="auto"/>
            <w:right w:val="none" w:sz="0" w:space="0" w:color="auto"/>
          </w:divBdr>
        </w:div>
        <w:div w:id="338235087">
          <w:marLeft w:val="0"/>
          <w:marRight w:val="0"/>
          <w:marTop w:val="0"/>
          <w:marBottom w:val="0"/>
          <w:divBdr>
            <w:top w:val="none" w:sz="0" w:space="0" w:color="auto"/>
            <w:left w:val="none" w:sz="0" w:space="0" w:color="auto"/>
            <w:bottom w:val="none" w:sz="0" w:space="0" w:color="auto"/>
            <w:right w:val="none" w:sz="0" w:space="0" w:color="auto"/>
          </w:divBdr>
        </w:div>
        <w:div w:id="348026536">
          <w:marLeft w:val="0"/>
          <w:marRight w:val="0"/>
          <w:marTop w:val="0"/>
          <w:marBottom w:val="0"/>
          <w:divBdr>
            <w:top w:val="none" w:sz="0" w:space="0" w:color="auto"/>
            <w:left w:val="none" w:sz="0" w:space="0" w:color="auto"/>
            <w:bottom w:val="none" w:sz="0" w:space="0" w:color="auto"/>
            <w:right w:val="none" w:sz="0" w:space="0" w:color="auto"/>
          </w:divBdr>
        </w:div>
        <w:div w:id="1209874051">
          <w:marLeft w:val="0"/>
          <w:marRight w:val="0"/>
          <w:marTop w:val="0"/>
          <w:marBottom w:val="0"/>
          <w:divBdr>
            <w:top w:val="none" w:sz="0" w:space="0" w:color="auto"/>
            <w:left w:val="none" w:sz="0" w:space="0" w:color="auto"/>
            <w:bottom w:val="none" w:sz="0" w:space="0" w:color="auto"/>
            <w:right w:val="none" w:sz="0" w:space="0" w:color="auto"/>
          </w:divBdr>
        </w:div>
        <w:div w:id="1419400078">
          <w:marLeft w:val="0"/>
          <w:marRight w:val="0"/>
          <w:marTop w:val="0"/>
          <w:marBottom w:val="0"/>
          <w:divBdr>
            <w:top w:val="none" w:sz="0" w:space="0" w:color="auto"/>
            <w:left w:val="none" w:sz="0" w:space="0" w:color="auto"/>
            <w:bottom w:val="none" w:sz="0" w:space="0" w:color="auto"/>
            <w:right w:val="none" w:sz="0" w:space="0" w:color="auto"/>
          </w:divBdr>
        </w:div>
      </w:divsChild>
    </w:div>
    <w:div w:id="656501210">
      <w:bodyDiv w:val="1"/>
      <w:marLeft w:val="0"/>
      <w:marRight w:val="0"/>
      <w:marTop w:val="0"/>
      <w:marBottom w:val="0"/>
      <w:divBdr>
        <w:top w:val="none" w:sz="0" w:space="0" w:color="auto"/>
        <w:left w:val="none" w:sz="0" w:space="0" w:color="auto"/>
        <w:bottom w:val="none" w:sz="0" w:space="0" w:color="auto"/>
        <w:right w:val="none" w:sz="0" w:space="0" w:color="auto"/>
      </w:divBdr>
      <w:divsChild>
        <w:div w:id="785779951">
          <w:marLeft w:val="0"/>
          <w:marRight w:val="0"/>
          <w:marTop w:val="0"/>
          <w:marBottom w:val="0"/>
          <w:divBdr>
            <w:top w:val="none" w:sz="0" w:space="0" w:color="auto"/>
            <w:left w:val="none" w:sz="0" w:space="0" w:color="auto"/>
            <w:bottom w:val="none" w:sz="0" w:space="0" w:color="auto"/>
            <w:right w:val="none" w:sz="0" w:space="0" w:color="auto"/>
          </w:divBdr>
        </w:div>
      </w:divsChild>
    </w:div>
    <w:div w:id="674455684">
      <w:bodyDiv w:val="1"/>
      <w:marLeft w:val="0"/>
      <w:marRight w:val="0"/>
      <w:marTop w:val="0"/>
      <w:marBottom w:val="0"/>
      <w:divBdr>
        <w:top w:val="none" w:sz="0" w:space="0" w:color="auto"/>
        <w:left w:val="none" w:sz="0" w:space="0" w:color="auto"/>
        <w:bottom w:val="none" w:sz="0" w:space="0" w:color="auto"/>
        <w:right w:val="none" w:sz="0" w:space="0" w:color="auto"/>
      </w:divBdr>
    </w:div>
    <w:div w:id="685063905">
      <w:bodyDiv w:val="1"/>
      <w:marLeft w:val="0"/>
      <w:marRight w:val="0"/>
      <w:marTop w:val="0"/>
      <w:marBottom w:val="0"/>
      <w:divBdr>
        <w:top w:val="none" w:sz="0" w:space="0" w:color="auto"/>
        <w:left w:val="none" w:sz="0" w:space="0" w:color="auto"/>
        <w:bottom w:val="none" w:sz="0" w:space="0" w:color="auto"/>
        <w:right w:val="none" w:sz="0" w:space="0" w:color="auto"/>
      </w:divBdr>
      <w:divsChild>
        <w:div w:id="915550442">
          <w:marLeft w:val="0"/>
          <w:marRight w:val="0"/>
          <w:marTop w:val="0"/>
          <w:marBottom w:val="0"/>
          <w:divBdr>
            <w:top w:val="none" w:sz="0" w:space="0" w:color="auto"/>
            <w:left w:val="none" w:sz="0" w:space="0" w:color="auto"/>
            <w:bottom w:val="none" w:sz="0" w:space="0" w:color="auto"/>
            <w:right w:val="none" w:sz="0" w:space="0" w:color="auto"/>
          </w:divBdr>
        </w:div>
        <w:div w:id="126513841">
          <w:marLeft w:val="0"/>
          <w:marRight w:val="0"/>
          <w:marTop w:val="0"/>
          <w:marBottom w:val="0"/>
          <w:divBdr>
            <w:top w:val="none" w:sz="0" w:space="0" w:color="auto"/>
            <w:left w:val="none" w:sz="0" w:space="0" w:color="auto"/>
            <w:bottom w:val="none" w:sz="0" w:space="0" w:color="auto"/>
            <w:right w:val="none" w:sz="0" w:space="0" w:color="auto"/>
          </w:divBdr>
        </w:div>
      </w:divsChild>
    </w:div>
    <w:div w:id="813254586">
      <w:bodyDiv w:val="1"/>
      <w:marLeft w:val="0"/>
      <w:marRight w:val="0"/>
      <w:marTop w:val="0"/>
      <w:marBottom w:val="0"/>
      <w:divBdr>
        <w:top w:val="none" w:sz="0" w:space="0" w:color="auto"/>
        <w:left w:val="none" w:sz="0" w:space="0" w:color="auto"/>
        <w:bottom w:val="none" w:sz="0" w:space="0" w:color="auto"/>
        <w:right w:val="none" w:sz="0" w:space="0" w:color="auto"/>
      </w:divBdr>
      <w:divsChild>
        <w:div w:id="577400452">
          <w:marLeft w:val="0"/>
          <w:marRight w:val="0"/>
          <w:marTop w:val="0"/>
          <w:marBottom w:val="0"/>
          <w:divBdr>
            <w:top w:val="none" w:sz="0" w:space="0" w:color="auto"/>
            <w:left w:val="none" w:sz="0" w:space="0" w:color="auto"/>
            <w:bottom w:val="none" w:sz="0" w:space="0" w:color="auto"/>
            <w:right w:val="none" w:sz="0" w:space="0" w:color="auto"/>
          </w:divBdr>
        </w:div>
        <w:div w:id="2043287336">
          <w:marLeft w:val="0"/>
          <w:marRight w:val="0"/>
          <w:marTop w:val="0"/>
          <w:marBottom w:val="0"/>
          <w:divBdr>
            <w:top w:val="none" w:sz="0" w:space="0" w:color="auto"/>
            <w:left w:val="none" w:sz="0" w:space="0" w:color="auto"/>
            <w:bottom w:val="none" w:sz="0" w:space="0" w:color="auto"/>
            <w:right w:val="none" w:sz="0" w:space="0" w:color="auto"/>
          </w:divBdr>
        </w:div>
        <w:div w:id="1474712885">
          <w:marLeft w:val="0"/>
          <w:marRight w:val="0"/>
          <w:marTop w:val="0"/>
          <w:marBottom w:val="0"/>
          <w:divBdr>
            <w:top w:val="none" w:sz="0" w:space="0" w:color="auto"/>
            <w:left w:val="none" w:sz="0" w:space="0" w:color="auto"/>
            <w:bottom w:val="none" w:sz="0" w:space="0" w:color="auto"/>
            <w:right w:val="none" w:sz="0" w:space="0" w:color="auto"/>
          </w:divBdr>
        </w:div>
        <w:div w:id="2036341598">
          <w:marLeft w:val="0"/>
          <w:marRight w:val="0"/>
          <w:marTop w:val="0"/>
          <w:marBottom w:val="0"/>
          <w:divBdr>
            <w:top w:val="none" w:sz="0" w:space="0" w:color="auto"/>
            <w:left w:val="none" w:sz="0" w:space="0" w:color="auto"/>
            <w:bottom w:val="none" w:sz="0" w:space="0" w:color="auto"/>
            <w:right w:val="none" w:sz="0" w:space="0" w:color="auto"/>
          </w:divBdr>
        </w:div>
        <w:div w:id="1969167236">
          <w:marLeft w:val="0"/>
          <w:marRight w:val="0"/>
          <w:marTop w:val="0"/>
          <w:marBottom w:val="0"/>
          <w:divBdr>
            <w:top w:val="none" w:sz="0" w:space="0" w:color="auto"/>
            <w:left w:val="none" w:sz="0" w:space="0" w:color="auto"/>
            <w:bottom w:val="none" w:sz="0" w:space="0" w:color="auto"/>
            <w:right w:val="none" w:sz="0" w:space="0" w:color="auto"/>
          </w:divBdr>
        </w:div>
        <w:div w:id="877276161">
          <w:marLeft w:val="0"/>
          <w:marRight w:val="0"/>
          <w:marTop w:val="0"/>
          <w:marBottom w:val="0"/>
          <w:divBdr>
            <w:top w:val="none" w:sz="0" w:space="0" w:color="auto"/>
            <w:left w:val="none" w:sz="0" w:space="0" w:color="auto"/>
            <w:bottom w:val="none" w:sz="0" w:space="0" w:color="auto"/>
            <w:right w:val="none" w:sz="0" w:space="0" w:color="auto"/>
          </w:divBdr>
        </w:div>
      </w:divsChild>
    </w:div>
    <w:div w:id="911697302">
      <w:bodyDiv w:val="1"/>
      <w:marLeft w:val="0"/>
      <w:marRight w:val="0"/>
      <w:marTop w:val="0"/>
      <w:marBottom w:val="0"/>
      <w:divBdr>
        <w:top w:val="none" w:sz="0" w:space="0" w:color="auto"/>
        <w:left w:val="none" w:sz="0" w:space="0" w:color="auto"/>
        <w:bottom w:val="none" w:sz="0" w:space="0" w:color="auto"/>
        <w:right w:val="none" w:sz="0" w:space="0" w:color="auto"/>
      </w:divBdr>
      <w:divsChild>
        <w:div w:id="1386248903">
          <w:marLeft w:val="0"/>
          <w:marRight w:val="0"/>
          <w:marTop w:val="0"/>
          <w:marBottom w:val="0"/>
          <w:divBdr>
            <w:top w:val="none" w:sz="0" w:space="0" w:color="auto"/>
            <w:left w:val="none" w:sz="0" w:space="0" w:color="auto"/>
            <w:bottom w:val="none" w:sz="0" w:space="0" w:color="auto"/>
            <w:right w:val="none" w:sz="0" w:space="0" w:color="auto"/>
          </w:divBdr>
        </w:div>
        <w:div w:id="1618297218">
          <w:marLeft w:val="0"/>
          <w:marRight w:val="0"/>
          <w:marTop w:val="0"/>
          <w:marBottom w:val="0"/>
          <w:divBdr>
            <w:top w:val="none" w:sz="0" w:space="0" w:color="auto"/>
            <w:left w:val="none" w:sz="0" w:space="0" w:color="auto"/>
            <w:bottom w:val="none" w:sz="0" w:space="0" w:color="auto"/>
            <w:right w:val="none" w:sz="0" w:space="0" w:color="auto"/>
          </w:divBdr>
        </w:div>
        <w:div w:id="901140704">
          <w:marLeft w:val="0"/>
          <w:marRight w:val="0"/>
          <w:marTop w:val="0"/>
          <w:marBottom w:val="0"/>
          <w:divBdr>
            <w:top w:val="none" w:sz="0" w:space="0" w:color="auto"/>
            <w:left w:val="none" w:sz="0" w:space="0" w:color="auto"/>
            <w:bottom w:val="none" w:sz="0" w:space="0" w:color="auto"/>
            <w:right w:val="none" w:sz="0" w:space="0" w:color="auto"/>
          </w:divBdr>
        </w:div>
      </w:divsChild>
    </w:div>
    <w:div w:id="960382940">
      <w:bodyDiv w:val="1"/>
      <w:marLeft w:val="0"/>
      <w:marRight w:val="0"/>
      <w:marTop w:val="0"/>
      <w:marBottom w:val="0"/>
      <w:divBdr>
        <w:top w:val="none" w:sz="0" w:space="0" w:color="auto"/>
        <w:left w:val="none" w:sz="0" w:space="0" w:color="auto"/>
        <w:bottom w:val="none" w:sz="0" w:space="0" w:color="auto"/>
        <w:right w:val="none" w:sz="0" w:space="0" w:color="auto"/>
      </w:divBdr>
      <w:divsChild>
        <w:div w:id="1610966150">
          <w:marLeft w:val="0"/>
          <w:marRight w:val="0"/>
          <w:marTop w:val="0"/>
          <w:marBottom w:val="0"/>
          <w:divBdr>
            <w:top w:val="none" w:sz="0" w:space="0" w:color="auto"/>
            <w:left w:val="none" w:sz="0" w:space="0" w:color="auto"/>
            <w:bottom w:val="none" w:sz="0" w:space="0" w:color="auto"/>
            <w:right w:val="none" w:sz="0" w:space="0" w:color="auto"/>
          </w:divBdr>
        </w:div>
        <w:div w:id="2117628994">
          <w:marLeft w:val="0"/>
          <w:marRight w:val="0"/>
          <w:marTop w:val="0"/>
          <w:marBottom w:val="0"/>
          <w:divBdr>
            <w:top w:val="none" w:sz="0" w:space="0" w:color="auto"/>
            <w:left w:val="none" w:sz="0" w:space="0" w:color="auto"/>
            <w:bottom w:val="none" w:sz="0" w:space="0" w:color="auto"/>
            <w:right w:val="none" w:sz="0" w:space="0" w:color="auto"/>
          </w:divBdr>
        </w:div>
        <w:div w:id="834615732">
          <w:marLeft w:val="0"/>
          <w:marRight w:val="0"/>
          <w:marTop w:val="0"/>
          <w:marBottom w:val="0"/>
          <w:divBdr>
            <w:top w:val="none" w:sz="0" w:space="0" w:color="auto"/>
            <w:left w:val="none" w:sz="0" w:space="0" w:color="auto"/>
            <w:bottom w:val="none" w:sz="0" w:space="0" w:color="auto"/>
            <w:right w:val="none" w:sz="0" w:space="0" w:color="auto"/>
          </w:divBdr>
        </w:div>
        <w:div w:id="1104231857">
          <w:marLeft w:val="0"/>
          <w:marRight w:val="0"/>
          <w:marTop w:val="0"/>
          <w:marBottom w:val="0"/>
          <w:divBdr>
            <w:top w:val="none" w:sz="0" w:space="0" w:color="auto"/>
            <w:left w:val="none" w:sz="0" w:space="0" w:color="auto"/>
            <w:bottom w:val="none" w:sz="0" w:space="0" w:color="auto"/>
            <w:right w:val="none" w:sz="0" w:space="0" w:color="auto"/>
          </w:divBdr>
        </w:div>
      </w:divsChild>
    </w:div>
    <w:div w:id="1011489995">
      <w:bodyDiv w:val="1"/>
      <w:marLeft w:val="0"/>
      <w:marRight w:val="0"/>
      <w:marTop w:val="0"/>
      <w:marBottom w:val="0"/>
      <w:divBdr>
        <w:top w:val="none" w:sz="0" w:space="0" w:color="auto"/>
        <w:left w:val="none" w:sz="0" w:space="0" w:color="auto"/>
        <w:bottom w:val="none" w:sz="0" w:space="0" w:color="auto"/>
        <w:right w:val="none" w:sz="0" w:space="0" w:color="auto"/>
      </w:divBdr>
      <w:divsChild>
        <w:div w:id="817844745">
          <w:marLeft w:val="0"/>
          <w:marRight w:val="0"/>
          <w:marTop w:val="0"/>
          <w:marBottom w:val="0"/>
          <w:divBdr>
            <w:top w:val="none" w:sz="0" w:space="0" w:color="auto"/>
            <w:left w:val="none" w:sz="0" w:space="0" w:color="auto"/>
            <w:bottom w:val="none" w:sz="0" w:space="0" w:color="auto"/>
            <w:right w:val="none" w:sz="0" w:space="0" w:color="auto"/>
          </w:divBdr>
        </w:div>
        <w:div w:id="846753762">
          <w:marLeft w:val="0"/>
          <w:marRight w:val="0"/>
          <w:marTop w:val="0"/>
          <w:marBottom w:val="0"/>
          <w:divBdr>
            <w:top w:val="none" w:sz="0" w:space="0" w:color="auto"/>
            <w:left w:val="none" w:sz="0" w:space="0" w:color="auto"/>
            <w:bottom w:val="none" w:sz="0" w:space="0" w:color="auto"/>
            <w:right w:val="none" w:sz="0" w:space="0" w:color="auto"/>
          </w:divBdr>
        </w:div>
        <w:div w:id="1459296591">
          <w:marLeft w:val="0"/>
          <w:marRight w:val="0"/>
          <w:marTop w:val="0"/>
          <w:marBottom w:val="0"/>
          <w:divBdr>
            <w:top w:val="none" w:sz="0" w:space="0" w:color="auto"/>
            <w:left w:val="none" w:sz="0" w:space="0" w:color="auto"/>
            <w:bottom w:val="none" w:sz="0" w:space="0" w:color="auto"/>
            <w:right w:val="none" w:sz="0" w:space="0" w:color="auto"/>
          </w:divBdr>
        </w:div>
        <w:div w:id="1907229231">
          <w:marLeft w:val="0"/>
          <w:marRight w:val="0"/>
          <w:marTop w:val="0"/>
          <w:marBottom w:val="0"/>
          <w:divBdr>
            <w:top w:val="none" w:sz="0" w:space="0" w:color="auto"/>
            <w:left w:val="none" w:sz="0" w:space="0" w:color="auto"/>
            <w:bottom w:val="none" w:sz="0" w:space="0" w:color="auto"/>
            <w:right w:val="none" w:sz="0" w:space="0" w:color="auto"/>
          </w:divBdr>
        </w:div>
      </w:divsChild>
    </w:div>
    <w:div w:id="1091925123">
      <w:bodyDiv w:val="1"/>
      <w:marLeft w:val="0"/>
      <w:marRight w:val="0"/>
      <w:marTop w:val="0"/>
      <w:marBottom w:val="0"/>
      <w:divBdr>
        <w:top w:val="none" w:sz="0" w:space="0" w:color="auto"/>
        <w:left w:val="none" w:sz="0" w:space="0" w:color="auto"/>
        <w:bottom w:val="none" w:sz="0" w:space="0" w:color="auto"/>
        <w:right w:val="none" w:sz="0" w:space="0" w:color="auto"/>
      </w:divBdr>
      <w:divsChild>
        <w:div w:id="484784890">
          <w:marLeft w:val="0"/>
          <w:marRight w:val="0"/>
          <w:marTop w:val="0"/>
          <w:marBottom w:val="0"/>
          <w:divBdr>
            <w:top w:val="none" w:sz="0" w:space="0" w:color="auto"/>
            <w:left w:val="none" w:sz="0" w:space="0" w:color="auto"/>
            <w:bottom w:val="none" w:sz="0" w:space="0" w:color="auto"/>
            <w:right w:val="none" w:sz="0" w:space="0" w:color="auto"/>
          </w:divBdr>
        </w:div>
        <w:div w:id="737287573">
          <w:marLeft w:val="0"/>
          <w:marRight w:val="0"/>
          <w:marTop w:val="0"/>
          <w:marBottom w:val="0"/>
          <w:divBdr>
            <w:top w:val="none" w:sz="0" w:space="0" w:color="auto"/>
            <w:left w:val="none" w:sz="0" w:space="0" w:color="auto"/>
            <w:bottom w:val="none" w:sz="0" w:space="0" w:color="auto"/>
            <w:right w:val="none" w:sz="0" w:space="0" w:color="auto"/>
          </w:divBdr>
        </w:div>
        <w:div w:id="1892693118">
          <w:marLeft w:val="0"/>
          <w:marRight w:val="0"/>
          <w:marTop w:val="0"/>
          <w:marBottom w:val="0"/>
          <w:divBdr>
            <w:top w:val="none" w:sz="0" w:space="0" w:color="auto"/>
            <w:left w:val="none" w:sz="0" w:space="0" w:color="auto"/>
            <w:bottom w:val="none" w:sz="0" w:space="0" w:color="auto"/>
            <w:right w:val="none" w:sz="0" w:space="0" w:color="auto"/>
          </w:divBdr>
        </w:div>
        <w:div w:id="1660427883">
          <w:marLeft w:val="0"/>
          <w:marRight w:val="0"/>
          <w:marTop w:val="0"/>
          <w:marBottom w:val="0"/>
          <w:divBdr>
            <w:top w:val="none" w:sz="0" w:space="0" w:color="auto"/>
            <w:left w:val="none" w:sz="0" w:space="0" w:color="auto"/>
            <w:bottom w:val="none" w:sz="0" w:space="0" w:color="auto"/>
            <w:right w:val="none" w:sz="0" w:space="0" w:color="auto"/>
          </w:divBdr>
        </w:div>
        <w:div w:id="130903627">
          <w:marLeft w:val="0"/>
          <w:marRight w:val="0"/>
          <w:marTop w:val="0"/>
          <w:marBottom w:val="0"/>
          <w:divBdr>
            <w:top w:val="none" w:sz="0" w:space="0" w:color="auto"/>
            <w:left w:val="none" w:sz="0" w:space="0" w:color="auto"/>
            <w:bottom w:val="none" w:sz="0" w:space="0" w:color="auto"/>
            <w:right w:val="none" w:sz="0" w:space="0" w:color="auto"/>
          </w:divBdr>
        </w:div>
        <w:div w:id="1711831981">
          <w:marLeft w:val="0"/>
          <w:marRight w:val="0"/>
          <w:marTop w:val="0"/>
          <w:marBottom w:val="0"/>
          <w:divBdr>
            <w:top w:val="none" w:sz="0" w:space="0" w:color="auto"/>
            <w:left w:val="none" w:sz="0" w:space="0" w:color="auto"/>
            <w:bottom w:val="none" w:sz="0" w:space="0" w:color="auto"/>
            <w:right w:val="none" w:sz="0" w:space="0" w:color="auto"/>
          </w:divBdr>
        </w:div>
        <w:div w:id="1106729425">
          <w:marLeft w:val="0"/>
          <w:marRight w:val="0"/>
          <w:marTop w:val="0"/>
          <w:marBottom w:val="0"/>
          <w:divBdr>
            <w:top w:val="none" w:sz="0" w:space="0" w:color="auto"/>
            <w:left w:val="none" w:sz="0" w:space="0" w:color="auto"/>
            <w:bottom w:val="none" w:sz="0" w:space="0" w:color="auto"/>
            <w:right w:val="none" w:sz="0" w:space="0" w:color="auto"/>
          </w:divBdr>
        </w:div>
        <w:div w:id="1037241787">
          <w:marLeft w:val="0"/>
          <w:marRight w:val="0"/>
          <w:marTop w:val="0"/>
          <w:marBottom w:val="0"/>
          <w:divBdr>
            <w:top w:val="none" w:sz="0" w:space="0" w:color="auto"/>
            <w:left w:val="none" w:sz="0" w:space="0" w:color="auto"/>
            <w:bottom w:val="none" w:sz="0" w:space="0" w:color="auto"/>
            <w:right w:val="none" w:sz="0" w:space="0" w:color="auto"/>
          </w:divBdr>
        </w:div>
        <w:div w:id="1210455187">
          <w:marLeft w:val="0"/>
          <w:marRight w:val="0"/>
          <w:marTop w:val="0"/>
          <w:marBottom w:val="0"/>
          <w:divBdr>
            <w:top w:val="none" w:sz="0" w:space="0" w:color="auto"/>
            <w:left w:val="none" w:sz="0" w:space="0" w:color="auto"/>
            <w:bottom w:val="none" w:sz="0" w:space="0" w:color="auto"/>
            <w:right w:val="none" w:sz="0" w:space="0" w:color="auto"/>
          </w:divBdr>
        </w:div>
        <w:div w:id="1690140516">
          <w:marLeft w:val="0"/>
          <w:marRight w:val="0"/>
          <w:marTop w:val="0"/>
          <w:marBottom w:val="0"/>
          <w:divBdr>
            <w:top w:val="none" w:sz="0" w:space="0" w:color="auto"/>
            <w:left w:val="none" w:sz="0" w:space="0" w:color="auto"/>
            <w:bottom w:val="none" w:sz="0" w:space="0" w:color="auto"/>
            <w:right w:val="none" w:sz="0" w:space="0" w:color="auto"/>
          </w:divBdr>
        </w:div>
      </w:divsChild>
    </w:div>
    <w:div w:id="1134518966">
      <w:bodyDiv w:val="1"/>
      <w:marLeft w:val="0"/>
      <w:marRight w:val="0"/>
      <w:marTop w:val="0"/>
      <w:marBottom w:val="0"/>
      <w:divBdr>
        <w:top w:val="none" w:sz="0" w:space="0" w:color="auto"/>
        <w:left w:val="none" w:sz="0" w:space="0" w:color="auto"/>
        <w:bottom w:val="none" w:sz="0" w:space="0" w:color="auto"/>
        <w:right w:val="none" w:sz="0" w:space="0" w:color="auto"/>
      </w:divBdr>
      <w:divsChild>
        <w:div w:id="957375210">
          <w:marLeft w:val="0"/>
          <w:marRight w:val="0"/>
          <w:marTop w:val="0"/>
          <w:marBottom w:val="0"/>
          <w:divBdr>
            <w:top w:val="none" w:sz="0" w:space="0" w:color="auto"/>
            <w:left w:val="none" w:sz="0" w:space="0" w:color="auto"/>
            <w:bottom w:val="none" w:sz="0" w:space="0" w:color="auto"/>
            <w:right w:val="none" w:sz="0" w:space="0" w:color="auto"/>
          </w:divBdr>
        </w:div>
        <w:div w:id="1227107886">
          <w:marLeft w:val="0"/>
          <w:marRight w:val="0"/>
          <w:marTop w:val="0"/>
          <w:marBottom w:val="0"/>
          <w:divBdr>
            <w:top w:val="none" w:sz="0" w:space="0" w:color="auto"/>
            <w:left w:val="none" w:sz="0" w:space="0" w:color="auto"/>
            <w:bottom w:val="none" w:sz="0" w:space="0" w:color="auto"/>
            <w:right w:val="none" w:sz="0" w:space="0" w:color="auto"/>
          </w:divBdr>
        </w:div>
        <w:div w:id="953830854">
          <w:marLeft w:val="0"/>
          <w:marRight w:val="0"/>
          <w:marTop w:val="0"/>
          <w:marBottom w:val="0"/>
          <w:divBdr>
            <w:top w:val="none" w:sz="0" w:space="0" w:color="auto"/>
            <w:left w:val="none" w:sz="0" w:space="0" w:color="auto"/>
            <w:bottom w:val="none" w:sz="0" w:space="0" w:color="auto"/>
            <w:right w:val="none" w:sz="0" w:space="0" w:color="auto"/>
          </w:divBdr>
        </w:div>
        <w:div w:id="1129517876">
          <w:marLeft w:val="0"/>
          <w:marRight w:val="0"/>
          <w:marTop w:val="0"/>
          <w:marBottom w:val="0"/>
          <w:divBdr>
            <w:top w:val="none" w:sz="0" w:space="0" w:color="auto"/>
            <w:left w:val="none" w:sz="0" w:space="0" w:color="auto"/>
            <w:bottom w:val="none" w:sz="0" w:space="0" w:color="auto"/>
            <w:right w:val="none" w:sz="0" w:space="0" w:color="auto"/>
          </w:divBdr>
        </w:div>
        <w:div w:id="1021398228">
          <w:marLeft w:val="0"/>
          <w:marRight w:val="0"/>
          <w:marTop w:val="0"/>
          <w:marBottom w:val="0"/>
          <w:divBdr>
            <w:top w:val="none" w:sz="0" w:space="0" w:color="auto"/>
            <w:left w:val="none" w:sz="0" w:space="0" w:color="auto"/>
            <w:bottom w:val="none" w:sz="0" w:space="0" w:color="auto"/>
            <w:right w:val="none" w:sz="0" w:space="0" w:color="auto"/>
          </w:divBdr>
        </w:div>
        <w:div w:id="68693588">
          <w:marLeft w:val="0"/>
          <w:marRight w:val="0"/>
          <w:marTop w:val="0"/>
          <w:marBottom w:val="0"/>
          <w:divBdr>
            <w:top w:val="none" w:sz="0" w:space="0" w:color="auto"/>
            <w:left w:val="none" w:sz="0" w:space="0" w:color="auto"/>
            <w:bottom w:val="none" w:sz="0" w:space="0" w:color="auto"/>
            <w:right w:val="none" w:sz="0" w:space="0" w:color="auto"/>
          </w:divBdr>
        </w:div>
        <w:div w:id="1430194525">
          <w:marLeft w:val="0"/>
          <w:marRight w:val="0"/>
          <w:marTop w:val="0"/>
          <w:marBottom w:val="0"/>
          <w:divBdr>
            <w:top w:val="none" w:sz="0" w:space="0" w:color="auto"/>
            <w:left w:val="none" w:sz="0" w:space="0" w:color="auto"/>
            <w:bottom w:val="none" w:sz="0" w:space="0" w:color="auto"/>
            <w:right w:val="none" w:sz="0" w:space="0" w:color="auto"/>
          </w:divBdr>
        </w:div>
        <w:div w:id="777605048">
          <w:marLeft w:val="0"/>
          <w:marRight w:val="0"/>
          <w:marTop w:val="0"/>
          <w:marBottom w:val="0"/>
          <w:divBdr>
            <w:top w:val="none" w:sz="0" w:space="0" w:color="auto"/>
            <w:left w:val="none" w:sz="0" w:space="0" w:color="auto"/>
            <w:bottom w:val="none" w:sz="0" w:space="0" w:color="auto"/>
            <w:right w:val="none" w:sz="0" w:space="0" w:color="auto"/>
          </w:divBdr>
        </w:div>
        <w:div w:id="1870752835">
          <w:marLeft w:val="0"/>
          <w:marRight w:val="0"/>
          <w:marTop w:val="0"/>
          <w:marBottom w:val="0"/>
          <w:divBdr>
            <w:top w:val="none" w:sz="0" w:space="0" w:color="auto"/>
            <w:left w:val="none" w:sz="0" w:space="0" w:color="auto"/>
            <w:bottom w:val="none" w:sz="0" w:space="0" w:color="auto"/>
            <w:right w:val="none" w:sz="0" w:space="0" w:color="auto"/>
          </w:divBdr>
        </w:div>
        <w:div w:id="1572815219">
          <w:marLeft w:val="0"/>
          <w:marRight w:val="0"/>
          <w:marTop w:val="0"/>
          <w:marBottom w:val="0"/>
          <w:divBdr>
            <w:top w:val="none" w:sz="0" w:space="0" w:color="auto"/>
            <w:left w:val="none" w:sz="0" w:space="0" w:color="auto"/>
            <w:bottom w:val="none" w:sz="0" w:space="0" w:color="auto"/>
            <w:right w:val="none" w:sz="0" w:space="0" w:color="auto"/>
          </w:divBdr>
        </w:div>
        <w:div w:id="2057004536">
          <w:marLeft w:val="0"/>
          <w:marRight w:val="0"/>
          <w:marTop w:val="0"/>
          <w:marBottom w:val="0"/>
          <w:divBdr>
            <w:top w:val="none" w:sz="0" w:space="0" w:color="auto"/>
            <w:left w:val="none" w:sz="0" w:space="0" w:color="auto"/>
            <w:bottom w:val="none" w:sz="0" w:space="0" w:color="auto"/>
            <w:right w:val="none" w:sz="0" w:space="0" w:color="auto"/>
          </w:divBdr>
        </w:div>
        <w:div w:id="40054092">
          <w:marLeft w:val="0"/>
          <w:marRight w:val="0"/>
          <w:marTop w:val="0"/>
          <w:marBottom w:val="0"/>
          <w:divBdr>
            <w:top w:val="none" w:sz="0" w:space="0" w:color="auto"/>
            <w:left w:val="none" w:sz="0" w:space="0" w:color="auto"/>
            <w:bottom w:val="none" w:sz="0" w:space="0" w:color="auto"/>
            <w:right w:val="none" w:sz="0" w:space="0" w:color="auto"/>
          </w:divBdr>
        </w:div>
        <w:div w:id="1464808440">
          <w:marLeft w:val="0"/>
          <w:marRight w:val="0"/>
          <w:marTop w:val="0"/>
          <w:marBottom w:val="0"/>
          <w:divBdr>
            <w:top w:val="none" w:sz="0" w:space="0" w:color="auto"/>
            <w:left w:val="none" w:sz="0" w:space="0" w:color="auto"/>
            <w:bottom w:val="none" w:sz="0" w:space="0" w:color="auto"/>
            <w:right w:val="none" w:sz="0" w:space="0" w:color="auto"/>
          </w:divBdr>
        </w:div>
      </w:divsChild>
    </w:div>
    <w:div w:id="1140725470">
      <w:bodyDiv w:val="1"/>
      <w:marLeft w:val="0"/>
      <w:marRight w:val="0"/>
      <w:marTop w:val="0"/>
      <w:marBottom w:val="0"/>
      <w:divBdr>
        <w:top w:val="none" w:sz="0" w:space="0" w:color="auto"/>
        <w:left w:val="none" w:sz="0" w:space="0" w:color="auto"/>
        <w:bottom w:val="none" w:sz="0" w:space="0" w:color="auto"/>
        <w:right w:val="none" w:sz="0" w:space="0" w:color="auto"/>
      </w:divBdr>
      <w:divsChild>
        <w:div w:id="923996362">
          <w:marLeft w:val="0"/>
          <w:marRight w:val="0"/>
          <w:marTop w:val="0"/>
          <w:marBottom w:val="0"/>
          <w:divBdr>
            <w:top w:val="none" w:sz="0" w:space="0" w:color="auto"/>
            <w:left w:val="none" w:sz="0" w:space="0" w:color="auto"/>
            <w:bottom w:val="none" w:sz="0" w:space="0" w:color="auto"/>
            <w:right w:val="none" w:sz="0" w:space="0" w:color="auto"/>
          </w:divBdr>
        </w:div>
        <w:div w:id="797918581">
          <w:marLeft w:val="0"/>
          <w:marRight w:val="0"/>
          <w:marTop w:val="0"/>
          <w:marBottom w:val="0"/>
          <w:divBdr>
            <w:top w:val="none" w:sz="0" w:space="0" w:color="auto"/>
            <w:left w:val="none" w:sz="0" w:space="0" w:color="auto"/>
            <w:bottom w:val="none" w:sz="0" w:space="0" w:color="auto"/>
            <w:right w:val="none" w:sz="0" w:space="0" w:color="auto"/>
          </w:divBdr>
        </w:div>
        <w:div w:id="878863276">
          <w:marLeft w:val="0"/>
          <w:marRight w:val="0"/>
          <w:marTop w:val="0"/>
          <w:marBottom w:val="0"/>
          <w:divBdr>
            <w:top w:val="none" w:sz="0" w:space="0" w:color="auto"/>
            <w:left w:val="none" w:sz="0" w:space="0" w:color="auto"/>
            <w:bottom w:val="none" w:sz="0" w:space="0" w:color="auto"/>
            <w:right w:val="none" w:sz="0" w:space="0" w:color="auto"/>
          </w:divBdr>
        </w:div>
        <w:div w:id="1836873857">
          <w:marLeft w:val="0"/>
          <w:marRight w:val="0"/>
          <w:marTop w:val="0"/>
          <w:marBottom w:val="0"/>
          <w:divBdr>
            <w:top w:val="none" w:sz="0" w:space="0" w:color="auto"/>
            <w:left w:val="none" w:sz="0" w:space="0" w:color="auto"/>
            <w:bottom w:val="none" w:sz="0" w:space="0" w:color="auto"/>
            <w:right w:val="none" w:sz="0" w:space="0" w:color="auto"/>
          </w:divBdr>
        </w:div>
        <w:div w:id="192042697">
          <w:marLeft w:val="0"/>
          <w:marRight w:val="0"/>
          <w:marTop w:val="0"/>
          <w:marBottom w:val="0"/>
          <w:divBdr>
            <w:top w:val="none" w:sz="0" w:space="0" w:color="auto"/>
            <w:left w:val="none" w:sz="0" w:space="0" w:color="auto"/>
            <w:bottom w:val="none" w:sz="0" w:space="0" w:color="auto"/>
            <w:right w:val="none" w:sz="0" w:space="0" w:color="auto"/>
          </w:divBdr>
        </w:div>
        <w:div w:id="56364575">
          <w:marLeft w:val="0"/>
          <w:marRight w:val="0"/>
          <w:marTop w:val="0"/>
          <w:marBottom w:val="0"/>
          <w:divBdr>
            <w:top w:val="none" w:sz="0" w:space="0" w:color="auto"/>
            <w:left w:val="none" w:sz="0" w:space="0" w:color="auto"/>
            <w:bottom w:val="none" w:sz="0" w:space="0" w:color="auto"/>
            <w:right w:val="none" w:sz="0" w:space="0" w:color="auto"/>
          </w:divBdr>
        </w:div>
      </w:divsChild>
    </w:div>
    <w:div w:id="1337617290">
      <w:bodyDiv w:val="1"/>
      <w:marLeft w:val="0"/>
      <w:marRight w:val="0"/>
      <w:marTop w:val="0"/>
      <w:marBottom w:val="0"/>
      <w:divBdr>
        <w:top w:val="none" w:sz="0" w:space="0" w:color="auto"/>
        <w:left w:val="none" w:sz="0" w:space="0" w:color="auto"/>
        <w:bottom w:val="none" w:sz="0" w:space="0" w:color="auto"/>
        <w:right w:val="none" w:sz="0" w:space="0" w:color="auto"/>
      </w:divBdr>
      <w:divsChild>
        <w:div w:id="1171945912">
          <w:marLeft w:val="0"/>
          <w:marRight w:val="0"/>
          <w:marTop w:val="0"/>
          <w:marBottom w:val="0"/>
          <w:divBdr>
            <w:top w:val="none" w:sz="0" w:space="0" w:color="auto"/>
            <w:left w:val="none" w:sz="0" w:space="0" w:color="auto"/>
            <w:bottom w:val="none" w:sz="0" w:space="0" w:color="auto"/>
            <w:right w:val="none" w:sz="0" w:space="0" w:color="auto"/>
          </w:divBdr>
        </w:div>
        <w:div w:id="600796131">
          <w:marLeft w:val="0"/>
          <w:marRight w:val="0"/>
          <w:marTop w:val="0"/>
          <w:marBottom w:val="0"/>
          <w:divBdr>
            <w:top w:val="none" w:sz="0" w:space="0" w:color="auto"/>
            <w:left w:val="none" w:sz="0" w:space="0" w:color="auto"/>
            <w:bottom w:val="none" w:sz="0" w:space="0" w:color="auto"/>
            <w:right w:val="none" w:sz="0" w:space="0" w:color="auto"/>
          </w:divBdr>
        </w:div>
        <w:div w:id="491062905">
          <w:marLeft w:val="0"/>
          <w:marRight w:val="0"/>
          <w:marTop w:val="0"/>
          <w:marBottom w:val="0"/>
          <w:divBdr>
            <w:top w:val="none" w:sz="0" w:space="0" w:color="auto"/>
            <w:left w:val="none" w:sz="0" w:space="0" w:color="auto"/>
            <w:bottom w:val="none" w:sz="0" w:space="0" w:color="auto"/>
            <w:right w:val="none" w:sz="0" w:space="0" w:color="auto"/>
          </w:divBdr>
        </w:div>
        <w:div w:id="1451512704">
          <w:marLeft w:val="0"/>
          <w:marRight w:val="0"/>
          <w:marTop w:val="0"/>
          <w:marBottom w:val="0"/>
          <w:divBdr>
            <w:top w:val="none" w:sz="0" w:space="0" w:color="auto"/>
            <w:left w:val="none" w:sz="0" w:space="0" w:color="auto"/>
            <w:bottom w:val="none" w:sz="0" w:space="0" w:color="auto"/>
            <w:right w:val="none" w:sz="0" w:space="0" w:color="auto"/>
          </w:divBdr>
        </w:div>
        <w:div w:id="1751461266">
          <w:marLeft w:val="0"/>
          <w:marRight w:val="0"/>
          <w:marTop w:val="0"/>
          <w:marBottom w:val="0"/>
          <w:divBdr>
            <w:top w:val="none" w:sz="0" w:space="0" w:color="auto"/>
            <w:left w:val="none" w:sz="0" w:space="0" w:color="auto"/>
            <w:bottom w:val="none" w:sz="0" w:space="0" w:color="auto"/>
            <w:right w:val="none" w:sz="0" w:space="0" w:color="auto"/>
          </w:divBdr>
        </w:div>
        <w:div w:id="1636106760">
          <w:marLeft w:val="0"/>
          <w:marRight w:val="0"/>
          <w:marTop w:val="0"/>
          <w:marBottom w:val="0"/>
          <w:divBdr>
            <w:top w:val="none" w:sz="0" w:space="0" w:color="auto"/>
            <w:left w:val="none" w:sz="0" w:space="0" w:color="auto"/>
            <w:bottom w:val="none" w:sz="0" w:space="0" w:color="auto"/>
            <w:right w:val="none" w:sz="0" w:space="0" w:color="auto"/>
          </w:divBdr>
        </w:div>
        <w:div w:id="1757364810">
          <w:marLeft w:val="0"/>
          <w:marRight w:val="0"/>
          <w:marTop w:val="0"/>
          <w:marBottom w:val="0"/>
          <w:divBdr>
            <w:top w:val="none" w:sz="0" w:space="0" w:color="auto"/>
            <w:left w:val="none" w:sz="0" w:space="0" w:color="auto"/>
            <w:bottom w:val="none" w:sz="0" w:space="0" w:color="auto"/>
            <w:right w:val="none" w:sz="0" w:space="0" w:color="auto"/>
          </w:divBdr>
        </w:div>
        <w:div w:id="458915063">
          <w:marLeft w:val="0"/>
          <w:marRight w:val="0"/>
          <w:marTop w:val="0"/>
          <w:marBottom w:val="0"/>
          <w:divBdr>
            <w:top w:val="none" w:sz="0" w:space="0" w:color="auto"/>
            <w:left w:val="none" w:sz="0" w:space="0" w:color="auto"/>
            <w:bottom w:val="none" w:sz="0" w:space="0" w:color="auto"/>
            <w:right w:val="none" w:sz="0" w:space="0" w:color="auto"/>
          </w:divBdr>
        </w:div>
      </w:divsChild>
    </w:div>
    <w:div w:id="1349331319">
      <w:bodyDiv w:val="1"/>
      <w:marLeft w:val="0"/>
      <w:marRight w:val="0"/>
      <w:marTop w:val="0"/>
      <w:marBottom w:val="0"/>
      <w:divBdr>
        <w:top w:val="none" w:sz="0" w:space="0" w:color="auto"/>
        <w:left w:val="none" w:sz="0" w:space="0" w:color="auto"/>
        <w:bottom w:val="none" w:sz="0" w:space="0" w:color="auto"/>
        <w:right w:val="none" w:sz="0" w:space="0" w:color="auto"/>
      </w:divBdr>
      <w:divsChild>
        <w:div w:id="888223060">
          <w:marLeft w:val="0"/>
          <w:marRight w:val="0"/>
          <w:marTop w:val="0"/>
          <w:marBottom w:val="0"/>
          <w:divBdr>
            <w:top w:val="none" w:sz="0" w:space="0" w:color="auto"/>
            <w:left w:val="none" w:sz="0" w:space="0" w:color="auto"/>
            <w:bottom w:val="none" w:sz="0" w:space="0" w:color="auto"/>
            <w:right w:val="none" w:sz="0" w:space="0" w:color="auto"/>
          </w:divBdr>
        </w:div>
        <w:div w:id="1557429649">
          <w:marLeft w:val="0"/>
          <w:marRight w:val="0"/>
          <w:marTop w:val="0"/>
          <w:marBottom w:val="0"/>
          <w:divBdr>
            <w:top w:val="none" w:sz="0" w:space="0" w:color="auto"/>
            <w:left w:val="none" w:sz="0" w:space="0" w:color="auto"/>
            <w:bottom w:val="none" w:sz="0" w:space="0" w:color="auto"/>
            <w:right w:val="none" w:sz="0" w:space="0" w:color="auto"/>
          </w:divBdr>
        </w:div>
        <w:div w:id="1325666418">
          <w:marLeft w:val="0"/>
          <w:marRight w:val="0"/>
          <w:marTop w:val="0"/>
          <w:marBottom w:val="0"/>
          <w:divBdr>
            <w:top w:val="none" w:sz="0" w:space="0" w:color="auto"/>
            <w:left w:val="none" w:sz="0" w:space="0" w:color="auto"/>
            <w:bottom w:val="none" w:sz="0" w:space="0" w:color="auto"/>
            <w:right w:val="none" w:sz="0" w:space="0" w:color="auto"/>
          </w:divBdr>
        </w:div>
        <w:div w:id="4864547">
          <w:marLeft w:val="0"/>
          <w:marRight w:val="0"/>
          <w:marTop w:val="0"/>
          <w:marBottom w:val="0"/>
          <w:divBdr>
            <w:top w:val="none" w:sz="0" w:space="0" w:color="auto"/>
            <w:left w:val="none" w:sz="0" w:space="0" w:color="auto"/>
            <w:bottom w:val="none" w:sz="0" w:space="0" w:color="auto"/>
            <w:right w:val="none" w:sz="0" w:space="0" w:color="auto"/>
          </w:divBdr>
        </w:div>
        <w:div w:id="1993673662">
          <w:marLeft w:val="0"/>
          <w:marRight w:val="0"/>
          <w:marTop w:val="0"/>
          <w:marBottom w:val="0"/>
          <w:divBdr>
            <w:top w:val="none" w:sz="0" w:space="0" w:color="auto"/>
            <w:left w:val="none" w:sz="0" w:space="0" w:color="auto"/>
            <w:bottom w:val="none" w:sz="0" w:space="0" w:color="auto"/>
            <w:right w:val="none" w:sz="0" w:space="0" w:color="auto"/>
          </w:divBdr>
        </w:div>
        <w:div w:id="2004508445">
          <w:marLeft w:val="0"/>
          <w:marRight w:val="0"/>
          <w:marTop w:val="0"/>
          <w:marBottom w:val="0"/>
          <w:divBdr>
            <w:top w:val="none" w:sz="0" w:space="0" w:color="auto"/>
            <w:left w:val="none" w:sz="0" w:space="0" w:color="auto"/>
            <w:bottom w:val="none" w:sz="0" w:space="0" w:color="auto"/>
            <w:right w:val="none" w:sz="0" w:space="0" w:color="auto"/>
          </w:divBdr>
        </w:div>
        <w:div w:id="232662011">
          <w:marLeft w:val="0"/>
          <w:marRight w:val="0"/>
          <w:marTop w:val="0"/>
          <w:marBottom w:val="0"/>
          <w:divBdr>
            <w:top w:val="none" w:sz="0" w:space="0" w:color="auto"/>
            <w:left w:val="none" w:sz="0" w:space="0" w:color="auto"/>
            <w:bottom w:val="none" w:sz="0" w:space="0" w:color="auto"/>
            <w:right w:val="none" w:sz="0" w:space="0" w:color="auto"/>
          </w:divBdr>
        </w:div>
        <w:div w:id="1655840805">
          <w:marLeft w:val="0"/>
          <w:marRight w:val="0"/>
          <w:marTop w:val="0"/>
          <w:marBottom w:val="0"/>
          <w:divBdr>
            <w:top w:val="none" w:sz="0" w:space="0" w:color="auto"/>
            <w:left w:val="none" w:sz="0" w:space="0" w:color="auto"/>
            <w:bottom w:val="none" w:sz="0" w:space="0" w:color="auto"/>
            <w:right w:val="none" w:sz="0" w:space="0" w:color="auto"/>
          </w:divBdr>
        </w:div>
        <w:div w:id="860313815">
          <w:marLeft w:val="0"/>
          <w:marRight w:val="0"/>
          <w:marTop w:val="0"/>
          <w:marBottom w:val="0"/>
          <w:divBdr>
            <w:top w:val="none" w:sz="0" w:space="0" w:color="auto"/>
            <w:left w:val="none" w:sz="0" w:space="0" w:color="auto"/>
            <w:bottom w:val="none" w:sz="0" w:space="0" w:color="auto"/>
            <w:right w:val="none" w:sz="0" w:space="0" w:color="auto"/>
          </w:divBdr>
        </w:div>
        <w:div w:id="1215310886">
          <w:marLeft w:val="0"/>
          <w:marRight w:val="0"/>
          <w:marTop w:val="0"/>
          <w:marBottom w:val="0"/>
          <w:divBdr>
            <w:top w:val="none" w:sz="0" w:space="0" w:color="auto"/>
            <w:left w:val="none" w:sz="0" w:space="0" w:color="auto"/>
            <w:bottom w:val="none" w:sz="0" w:space="0" w:color="auto"/>
            <w:right w:val="none" w:sz="0" w:space="0" w:color="auto"/>
          </w:divBdr>
        </w:div>
      </w:divsChild>
    </w:div>
    <w:div w:id="1378356889">
      <w:bodyDiv w:val="1"/>
      <w:marLeft w:val="0"/>
      <w:marRight w:val="0"/>
      <w:marTop w:val="0"/>
      <w:marBottom w:val="0"/>
      <w:divBdr>
        <w:top w:val="none" w:sz="0" w:space="0" w:color="auto"/>
        <w:left w:val="none" w:sz="0" w:space="0" w:color="auto"/>
        <w:bottom w:val="none" w:sz="0" w:space="0" w:color="auto"/>
        <w:right w:val="none" w:sz="0" w:space="0" w:color="auto"/>
      </w:divBdr>
      <w:divsChild>
        <w:div w:id="286548396">
          <w:marLeft w:val="0"/>
          <w:marRight w:val="0"/>
          <w:marTop w:val="0"/>
          <w:marBottom w:val="0"/>
          <w:divBdr>
            <w:top w:val="none" w:sz="0" w:space="0" w:color="auto"/>
            <w:left w:val="none" w:sz="0" w:space="0" w:color="auto"/>
            <w:bottom w:val="none" w:sz="0" w:space="0" w:color="auto"/>
            <w:right w:val="none" w:sz="0" w:space="0" w:color="auto"/>
          </w:divBdr>
        </w:div>
        <w:div w:id="402870114">
          <w:marLeft w:val="0"/>
          <w:marRight w:val="0"/>
          <w:marTop w:val="0"/>
          <w:marBottom w:val="0"/>
          <w:divBdr>
            <w:top w:val="none" w:sz="0" w:space="0" w:color="auto"/>
            <w:left w:val="none" w:sz="0" w:space="0" w:color="auto"/>
            <w:bottom w:val="none" w:sz="0" w:space="0" w:color="auto"/>
            <w:right w:val="none" w:sz="0" w:space="0" w:color="auto"/>
          </w:divBdr>
        </w:div>
        <w:div w:id="191770483">
          <w:marLeft w:val="0"/>
          <w:marRight w:val="0"/>
          <w:marTop w:val="0"/>
          <w:marBottom w:val="0"/>
          <w:divBdr>
            <w:top w:val="none" w:sz="0" w:space="0" w:color="auto"/>
            <w:left w:val="none" w:sz="0" w:space="0" w:color="auto"/>
            <w:bottom w:val="none" w:sz="0" w:space="0" w:color="auto"/>
            <w:right w:val="none" w:sz="0" w:space="0" w:color="auto"/>
          </w:divBdr>
        </w:div>
      </w:divsChild>
    </w:div>
    <w:div w:id="1426532410">
      <w:bodyDiv w:val="1"/>
      <w:marLeft w:val="0"/>
      <w:marRight w:val="0"/>
      <w:marTop w:val="0"/>
      <w:marBottom w:val="0"/>
      <w:divBdr>
        <w:top w:val="none" w:sz="0" w:space="0" w:color="auto"/>
        <w:left w:val="none" w:sz="0" w:space="0" w:color="auto"/>
        <w:bottom w:val="none" w:sz="0" w:space="0" w:color="auto"/>
        <w:right w:val="none" w:sz="0" w:space="0" w:color="auto"/>
      </w:divBdr>
      <w:divsChild>
        <w:div w:id="1905291434">
          <w:marLeft w:val="0"/>
          <w:marRight w:val="0"/>
          <w:marTop w:val="0"/>
          <w:marBottom w:val="0"/>
          <w:divBdr>
            <w:top w:val="none" w:sz="0" w:space="0" w:color="auto"/>
            <w:left w:val="none" w:sz="0" w:space="0" w:color="auto"/>
            <w:bottom w:val="none" w:sz="0" w:space="0" w:color="auto"/>
            <w:right w:val="none" w:sz="0" w:space="0" w:color="auto"/>
          </w:divBdr>
        </w:div>
        <w:div w:id="1432511951">
          <w:marLeft w:val="0"/>
          <w:marRight w:val="0"/>
          <w:marTop w:val="0"/>
          <w:marBottom w:val="0"/>
          <w:divBdr>
            <w:top w:val="none" w:sz="0" w:space="0" w:color="auto"/>
            <w:left w:val="none" w:sz="0" w:space="0" w:color="auto"/>
            <w:bottom w:val="none" w:sz="0" w:space="0" w:color="auto"/>
            <w:right w:val="none" w:sz="0" w:space="0" w:color="auto"/>
          </w:divBdr>
        </w:div>
      </w:divsChild>
    </w:div>
    <w:div w:id="1479221548">
      <w:bodyDiv w:val="1"/>
      <w:marLeft w:val="0"/>
      <w:marRight w:val="0"/>
      <w:marTop w:val="0"/>
      <w:marBottom w:val="0"/>
      <w:divBdr>
        <w:top w:val="none" w:sz="0" w:space="0" w:color="auto"/>
        <w:left w:val="none" w:sz="0" w:space="0" w:color="auto"/>
        <w:bottom w:val="none" w:sz="0" w:space="0" w:color="auto"/>
        <w:right w:val="none" w:sz="0" w:space="0" w:color="auto"/>
      </w:divBdr>
      <w:divsChild>
        <w:div w:id="1006901904">
          <w:marLeft w:val="0"/>
          <w:marRight w:val="0"/>
          <w:marTop w:val="0"/>
          <w:marBottom w:val="0"/>
          <w:divBdr>
            <w:top w:val="none" w:sz="0" w:space="0" w:color="auto"/>
            <w:left w:val="none" w:sz="0" w:space="0" w:color="auto"/>
            <w:bottom w:val="none" w:sz="0" w:space="0" w:color="auto"/>
            <w:right w:val="none" w:sz="0" w:space="0" w:color="auto"/>
          </w:divBdr>
        </w:div>
        <w:div w:id="94175576">
          <w:marLeft w:val="0"/>
          <w:marRight w:val="0"/>
          <w:marTop w:val="0"/>
          <w:marBottom w:val="0"/>
          <w:divBdr>
            <w:top w:val="none" w:sz="0" w:space="0" w:color="auto"/>
            <w:left w:val="none" w:sz="0" w:space="0" w:color="auto"/>
            <w:bottom w:val="none" w:sz="0" w:space="0" w:color="auto"/>
            <w:right w:val="none" w:sz="0" w:space="0" w:color="auto"/>
          </w:divBdr>
        </w:div>
        <w:div w:id="151528987">
          <w:marLeft w:val="0"/>
          <w:marRight w:val="0"/>
          <w:marTop w:val="0"/>
          <w:marBottom w:val="0"/>
          <w:divBdr>
            <w:top w:val="none" w:sz="0" w:space="0" w:color="auto"/>
            <w:left w:val="none" w:sz="0" w:space="0" w:color="auto"/>
            <w:bottom w:val="none" w:sz="0" w:space="0" w:color="auto"/>
            <w:right w:val="none" w:sz="0" w:space="0" w:color="auto"/>
          </w:divBdr>
        </w:div>
        <w:div w:id="1685210464">
          <w:marLeft w:val="0"/>
          <w:marRight w:val="0"/>
          <w:marTop w:val="0"/>
          <w:marBottom w:val="0"/>
          <w:divBdr>
            <w:top w:val="none" w:sz="0" w:space="0" w:color="auto"/>
            <w:left w:val="none" w:sz="0" w:space="0" w:color="auto"/>
            <w:bottom w:val="none" w:sz="0" w:space="0" w:color="auto"/>
            <w:right w:val="none" w:sz="0" w:space="0" w:color="auto"/>
          </w:divBdr>
        </w:div>
        <w:div w:id="177894086">
          <w:marLeft w:val="0"/>
          <w:marRight w:val="0"/>
          <w:marTop w:val="0"/>
          <w:marBottom w:val="0"/>
          <w:divBdr>
            <w:top w:val="none" w:sz="0" w:space="0" w:color="auto"/>
            <w:left w:val="none" w:sz="0" w:space="0" w:color="auto"/>
            <w:bottom w:val="none" w:sz="0" w:space="0" w:color="auto"/>
            <w:right w:val="none" w:sz="0" w:space="0" w:color="auto"/>
          </w:divBdr>
        </w:div>
        <w:div w:id="915018879">
          <w:marLeft w:val="0"/>
          <w:marRight w:val="0"/>
          <w:marTop w:val="0"/>
          <w:marBottom w:val="0"/>
          <w:divBdr>
            <w:top w:val="none" w:sz="0" w:space="0" w:color="auto"/>
            <w:left w:val="none" w:sz="0" w:space="0" w:color="auto"/>
            <w:bottom w:val="none" w:sz="0" w:space="0" w:color="auto"/>
            <w:right w:val="none" w:sz="0" w:space="0" w:color="auto"/>
          </w:divBdr>
        </w:div>
      </w:divsChild>
    </w:div>
    <w:div w:id="1617368931">
      <w:bodyDiv w:val="1"/>
      <w:marLeft w:val="0"/>
      <w:marRight w:val="0"/>
      <w:marTop w:val="0"/>
      <w:marBottom w:val="0"/>
      <w:divBdr>
        <w:top w:val="none" w:sz="0" w:space="0" w:color="auto"/>
        <w:left w:val="none" w:sz="0" w:space="0" w:color="auto"/>
        <w:bottom w:val="none" w:sz="0" w:space="0" w:color="auto"/>
        <w:right w:val="none" w:sz="0" w:space="0" w:color="auto"/>
      </w:divBdr>
      <w:divsChild>
        <w:div w:id="69355965">
          <w:marLeft w:val="0"/>
          <w:marRight w:val="0"/>
          <w:marTop w:val="0"/>
          <w:marBottom w:val="0"/>
          <w:divBdr>
            <w:top w:val="none" w:sz="0" w:space="0" w:color="auto"/>
            <w:left w:val="none" w:sz="0" w:space="0" w:color="auto"/>
            <w:bottom w:val="none" w:sz="0" w:space="0" w:color="auto"/>
            <w:right w:val="none" w:sz="0" w:space="0" w:color="auto"/>
          </w:divBdr>
        </w:div>
        <w:div w:id="91441100">
          <w:marLeft w:val="0"/>
          <w:marRight w:val="0"/>
          <w:marTop w:val="0"/>
          <w:marBottom w:val="0"/>
          <w:divBdr>
            <w:top w:val="none" w:sz="0" w:space="0" w:color="auto"/>
            <w:left w:val="none" w:sz="0" w:space="0" w:color="auto"/>
            <w:bottom w:val="none" w:sz="0" w:space="0" w:color="auto"/>
            <w:right w:val="none" w:sz="0" w:space="0" w:color="auto"/>
          </w:divBdr>
        </w:div>
        <w:div w:id="198396235">
          <w:marLeft w:val="0"/>
          <w:marRight w:val="0"/>
          <w:marTop w:val="0"/>
          <w:marBottom w:val="0"/>
          <w:divBdr>
            <w:top w:val="none" w:sz="0" w:space="0" w:color="auto"/>
            <w:left w:val="none" w:sz="0" w:space="0" w:color="auto"/>
            <w:bottom w:val="none" w:sz="0" w:space="0" w:color="auto"/>
            <w:right w:val="none" w:sz="0" w:space="0" w:color="auto"/>
          </w:divBdr>
        </w:div>
      </w:divsChild>
    </w:div>
    <w:div w:id="1620837327">
      <w:bodyDiv w:val="1"/>
      <w:marLeft w:val="0"/>
      <w:marRight w:val="0"/>
      <w:marTop w:val="0"/>
      <w:marBottom w:val="0"/>
      <w:divBdr>
        <w:top w:val="none" w:sz="0" w:space="0" w:color="auto"/>
        <w:left w:val="none" w:sz="0" w:space="0" w:color="auto"/>
        <w:bottom w:val="none" w:sz="0" w:space="0" w:color="auto"/>
        <w:right w:val="none" w:sz="0" w:space="0" w:color="auto"/>
      </w:divBdr>
      <w:divsChild>
        <w:div w:id="2064406473">
          <w:marLeft w:val="0"/>
          <w:marRight w:val="0"/>
          <w:marTop w:val="0"/>
          <w:marBottom w:val="0"/>
          <w:divBdr>
            <w:top w:val="none" w:sz="0" w:space="0" w:color="auto"/>
            <w:left w:val="none" w:sz="0" w:space="0" w:color="auto"/>
            <w:bottom w:val="none" w:sz="0" w:space="0" w:color="auto"/>
            <w:right w:val="none" w:sz="0" w:space="0" w:color="auto"/>
          </w:divBdr>
        </w:div>
        <w:div w:id="1563826183">
          <w:marLeft w:val="0"/>
          <w:marRight w:val="0"/>
          <w:marTop w:val="0"/>
          <w:marBottom w:val="0"/>
          <w:divBdr>
            <w:top w:val="none" w:sz="0" w:space="0" w:color="auto"/>
            <w:left w:val="none" w:sz="0" w:space="0" w:color="auto"/>
            <w:bottom w:val="none" w:sz="0" w:space="0" w:color="auto"/>
            <w:right w:val="none" w:sz="0" w:space="0" w:color="auto"/>
          </w:divBdr>
        </w:div>
        <w:div w:id="1354501687">
          <w:marLeft w:val="0"/>
          <w:marRight w:val="0"/>
          <w:marTop w:val="0"/>
          <w:marBottom w:val="0"/>
          <w:divBdr>
            <w:top w:val="none" w:sz="0" w:space="0" w:color="auto"/>
            <w:left w:val="none" w:sz="0" w:space="0" w:color="auto"/>
            <w:bottom w:val="none" w:sz="0" w:space="0" w:color="auto"/>
            <w:right w:val="none" w:sz="0" w:space="0" w:color="auto"/>
          </w:divBdr>
        </w:div>
        <w:div w:id="1753697314">
          <w:marLeft w:val="0"/>
          <w:marRight w:val="0"/>
          <w:marTop w:val="0"/>
          <w:marBottom w:val="0"/>
          <w:divBdr>
            <w:top w:val="none" w:sz="0" w:space="0" w:color="auto"/>
            <w:left w:val="none" w:sz="0" w:space="0" w:color="auto"/>
            <w:bottom w:val="none" w:sz="0" w:space="0" w:color="auto"/>
            <w:right w:val="none" w:sz="0" w:space="0" w:color="auto"/>
          </w:divBdr>
        </w:div>
        <w:div w:id="1379551032">
          <w:marLeft w:val="0"/>
          <w:marRight w:val="0"/>
          <w:marTop w:val="0"/>
          <w:marBottom w:val="0"/>
          <w:divBdr>
            <w:top w:val="none" w:sz="0" w:space="0" w:color="auto"/>
            <w:left w:val="none" w:sz="0" w:space="0" w:color="auto"/>
            <w:bottom w:val="none" w:sz="0" w:space="0" w:color="auto"/>
            <w:right w:val="none" w:sz="0" w:space="0" w:color="auto"/>
          </w:divBdr>
        </w:div>
        <w:div w:id="1254120740">
          <w:marLeft w:val="0"/>
          <w:marRight w:val="0"/>
          <w:marTop w:val="0"/>
          <w:marBottom w:val="0"/>
          <w:divBdr>
            <w:top w:val="none" w:sz="0" w:space="0" w:color="auto"/>
            <w:left w:val="none" w:sz="0" w:space="0" w:color="auto"/>
            <w:bottom w:val="none" w:sz="0" w:space="0" w:color="auto"/>
            <w:right w:val="none" w:sz="0" w:space="0" w:color="auto"/>
          </w:divBdr>
        </w:div>
      </w:divsChild>
    </w:div>
    <w:div w:id="1701085037">
      <w:bodyDiv w:val="1"/>
      <w:marLeft w:val="0"/>
      <w:marRight w:val="0"/>
      <w:marTop w:val="0"/>
      <w:marBottom w:val="0"/>
      <w:divBdr>
        <w:top w:val="none" w:sz="0" w:space="0" w:color="auto"/>
        <w:left w:val="none" w:sz="0" w:space="0" w:color="auto"/>
        <w:bottom w:val="none" w:sz="0" w:space="0" w:color="auto"/>
        <w:right w:val="none" w:sz="0" w:space="0" w:color="auto"/>
      </w:divBdr>
      <w:divsChild>
        <w:div w:id="1531794791">
          <w:marLeft w:val="0"/>
          <w:marRight w:val="0"/>
          <w:marTop w:val="0"/>
          <w:marBottom w:val="0"/>
          <w:divBdr>
            <w:top w:val="none" w:sz="0" w:space="0" w:color="auto"/>
            <w:left w:val="none" w:sz="0" w:space="0" w:color="auto"/>
            <w:bottom w:val="none" w:sz="0" w:space="0" w:color="auto"/>
            <w:right w:val="none" w:sz="0" w:space="0" w:color="auto"/>
          </w:divBdr>
        </w:div>
        <w:div w:id="2089771093">
          <w:marLeft w:val="0"/>
          <w:marRight w:val="0"/>
          <w:marTop w:val="0"/>
          <w:marBottom w:val="0"/>
          <w:divBdr>
            <w:top w:val="none" w:sz="0" w:space="0" w:color="auto"/>
            <w:left w:val="none" w:sz="0" w:space="0" w:color="auto"/>
            <w:bottom w:val="none" w:sz="0" w:space="0" w:color="auto"/>
            <w:right w:val="none" w:sz="0" w:space="0" w:color="auto"/>
          </w:divBdr>
        </w:div>
        <w:div w:id="1175875130">
          <w:marLeft w:val="0"/>
          <w:marRight w:val="0"/>
          <w:marTop w:val="0"/>
          <w:marBottom w:val="0"/>
          <w:divBdr>
            <w:top w:val="none" w:sz="0" w:space="0" w:color="auto"/>
            <w:left w:val="none" w:sz="0" w:space="0" w:color="auto"/>
            <w:bottom w:val="none" w:sz="0" w:space="0" w:color="auto"/>
            <w:right w:val="none" w:sz="0" w:space="0" w:color="auto"/>
          </w:divBdr>
        </w:div>
        <w:div w:id="1413546073">
          <w:marLeft w:val="0"/>
          <w:marRight w:val="0"/>
          <w:marTop w:val="0"/>
          <w:marBottom w:val="0"/>
          <w:divBdr>
            <w:top w:val="none" w:sz="0" w:space="0" w:color="auto"/>
            <w:left w:val="none" w:sz="0" w:space="0" w:color="auto"/>
            <w:bottom w:val="none" w:sz="0" w:space="0" w:color="auto"/>
            <w:right w:val="none" w:sz="0" w:space="0" w:color="auto"/>
          </w:divBdr>
        </w:div>
      </w:divsChild>
    </w:div>
    <w:div w:id="1783067067">
      <w:bodyDiv w:val="1"/>
      <w:marLeft w:val="0"/>
      <w:marRight w:val="0"/>
      <w:marTop w:val="0"/>
      <w:marBottom w:val="0"/>
      <w:divBdr>
        <w:top w:val="none" w:sz="0" w:space="0" w:color="auto"/>
        <w:left w:val="none" w:sz="0" w:space="0" w:color="auto"/>
        <w:bottom w:val="none" w:sz="0" w:space="0" w:color="auto"/>
        <w:right w:val="none" w:sz="0" w:space="0" w:color="auto"/>
      </w:divBdr>
      <w:divsChild>
        <w:div w:id="2102143189">
          <w:marLeft w:val="0"/>
          <w:marRight w:val="0"/>
          <w:marTop w:val="0"/>
          <w:marBottom w:val="0"/>
          <w:divBdr>
            <w:top w:val="none" w:sz="0" w:space="0" w:color="auto"/>
            <w:left w:val="none" w:sz="0" w:space="0" w:color="auto"/>
            <w:bottom w:val="none" w:sz="0" w:space="0" w:color="auto"/>
            <w:right w:val="none" w:sz="0" w:space="0" w:color="auto"/>
          </w:divBdr>
        </w:div>
        <w:div w:id="257569697">
          <w:marLeft w:val="0"/>
          <w:marRight w:val="0"/>
          <w:marTop w:val="0"/>
          <w:marBottom w:val="0"/>
          <w:divBdr>
            <w:top w:val="none" w:sz="0" w:space="0" w:color="auto"/>
            <w:left w:val="none" w:sz="0" w:space="0" w:color="auto"/>
            <w:bottom w:val="none" w:sz="0" w:space="0" w:color="auto"/>
            <w:right w:val="none" w:sz="0" w:space="0" w:color="auto"/>
          </w:divBdr>
        </w:div>
        <w:div w:id="1076853824">
          <w:marLeft w:val="0"/>
          <w:marRight w:val="0"/>
          <w:marTop w:val="0"/>
          <w:marBottom w:val="0"/>
          <w:divBdr>
            <w:top w:val="none" w:sz="0" w:space="0" w:color="auto"/>
            <w:left w:val="none" w:sz="0" w:space="0" w:color="auto"/>
            <w:bottom w:val="none" w:sz="0" w:space="0" w:color="auto"/>
            <w:right w:val="none" w:sz="0" w:space="0" w:color="auto"/>
          </w:divBdr>
        </w:div>
        <w:div w:id="1458720877">
          <w:marLeft w:val="0"/>
          <w:marRight w:val="0"/>
          <w:marTop w:val="0"/>
          <w:marBottom w:val="0"/>
          <w:divBdr>
            <w:top w:val="none" w:sz="0" w:space="0" w:color="auto"/>
            <w:left w:val="none" w:sz="0" w:space="0" w:color="auto"/>
            <w:bottom w:val="none" w:sz="0" w:space="0" w:color="auto"/>
            <w:right w:val="none" w:sz="0" w:space="0" w:color="auto"/>
          </w:divBdr>
        </w:div>
        <w:div w:id="6643406">
          <w:marLeft w:val="0"/>
          <w:marRight w:val="0"/>
          <w:marTop w:val="0"/>
          <w:marBottom w:val="0"/>
          <w:divBdr>
            <w:top w:val="none" w:sz="0" w:space="0" w:color="auto"/>
            <w:left w:val="none" w:sz="0" w:space="0" w:color="auto"/>
            <w:bottom w:val="none" w:sz="0" w:space="0" w:color="auto"/>
            <w:right w:val="none" w:sz="0" w:space="0" w:color="auto"/>
          </w:divBdr>
        </w:div>
        <w:div w:id="818115830">
          <w:marLeft w:val="0"/>
          <w:marRight w:val="0"/>
          <w:marTop w:val="0"/>
          <w:marBottom w:val="0"/>
          <w:divBdr>
            <w:top w:val="none" w:sz="0" w:space="0" w:color="auto"/>
            <w:left w:val="none" w:sz="0" w:space="0" w:color="auto"/>
            <w:bottom w:val="none" w:sz="0" w:space="0" w:color="auto"/>
            <w:right w:val="none" w:sz="0" w:space="0" w:color="auto"/>
          </w:divBdr>
        </w:div>
        <w:div w:id="500314938">
          <w:marLeft w:val="0"/>
          <w:marRight w:val="0"/>
          <w:marTop w:val="0"/>
          <w:marBottom w:val="0"/>
          <w:divBdr>
            <w:top w:val="none" w:sz="0" w:space="0" w:color="auto"/>
            <w:left w:val="none" w:sz="0" w:space="0" w:color="auto"/>
            <w:bottom w:val="none" w:sz="0" w:space="0" w:color="auto"/>
            <w:right w:val="none" w:sz="0" w:space="0" w:color="auto"/>
          </w:divBdr>
        </w:div>
        <w:div w:id="1121538810">
          <w:marLeft w:val="0"/>
          <w:marRight w:val="0"/>
          <w:marTop w:val="0"/>
          <w:marBottom w:val="0"/>
          <w:divBdr>
            <w:top w:val="none" w:sz="0" w:space="0" w:color="auto"/>
            <w:left w:val="none" w:sz="0" w:space="0" w:color="auto"/>
            <w:bottom w:val="none" w:sz="0" w:space="0" w:color="auto"/>
            <w:right w:val="none" w:sz="0" w:space="0" w:color="auto"/>
          </w:divBdr>
        </w:div>
        <w:div w:id="1487012997">
          <w:marLeft w:val="0"/>
          <w:marRight w:val="0"/>
          <w:marTop w:val="0"/>
          <w:marBottom w:val="0"/>
          <w:divBdr>
            <w:top w:val="none" w:sz="0" w:space="0" w:color="auto"/>
            <w:left w:val="none" w:sz="0" w:space="0" w:color="auto"/>
            <w:bottom w:val="none" w:sz="0" w:space="0" w:color="auto"/>
            <w:right w:val="none" w:sz="0" w:space="0" w:color="auto"/>
          </w:divBdr>
        </w:div>
        <w:div w:id="1891266696">
          <w:marLeft w:val="0"/>
          <w:marRight w:val="0"/>
          <w:marTop w:val="0"/>
          <w:marBottom w:val="0"/>
          <w:divBdr>
            <w:top w:val="none" w:sz="0" w:space="0" w:color="auto"/>
            <w:left w:val="none" w:sz="0" w:space="0" w:color="auto"/>
            <w:bottom w:val="none" w:sz="0" w:space="0" w:color="auto"/>
            <w:right w:val="none" w:sz="0" w:space="0" w:color="auto"/>
          </w:divBdr>
        </w:div>
        <w:div w:id="1172723362">
          <w:marLeft w:val="0"/>
          <w:marRight w:val="0"/>
          <w:marTop w:val="0"/>
          <w:marBottom w:val="0"/>
          <w:divBdr>
            <w:top w:val="none" w:sz="0" w:space="0" w:color="auto"/>
            <w:left w:val="none" w:sz="0" w:space="0" w:color="auto"/>
            <w:bottom w:val="none" w:sz="0" w:space="0" w:color="auto"/>
            <w:right w:val="none" w:sz="0" w:space="0" w:color="auto"/>
          </w:divBdr>
        </w:div>
        <w:div w:id="798961907">
          <w:marLeft w:val="0"/>
          <w:marRight w:val="0"/>
          <w:marTop w:val="0"/>
          <w:marBottom w:val="0"/>
          <w:divBdr>
            <w:top w:val="none" w:sz="0" w:space="0" w:color="auto"/>
            <w:left w:val="none" w:sz="0" w:space="0" w:color="auto"/>
            <w:bottom w:val="none" w:sz="0" w:space="0" w:color="auto"/>
            <w:right w:val="none" w:sz="0" w:space="0" w:color="auto"/>
          </w:divBdr>
        </w:div>
      </w:divsChild>
    </w:div>
    <w:div w:id="1814642387">
      <w:bodyDiv w:val="1"/>
      <w:marLeft w:val="0"/>
      <w:marRight w:val="0"/>
      <w:marTop w:val="0"/>
      <w:marBottom w:val="0"/>
      <w:divBdr>
        <w:top w:val="none" w:sz="0" w:space="0" w:color="auto"/>
        <w:left w:val="none" w:sz="0" w:space="0" w:color="auto"/>
        <w:bottom w:val="none" w:sz="0" w:space="0" w:color="auto"/>
        <w:right w:val="none" w:sz="0" w:space="0" w:color="auto"/>
      </w:divBdr>
      <w:divsChild>
        <w:div w:id="1487041888">
          <w:marLeft w:val="0"/>
          <w:marRight w:val="0"/>
          <w:marTop w:val="0"/>
          <w:marBottom w:val="0"/>
          <w:divBdr>
            <w:top w:val="none" w:sz="0" w:space="0" w:color="auto"/>
            <w:left w:val="none" w:sz="0" w:space="0" w:color="auto"/>
            <w:bottom w:val="none" w:sz="0" w:space="0" w:color="auto"/>
            <w:right w:val="none" w:sz="0" w:space="0" w:color="auto"/>
          </w:divBdr>
        </w:div>
        <w:div w:id="298725139">
          <w:marLeft w:val="0"/>
          <w:marRight w:val="0"/>
          <w:marTop w:val="0"/>
          <w:marBottom w:val="0"/>
          <w:divBdr>
            <w:top w:val="none" w:sz="0" w:space="0" w:color="auto"/>
            <w:left w:val="none" w:sz="0" w:space="0" w:color="auto"/>
            <w:bottom w:val="none" w:sz="0" w:space="0" w:color="auto"/>
            <w:right w:val="none" w:sz="0" w:space="0" w:color="auto"/>
          </w:divBdr>
        </w:div>
        <w:div w:id="122701322">
          <w:marLeft w:val="0"/>
          <w:marRight w:val="0"/>
          <w:marTop w:val="0"/>
          <w:marBottom w:val="0"/>
          <w:divBdr>
            <w:top w:val="none" w:sz="0" w:space="0" w:color="auto"/>
            <w:left w:val="none" w:sz="0" w:space="0" w:color="auto"/>
            <w:bottom w:val="none" w:sz="0" w:space="0" w:color="auto"/>
            <w:right w:val="none" w:sz="0" w:space="0" w:color="auto"/>
          </w:divBdr>
        </w:div>
        <w:div w:id="65226740">
          <w:marLeft w:val="0"/>
          <w:marRight w:val="0"/>
          <w:marTop w:val="0"/>
          <w:marBottom w:val="0"/>
          <w:divBdr>
            <w:top w:val="none" w:sz="0" w:space="0" w:color="auto"/>
            <w:left w:val="none" w:sz="0" w:space="0" w:color="auto"/>
            <w:bottom w:val="none" w:sz="0" w:space="0" w:color="auto"/>
            <w:right w:val="none" w:sz="0" w:space="0" w:color="auto"/>
          </w:divBdr>
        </w:div>
      </w:divsChild>
    </w:div>
    <w:div w:id="210098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ajai.sc.gov.br" TargetMode="External"/><Relationship Id="rId18" Type="http://schemas.openxmlformats.org/officeDocument/2006/relationships/header" Target="header5.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yperlink" Target="mailto:licita&#231;&#245;es@itajai.sc.gov.br" TargetMode="External"/><Relationship Id="rId17" Type="http://schemas.openxmlformats.org/officeDocument/2006/relationships/header" Target="header4.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ajai.sc.gov.br" TargetMode="External"/><Relationship Id="rId24"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hyperlink" Target="mailto:cumplimiento@fonplata.org" TargetMode="External"/><Relationship Id="rId19" Type="http://schemas.openxmlformats.org/officeDocument/2006/relationships/header" Target="header6.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licitacoes@itajai.sc.gov.br" TargetMode="Externa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eib.org/infocentre/publications/all/anti-fraud-policy.htm" TargetMode="External"/><Relationship Id="rId2" Type="http://schemas.openxmlformats.org/officeDocument/2006/relationships/hyperlink" Target="http://www.ilo.org/safework/info/standards-and-instruments/WCMS_107727/lang--en/index.htm" TargetMode="External"/><Relationship Id="rId1" Type="http://schemas.openxmlformats.org/officeDocument/2006/relationships/hyperlink" Target="http://www.ilo.org/global/standards/introduction-to-international-labour-standards/conventions-and-recommendations/lang--en/index.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1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1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1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1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15.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16.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B45E4-BA91-4140-AA68-66E21A6BB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154</Pages>
  <Words>32943</Words>
  <Characters>198016</Characters>
  <Application>Microsoft Office Word</Application>
  <DocSecurity>0</DocSecurity>
  <Lines>1650</Lines>
  <Paragraphs>460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LPN Obras</vt:lpstr>
      <vt:lpstr>LPN Obras</vt:lpstr>
    </vt:vector>
  </TitlesOfParts>
  <Company/>
  <LinksUpToDate>false</LinksUpToDate>
  <CharactersWithSpaces>230499</CharactersWithSpaces>
  <SharedDoc>false</SharedDoc>
  <HLinks>
    <vt:vector size="744" baseType="variant">
      <vt:variant>
        <vt:i4>1376313</vt:i4>
      </vt:variant>
      <vt:variant>
        <vt:i4>897</vt:i4>
      </vt:variant>
      <vt:variant>
        <vt:i4>0</vt:i4>
      </vt:variant>
      <vt:variant>
        <vt:i4>5</vt:i4>
      </vt:variant>
      <vt:variant>
        <vt:lpwstr/>
      </vt:variant>
      <vt:variant>
        <vt:lpwstr>_Toc419355156</vt:lpwstr>
      </vt:variant>
      <vt:variant>
        <vt:i4>1376313</vt:i4>
      </vt:variant>
      <vt:variant>
        <vt:i4>891</vt:i4>
      </vt:variant>
      <vt:variant>
        <vt:i4>0</vt:i4>
      </vt:variant>
      <vt:variant>
        <vt:i4>5</vt:i4>
      </vt:variant>
      <vt:variant>
        <vt:lpwstr/>
      </vt:variant>
      <vt:variant>
        <vt:lpwstr>_Toc419355155</vt:lpwstr>
      </vt:variant>
      <vt:variant>
        <vt:i4>1376313</vt:i4>
      </vt:variant>
      <vt:variant>
        <vt:i4>885</vt:i4>
      </vt:variant>
      <vt:variant>
        <vt:i4>0</vt:i4>
      </vt:variant>
      <vt:variant>
        <vt:i4>5</vt:i4>
      </vt:variant>
      <vt:variant>
        <vt:lpwstr/>
      </vt:variant>
      <vt:variant>
        <vt:lpwstr>_Toc419355154</vt:lpwstr>
      </vt:variant>
      <vt:variant>
        <vt:i4>1376313</vt:i4>
      </vt:variant>
      <vt:variant>
        <vt:i4>879</vt:i4>
      </vt:variant>
      <vt:variant>
        <vt:i4>0</vt:i4>
      </vt:variant>
      <vt:variant>
        <vt:i4>5</vt:i4>
      </vt:variant>
      <vt:variant>
        <vt:lpwstr/>
      </vt:variant>
      <vt:variant>
        <vt:lpwstr>_Toc419355153</vt:lpwstr>
      </vt:variant>
      <vt:variant>
        <vt:i4>1376313</vt:i4>
      </vt:variant>
      <vt:variant>
        <vt:i4>873</vt:i4>
      </vt:variant>
      <vt:variant>
        <vt:i4>0</vt:i4>
      </vt:variant>
      <vt:variant>
        <vt:i4>5</vt:i4>
      </vt:variant>
      <vt:variant>
        <vt:lpwstr/>
      </vt:variant>
      <vt:variant>
        <vt:lpwstr>_Toc419355152</vt:lpwstr>
      </vt:variant>
      <vt:variant>
        <vt:i4>5767240</vt:i4>
      </vt:variant>
      <vt:variant>
        <vt:i4>868</vt:i4>
      </vt:variant>
      <vt:variant>
        <vt:i4>0</vt:i4>
      </vt:variant>
      <vt:variant>
        <vt:i4>5</vt:i4>
      </vt:variant>
      <vt:variant>
        <vt:lpwstr>http://www.iadb.org/integrity</vt:lpwstr>
      </vt:variant>
      <vt:variant>
        <vt:lpwstr/>
      </vt:variant>
      <vt:variant>
        <vt:i4>1179704</vt:i4>
      </vt:variant>
      <vt:variant>
        <vt:i4>857</vt:i4>
      </vt:variant>
      <vt:variant>
        <vt:i4>0</vt:i4>
      </vt:variant>
      <vt:variant>
        <vt:i4>5</vt:i4>
      </vt:variant>
      <vt:variant>
        <vt:lpwstr/>
      </vt:variant>
      <vt:variant>
        <vt:lpwstr>_Toc405796045</vt:lpwstr>
      </vt:variant>
      <vt:variant>
        <vt:i4>1179704</vt:i4>
      </vt:variant>
      <vt:variant>
        <vt:i4>851</vt:i4>
      </vt:variant>
      <vt:variant>
        <vt:i4>0</vt:i4>
      </vt:variant>
      <vt:variant>
        <vt:i4>5</vt:i4>
      </vt:variant>
      <vt:variant>
        <vt:lpwstr/>
      </vt:variant>
      <vt:variant>
        <vt:lpwstr>_Toc405796044</vt:lpwstr>
      </vt:variant>
      <vt:variant>
        <vt:i4>1179704</vt:i4>
      </vt:variant>
      <vt:variant>
        <vt:i4>845</vt:i4>
      </vt:variant>
      <vt:variant>
        <vt:i4>0</vt:i4>
      </vt:variant>
      <vt:variant>
        <vt:i4>5</vt:i4>
      </vt:variant>
      <vt:variant>
        <vt:lpwstr/>
      </vt:variant>
      <vt:variant>
        <vt:lpwstr>_Toc405796043</vt:lpwstr>
      </vt:variant>
      <vt:variant>
        <vt:i4>1179704</vt:i4>
      </vt:variant>
      <vt:variant>
        <vt:i4>839</vt:i4>
      </vt:variant>
      <vt:variant>
        <vt:i4>0</vt:i4>
      </vt:variant>
      <vt:variant>
        <vt:i4>5</vt:i4>
      </vt:variant>
      <vt:variant>
        <vt:lpwstr/>
      </vt:variant>
      <vt:variant>
        <vt:lpwstr>_Toc405796042</vt:lpwstr>
      </vt:variant>
      <vt:variant>
        <vt:i4>1179704</vt:i4>
      </vt:variant>
      <vt:variant>
        <vt:i4>833</vt:i4>
      </vt:variant>
      <vt:variant>
        <vt:i4>0</vt:i4>
      </vt:variant>
      <vt:variant>
        <vt:i4>5</vt:i4>
      </vt:variant>
      <vt:variant>
        <vt:lpwstr/>
      </vt:variant>
      <vt:variant>
        <vt:lpwstr>_Toc405796041</vt:lpwstr>
      </vt:variant>
      <vt:variant>
        <vt:i4>1179704</vt:i4>
      </vt:variant>
      <vt:variant>
        <vt:i4>827</vt:i4>
      </vt:variant>
      <vt:variant>
        <vt:i4>0</vt:i4>
      </vt:variant>
      <vt:variant>
        <vt:i4>5</vt:i4>
      </vt:variant>
      <vt:variant>
        <vt:lpwstr/>
      </vt:variant>
      <vt:variant>
        <vt:lpwstr>_Toc405796040</vt:lpwstr>
      </vt:variant>
      <vt:variant>
        <vt:i4>1376312</vt:i4>
      </vt:variant>
      <vt:variant>
        <vt:i4>821</vt:i4>
      </vt:variant>
      <vt:variant>
        <vt:i4>0</vt:i4>
      </vt:variant>
      <vt:variant>
        <vt:i4>5</vt:i4>
      </vt:variant>
      <vt:variant>
        <vt:lpwstr/>
      </vt:variant>
      <vt:variant>
        <vt:lpwstr>_Toc405796039</vt:lpwstr>
      </vt:variant>
      <vt:variant>
        <vt:i4>1376312</vt:i4>
      </vt:variant>
      <vt:variant>
        <vt:i4>815</vt:i4>
      </vt:variant>
      <vt:variant>
        <vt:i4>0</vt:i4>
      </vt:variant>
      <vt:variant>
        <vt:i4>5</vt:i4>
      </vt:variant>
      <vt:variant>
        <vt:lpwstr/>
      </vt:variant>
      <vt:variant>
        <vt:lpwstr>_Toc405796038</vt:lpwstr>
      </vt:variant>
      <vt:variant>
        <vt:i4>1376312</vt:i4>
      </vt:variant>
      <vt:variant>
        <vt:i4>809</vt:i4>
      </vt:variant>
      <vt:variant>
        <vt:i4>0</vt:i4>
      </vt:variant>
      <vt:variant>
        <vt:i4>5</vt:i4>
      </vt:variant>
      <vt:variant>
        <vt:lpwstr/>
      </vt:variant>
      <vt:variant>
        <vt:lpwstr>_Toc405796037</vt:lpwstr>
      </vt:variant>
      <vt:variant>
        <vt:i4>1376312</vt:i4>
      </vt:variant>
      <vt:variant>
        <vt:i4>803</vt:i4>
      </vt:variant>
      <vt:variant>
        <vt:i4>0</vt:i4>
      </vt:variant>
      <vt:variant>
        <vt:i4>5</vt:i4>
      </vt:variant>
      <vt:variant>
        <vt:lpwstr/>
      </vt:variant>
      <vt:variant>
        <vt:lpwstr>_Toc405796036</vt:lpwstr>
      </vt:variant>
      <vt:variant>
        <vt:i4>1376312</vt:i4>
      </vt:variant>
      <vt:variant>
        <vt:i4>797</vt:i4>
      </vt:variant>
      <vt:variant>
        <vt:i4>0</vt:i4>
      </vt:variant>
      <vt:variant>
        <vt:i4>5</vt:i4>
      </vt:variant>
      <vt:variant>
        <vt:lpwstr/>
      </vt:variant>
      <vt:variant>
        <vt:lpwstr>_Toc405796035</vt:lpwstr>
      </vt:variant>
      <vt:variant>
        <vt:i4>1376312</vt:i4>
      </vt:variant>
      <vt:variant>
        <vt:i4>791</vt:i4>
      </vt:variant>
      <vt:variant>
        <vt:i4>0</vt:i4>
      </vt:variant>
      <vt:variant>
        <vt:i4>5</vt:i4>
      </vt:variant>
      <vt:variant>
        <vt:lpwstr/>
      </vt:variant>
      <vt:variant>
        <vt:lpwstr>_Toc405796034</vt:lpwstr>
      </vt:variant>
      <vt:variant>
        <vt:i4>1376312</vt:i4>
      </vt:variant>
      <vt:variant>
        <vt:i4>785</vt:i4>
      </vt:variant>
      <vt:variant>
        <vt:i4>0</vt:i4>
      </vt:variant>
      <vt:variant>
        <vt:i4>5</vt:i4>
      </vt:variant>
      <vt:variant>
        <vt:lpwstr/>
      </vt:variant>
      <vt:variant>
        <vt:lpwstr>_Toc405796033</vt:lpwstr>
      </vt:variant>
      <vt:variant>
        <vt:i4>1376312</vt:i4>
      </vt:variant>
      <vt:variant>
        <vt:i4>779</vt:i4>
      </vt:variant>
      <vt:variant>
        <vt:i4>0</vt:i4>
      </vt:variant>
      <vt:variant>
        <vt:i4>5</vt:i4>
      </vt:variant>
      <vt:variant>
        <vt:lpwstr/>
      </vt:variant>
      <vt:variant>
        <vt:lpwstr>_Toc405796032</vt:lpwstr>
      </vt:variant>
      <vt:variant>
        <vt:i4>1376312</vt:i4>
      </vt:variant>
      <vt:variant>
        <vt:i4>773</vt:i4>
      </vt:variant>
      <vt:variant>
        <vt:i4>0</vt:i4>
      </vt:variant>
      <vt:variant>
        <vt:i4>5</vt:i4>
      </vt:variant>
      <vt:variant>
        <vt:lpwstr/>
      </vt:variant>
      <vt:variant>
        <vt:lpwstr>_Toc405796031</vt:lpwstr>
      </vt:variant>
      <vt:variant>
        <vt:i4>1376312</vt:i4>
      </vt:variant>
      <vt:variant>
        <vt:i4>767</vt:i4>
      </vt:variant>
      <vt:variant>
        <vt:i4>0</vt:i4>
      </vt:variant>
      <vt:variant>
        <vt:i4>5</vt:i4>
      </vt:variant>
      <vt:variant>
        <vt:lpwstr/>
      </vt:variant>
      <vt:variant>
        <vt:lpwstr>_Toc405796030</vt:lpwstr>
      </vt:variant>
      <vt:variant>
        <vt:i4>1310776</vt:i4>
      </vt:variant>
      <vt:variant>
        <vt:i4>761</vt:i4>
      </vt:variant>
      <vt:variant>
        <vt:i4>0</vt:i4>
      </vt:variant>
      <vt:variant>
        <vt:i4>5</vt:i4>
      </vt:variant>
      <vt:variant>
        <vt:lpwstr/>
      </vt:variant>
      <vt:variant>
        <vt:lpwstr>_Toc405796029</vt:lpwstr>
      </vt:variant>
      <vt:variant>
        <vt:i4>1310776</vt:i4>
      </vt:variant>
      <vt:variant>
        <vt:i4>755</vt:i4>
      </vt:variant>
      <vt:variant>
        <vt:i4>0</vt:i4>
      </vt:variant>
      <vt:variant>
        <vt:i4>5</vt:i4>
      </vt:variant>
      <vt:variant>
        <vt:lpwstr/>
      </vt:variant>
      <vt:variant>
        <vt:lpwstr>_Toc405796028</vt:lpwstr>
      </vt:variant>
      <vt:variant>
        <vt:i4>1310776</vt:i4>
      </vt:variant>
      <vt:variant>
        <vt:i4>749</vt:i4>
      </vt:variant>
      <vt:variant>
        <vt:i4>0</vt:i4>
      </vt:variant>
      <vt:variant>
        <vt:i4>5</vt:i4>
      </vt:variant>
      <vt:variant>
        <vt:lpwstr/>
      </vt:variant>
      <vt:variant>
        <vt:lpwstr>_Toc405796027</vt:lpwstr>
      </vt:variant>
      <vt:variant>
        <vt:i4>1310776</vt:i4>
      </vt:variant>
      <vt:variant>
        <vt:i4>743</vt:i4>
      </vt:variant>
      <vt:variant>
        <vt:i4>0</vt:i4>
      </vt:variant>
      <vt:variant>
        <vt:i4>5</vt:i4>
      </vt:variant>
      <vt:variant>
        <vt:lpwstr/>
      </vt:variant>
      <vt:variant>
        <vt:lpwstr>_Toc405796026</vt:lpwstr>
      </vt:variant>
      <vt:variant>
        <vt:i4>1310776</vt:i4>
      </vt:variant>
      <vt:variant>
        <vt:i4>737</vt:i4>
      </vt:variant>
      <vt:variant>
        <vt:i4>0</vt:i4>
      </vt:variant>
      <vt:variant>
        <vt:i4>5</vt:i4>
      </vt:variant>
      <vt:variant>
        <vt:lpwstr/>
      </vt:variant>
      <vt:variant>
        <vt:lpwstr>_Toc405796025</vt:lpwstr>
      </vt:variant>
      <vt:variant>
        <vt:i4>1310776</vt:i4>
      </vt:variant>
      <vt:variant>
        <vt:i4>731</vt:i4>
      </vt:variant>
      <vt:variant>
        <vt:i4>0</vt:i4>
      </vt:variant>
      <vt:variant>
        <vt:i4>5</vt:i4>
      </vt:variant>
      <vt:variant>
        <vt:lpwstr/>
      </vt:variant>
      <vt:variant>
        <vt:lpwstr>_Toc405796024</vt:lpwstr>
      </vt:variant>
      <vt:variant>
        <vt:i4>1310776</vt:i4>
      </vt:variant>
      <vt:variant>
        <vt:i4>725</vt:i4>
      </vt:variant>
      <vt:variant>
        <vt:i4>0</vt:i4>
      </vt:variant>
      <vt:variant>
        <vt:i4>5</vt:i4>
      </vt:variant>
      <vt:variant>
        <vt:lpwstr/>
      </vt:variant>
      <vt:variant>
        <vt:lpwstr>_Toc405796023</vt:lpwstr>
      </vt:variant>
      <vt:variant>
        <vt:i4>1310776</vt:i4>
      </vt:variant>
      <vt:variant>
        <vt:i4>719</vt:i4>
      </vt:variant>
      <vt:variant>
        <vt:i4>0</vt:i4>
      </vt:variant>
      <vt:variant>
        <vt:i4>5</vt:i4>
      </vt:variant>
      <vt:variant>
        <vt:lpwstr/>
      </vt:variant>
      <vt:variant>
        <vt:lpwstr>_Toc405796022</vt:lpwstr>
      </vt:variant>
      <vt:variant>
        <vt:i4>1310776</vt:i4>
      </vt:variant>
      <vt:variant>
        <vt:i4>713</vt:i4>
      </vt:variant>
      <vt:variant>
        <vt:i4>0</vt:i4>
      </vt:variant>
      <vt:variant>
        <vt:i4>5</vt:i4>
      </vt:variant>
      <vt:variant>
        <vt:lpwstr/>
      </vt:variant>
      <vt:variant>
        <vt:lpwstr>_Toc405796021</vt:lpwstr>
      </vt:variant>
      <vt:variant>
        <vt:i4>1310776</vt:i4>
      </vt:variant>
      <vt:variant>
        <vt:i4>707</vt:i4>
      </vt:variant>
      <vt:variant>
        <vt:i4>0</vt:i4>
      </vt:variant>
      <vt:variant>
        <vt:i4>5</vt:i4>
      </vt:variant>
      <vt:variant>
        <vt:lpwstr/>
      </vt:variant>
      <vt:variant>
        <vt:lpwstr>_Toc405796020</vt:lpwstr>
      </vt:variant>
      <vt:variant>
        <vt:i4>1507384</vt:i4>
      </vt:variant>
      <vt:variant>
        <vt:i4>701</vt:i4>
      </vt:variant>
      <vt:variant>
        <vt:i4>0</vt:i4>
      </vt:variant>
      <vt:variant>
        <vt:i4>5</vt:i4>
      </vt:variant>
      <vt:variant>
        <vt:lpwstr/>
      </vt:variant>
      <vt:variant>
        <vt:lpwstr>_Toc405796019</vt:lpwstr>
      </vt:variant>
      <vt:variant>
        <vt:i4>1507384</vt:i4>
      </vt:variant>
      <vt:variant>
        <vt:i4>695</vt:i4>
      </vt:variant>
      <vt:variant>
        <vt:i4>0</vt:i4>
      </vt:variant>
      <vt:variant>
        <vt:i4>5</vt:i4>
      </vt:variant>
      <vt:variant>
        <vt:lpwstr/>
      </vt:variant>
      <vt:variant>
        <vt:lpwstr>_Toc405796018</vt:lpwstr>
      </vt:variant>
      <vt:variant>
        <vt:i4>1507384</vt:i4>
      </vt:variant>
      <vt:variant>
        <vt:i4>689</vt:i4>
      </vt:variant>
      <vt:variant>
        <vt:i4>0</vt:i4>
      </vt:variant>
      <vt:variant>
        <vt:i4>5</vt:i4>
      </vt:variant>
      <vt:variant>
        <vt:lpwstr/>
      </vt:variant>
      <vt:variant>
        <vt:lpwstr>_Toc405796017</vt:lpwstr>
      </vt:variant>
      <vt:variant>
        <vt:i4>1507384</vt:i4>
      </vt:variant>
      <vt:variant>
        <vt:i4>683</vt:i4>
      </vt:variant>
      <vt:variant>
        <vt:i4>0</vt:i4>
      </vt:variant>
      <vt:variant>
        <vt:i4>5</vt:i4>
      </vt:variant>
      <vt:variant>
        <vt:lpwstr/>
      </vt:variant>
      <vt:variant>
        <vt:lpwstr>_Toc405796016</vt:lpwstr>
      </vt:variant>
      <vt:variant>
        <vt:i4>1507384</vt:i4>
      </vt:variant>
      <vt:variant>
        <vt:i4>677</vt:i4>
      </vt:variant>
      <vt:variant>
        <vt:i4>0</vt:i4>
      </vt:variant>
      <vt:variant>
        <vt:i4>5</vt:i4>
      </vt:variant>
      <vt:variant>
        <vt:lpwstr/>
      </vt:variant>
      <vt:variant>
        <vt:lpwstr>_Toc405796015</vt:lpwstr>
      </vt:variant>
      <vt:variant>
        <vt:i4>1507384</vt:i4>
      </vt:variant>
      <vt:variant>
        <vt:i4>671</vt:i4>
      </vt:variant>
      <vt:variant>
        <vt:i4>0</vt:i4>
      </vt:variant>
      <vt:variant>
        <vt:i4>5</vt:i4>
      </vt:variant>
      <vt:variant>
        <vt:lpwstr/>
      </vt:variant>
      <vt:variant>
        <vt:lpwstr>_Toc405796014</vt:lpwstr>
      </vt:variant>
      <vt:variant>
        <vt:i4>1507384</vt:i4>
      </vt:variant>
      <vt:variant>
        <vt:i4>665</vt:i4>
      </vt:variant>
      <vt:variant>
        <vt:i4>0</vt:i4>
      </vt:variant>
      <vt:variant>
        <vt:i4>5</vt:i4>
      </vt:variant>
      <vt:variant>
        <vt:lpwstr/>
      </vt:variant>
      <vt:variant>
        <vt:lpwstr>_Toc405796013</vt:lpwstr>
      </vt:variant>
      <vt:variant>
        <vt:i4>1507384</vt:i4>
      </vt:variant>
      <vt:variant>
        <vt:i4>659</vt:i4>
      </vt:variant>
      <vt:variant>
        <vt:i4>0</vt:i4>
      </vt:variant>
      <vt:variant>
        <vt:i4>5</vt:i4>
      </vt:variant>
      <vt:variant>
        <vt:lpwstr/>
      </vt:variant>
      <vt:variant>
        <vt:lpwstr>_Toc405796012</vt:lpwstr>
      </vt:variant>
      <vt:variant>
        <vt:i4>1507384</vt:i4>
      </vt:variant>
      <vt:variant>
        <vt:i4>653</vt:i4>
      </vt:variant>
      <vt:variant>
        <vt:i4>0</vt:i4>
      </vt:variant>
      <vt:variant>
        <vt:i4>5</vt:i4>
      </vt:variant>
      <vt:variant>
        <vt:lpwstr/>
      </vt:variant>
      <vt:variant>
        <vt:lpwstr>_Toc405796011</vt:lpwstr>
      </vt:variant>
      <vt:variant>
        <vt:i4>1507384</vt:i4>
      </vt:variant>
      <vt:variant>
        <vt:i4>647</vt:i4>
      </vt:variant>
      <vt:variant>
        <vt:i4>0</vt:i4>
      </vt:variant>
      <vt:variant>
        <vt:i4>5</vt:i4>
      </vt:variant>
      <vt:variant>
        <vt:lpwstr/>
      </vt:variant>
      <vt:variant>
        <vt:lpwstr>_Toc405796010</vt:lpwstr>
      </vt:variant>
      <vt:variant>
        <vt:i4>1441848</vt:i4>
      </vt:variant>
      <vt:variant>
        <vt:i4>641</vt:i4>
      </vt:variant>
      <vt:variant>
        <vt:i4>0</vt:i4>
      </vt:variant>
      <vt:variant>
        <vt:i4>5</vt:i4>
      </vt:variant>
      <vt:variant>
        <vt:lpwstr/>
      </vt:variant>
      <vt:variant>
        <vt:lpwstr>_Toc405796009</vt:lpwstr>
      </vt:variant>
      <vt:variant>
        <vt:i4>1441848</vt:i4>
      </vt:variant>
      <vt:variant>
        <vt:i4>635</vt:i4>
      </vt:variant>
      <vt:variant>
        <vt:i4>0</vt:i4>
      </vt:variant>
      <vt:variant>
        <vt:i4>5</vt:i4>
      </vt:variant>
      <vt:variant>
        <vt:lpwstr/>
      </vt:variant>
      <vt:variant>
        <vt:lpwstr>_Toc405796008</vt:lpwstr>
      </vt:variant>
      <vt:variant>
        <vt:i4>1441848</vt:i4>
      </vt:variant>
      <vt:variant>
        <vt:i4>629</vt:i4>
      </vt:variant>
      <vt:variant>
        <vt:i4>0</vt:i4>
      </vt:variant>
      <vt:variant>
        <vt:i4>5</vt:i4>
      </vt:variant>
      <vt:variant>
        <vt:lpwstr/>
      </vt:variant>
      <vt:variant>
        <vt:lpwstr>_Toc405796007</vt:lpwstr>
      </vt:variant>
      <vt:variant>
        <vt:i4>1441848</vt:i4>
      </vt:variant>
      <vt:variant>
        <vt:i4>623</vt:i4>
      </vt:variant>
      <vt:variant>
        <vt:i4>0</vt:i4>
      </vt:variant>
      <vt:variant>
        <vt:i4>5</vt:i4>
      </vt:variant>
      <vt:variant>
        <vt:lpwstr/>
      </vt:variant>
      <vt:variant>
        <vt:lpwstr>_Toc405796006</vt:lpwstr>
      </vt:variant>
      <vt:variant>
        <vt:i4>1441848</vt:i4>
      </vt:variant>
      <vt:variant>
        <vt:i4>617</vt:i4>
      </vt:variant>
      <vt:variant>
        <vt:i4>0</vt:i4>
      </vt:variant>
      <vt:variant>
        <vt:i4>5</vt:i4>
      </vt:variant>
      <vt:variant>
        <vt:lpwstr/>
      </vt:variant>
      <vt:variant>
        <vt:lpwstr>_Toc405796005</vt:lpwstr>
      </vt:variant>
      <vt:variant>
        <vt:i4>1441848</vt:i4>
      </vt:variant>
      <vt:variant>
        <vt:i4>611</vt:i4>
      </vt:variant>
      <vt:variant>
        <vt:i4>0</vt:i4>
      </vt:variant>
      <vt:variant>
        <vt:i4>5</vt:i4>
      </vt:variant>
      <vt:variant>
        <vt:lpwstr/>
      </vt:variant>
      <vt:variant>
        <vt:lpwstr>_Toc405796004</vt:lpwstr>
      </vt:variant>
      <vt:variant>
        <vt:i4>1441848</vt:i4>
      </vt:variant>
      <vt:variant>
        <vt:i4>605</vt:i4>
      </vt:variant>
      <vt:variant>
        <vt:i4>0</vt:i4>
      </vt:variant>
      <vt:variant>
        <vt:i4>5</vt:i4>
      </vt:variant>
      <vt:variant>
        <vt:lpwstr/>
      </vt:variant>
      <vt:variant>
        <vt:lpwstr>_Toc405796003</vt:lpwstr>
      </vt:variant>
      <vt:variant>
        <vt:i4>1441848</vt:i4>
      </vt:variant>
      <vt:variant>
        <vt:i4>599</vt:i4>
      </vt:variant>
      <vt:variant>
        <vt:i4>0</vt:i4>
      </vt:variant>
      <vt:variant>
        <vt:i4>5</vt:i4>
      </vt:variant>
      <vt:variant>
        <vt:lpwstr/>
      </vt:variant>
      <vt:variant>
        <vt:lpwstr>_Toc405796002</vt:lpwstr>
      </vt:variant>
      <vt:variant>
        <vt:i4>1441848</vt:i4>
      </vt:variant>
      <vt:variant>
        <vt:i4>593</vt:i4>
      </vt:variant>
      <vt:variant>
        <vt:i4>0</vt:i4>
      </vt:variant>
      <vt:variant>
        <vt:i4>5</vt:i4>
      </vt:variant>
      <vt:variant>
        <vt:lpwstr/>
      </vt:variant>
      <vt:variant>
        <vt:lpwstr>_Toc405796001</vt:lpwstr>
      </vt:variant>
      <vt:variant>
        <vt:i4>1441848</vt:i4>
      </vt:variant>
      <vt:variant>
        <vt:i4>587</vt:i4>
      </vt:variant>
      <vt:variant>
        <vt:i4>0</vt:i4>
      </vt:variant>
      <vt:variant>
        <vt:i4>5</vt:i4>
      </vt:variant>
      <vt:variant>
        <vt:lpwstr/>
      </vt:variant>
      <vt:variant>
        <vt:lpwstr>_Toc405796000</vt:lpwstr>
      </vt:variant>
      <vt:variant>
        <vt:i4>1835057</vt:i4>
      </vt:variant>
      <vt:variant>
        <vt:i4>581</vt:i4>
      </vt:variant>
      <vt:variant>
        <vt:i4>0</vt:i4>
      </vt:variant>
      <vt:variant>
        <vt:i4>5</vt:i4>
      </vt:variant>
      <vt:variant>
        <vt:lpwstr/>
      </vt:variant>
      <vt:variant>
        <vt:lpwstr>_Toc405795999</vt:lpwstr>
      </vt:variant>
      <vt:variant>
        <vt:i4>1835057</vt:i4>
      </vt:variant>
      <vt:variant>
        <vt:i4>575</vt:i4>
      </vt:variant>
      <vt:variant>
        <vt:i4>0</vt:i4>
      </vt:variant>
      <vt:variant>
        <vt:i4>5</vt:i4>
      </vt:variant>
      <vt:variant>
        <vt:lpwstr/>
      </vt:variant>
      <vt:variant>
        <vt:lpwstr>_Toc405795998</vt:lpwstr>
      </vt:variant>
      <vt:variant>
        <vt:i4>1835057</vt:i4>
      </vt:variant>
      <vt:variant>
        <vt:i4>569</vt:i4>
      </vt:variant>
      <vt:variant>
        <vt:i4>0</vt:i4>
      </vt:variant>
      <vt:variant>
        <vt:i4>5</vt:i4>
      </vt:variant>
      <vt:variant>
        <vt:lpwstr/>
      </vt:variant>
      <vt:variant>
        <vt:lpwstr>_Toc405795997</vt:lpwstr>
      </vt:variant>
      <vt:variant>
        <vt:i4>1835057</vt:i4>
      </vt:variant>
      <vt:variant>
        <vt:i4>563</vt:i4>
      </vt:variant>
      <vt:variant>
        <vt:i4>0</vt:i4>
      </vt:variant>
      <vt:variant>
        <vt:i4>5</vt:i4>
      </vt:variant>
      <vt:variant>
        <vt:lpwstr/>
      </vt:variant>
      <vt:variant>
        <vt:lpwstr>_Toc405795996</vt:lpwstr>
      </vt:variant>
      <vt:variant>
        <vt:i4>1835057</vt:i4>
      </vt:variant>
      <vt:variant>
        <vt:i4>557</vt:i4>
      </vt:variant>
      <vt:variant>
        <vt:i4>0</vt:i4>
      </vt:variant>
      <vt:variant>
        <vt:i4>5</vt:i4>
      </vt:variant>
      <vt:variant>
        <vt:lpwstr/>
      </vt:variant>
      <vt:variant>
        <vt:lpwstr>_Toc405795995</vt:lpwstr>
      </vt:variant>
      <vt:variant>
        <vt:i4>1835057</vt:i4>
      </vt:variant>
      <vt:variant>
        <vt:i4>551</vt:i4>
      </vt:variant>
      <vt:variant>
        <vt:i4>0</vt:i4>
      </vt:variant>
      <vt:variant>
        <vt:i4>5</vt:i4>
      </vt:variant>
      <vt:variant>
        <vt:lpwstr/>
      </vt:variant>
      <vt:variant>
        <vt:lpwstr>_Toc405795994</vt:lpwstr>
      </vt:variant>
      <vt:variant>
        <vt:i4>1835057</vt:i4>
      </vt:variant>
      <vt:variant>
        <vt:i4>545</vt:i4>
      </vt:variant>
      <vt:variant>
        <vt:i4>0</vt:i4>
      </vt:variant>
      <vt:variant>
        <vt:i4>5</vt:i4>
      </vt:variant>
      <vt:variant>
        <vt:lpwstr/>
      </vt:variant>
      <vt:variant>
        <vt:lpwstr>_Toc405795993</vt:lpwstr>
      </vt:variant>
      <vt:variant>
        <vt:i4>1835057</vt:i4>
      </vt:variant>
      <vt:variant>
        <vt:i4>539</vt:i4>
      </vt:variant>
      <vt:variant>
        <vt:i4>0</vt:i4>
      </vt:variant>
      <vt:variant>
        <vt:i4>5</vt:i4>
      </vt:variant>
      <vt:variant>
        <vt:lpwstr/>
      </vt:variant>
      <vt:variant>
        <vt:lpwstr>_Toc405795992</vt:lpwstr>
      </vt:variant>
      <vt:variant>
        <vt:i4>1835057</vt:i4>
      </vt:variant>
      <vt:variant>
        <vt:i4>533</vt:i4>
      </vt:variant>
      <vt:variant>
        <vt:i4>0</vt:i4>
      </vt:variant>
      <vt:variant>
        <vt:i4>5</vt:i4>
      </vt:variant>
      <vt:variant>
        <vt:lpwstr/>
      </vt:variant>
      <vt:variant>
        <vt:lpwstr>_Toc405795991</vt:lpwstr>
      </vt:variant>
      <vt:variant>
        <vt:i4>1835057</vt:i4>
      </vt:variant>
      <vt:variant>
        <vt:i4>527</vt:i4>
      </vt:variant>
      <vt:variant>
        <vt:i4>0</vt:i4>
      </vt:variant>
      <vt:variant>
        <vt:i4>5</vt:i4>
      </vt:variant>
      <vt:variant>
        <vt:lpwstr/>
      </vt:variant>
      <vt:variant>
        <vt:lpwstr>_Toc405795990</vt:lpwstr>
      </vt:variant>
      <vt:variant>
        <vt:i4>1900593</vt:i4>
      </vt:variant>
      <vt:variant>
        <vt:i4>521</vt:i4>
      </vt:variant>
      <vt:variant>
        <vt:i4>0</vt:i4>
      </vt:variant>
      <vt:variant>
        <vt:i4>5</vt:i4>
      </vt:variant>
      <vt:variant>
        <vt:lpwstr/>
      </vt:variant>
      <vt:variant>
        <vt:lpwstr>_Toc405795989</vt:lpwstr>
      </vt:variant>
      <vt:variant>
        <vt:i4>1900593</vt:i4>
      </vt:variant>
      <vt:variant>
        <vt:i4>515</vt:i4>
      </vt:variant>
      <vt:variant>
        <vt:i4>0</vt:i4>
      </vt:variant>
      <vt:variant>
        <vt:i4>5</vt:i4>
      </vt:variant>
      <vt:variant>
        <vt:lpwstr/>
      </vt:variant>
      <vt:variant>
        <vt:lpwstr>_Toc405795988</vt:lpwstr>
      </vt:variant>
      <vt:variant>
        <vt:i4>1900593</vt:i4>
      </vt:variant>
      <vt:variant>
        <vt:i4>509</vt:i4>
      </vt:variant>
      <vt:variant>
        <vt:i4>0</vt:i4>
      </vt:variant>
      <vt:variant>
        <vt:i4>5</vt:i4>
      </vt:variant>
      <vt:variant>
        <vt:lpwstr/>
      </vt:variant>
      <vt:variant>
        <vt:lpwstr>_Toc405795987</vt:lpwstr>
      </vt:variant>
      <vt:variant>
        <vt:i4>1900593</vt:i4>
      </vt:variant>
      <vt:variant>
        <vt:i4>503</vt:i4>
      </vt:variant>
      <vt:variant>
        <vt:i4>0</vt:i4>
      </vt:variant>
      <vt:variant>
        <vt:i4>5</vt:i4>
      </vt:variant>
      <vt:variant>
        <vt:lpwstr/>
      </vt:variant>
      <vt:variant>
        <vt:lpwstr>_Toc405795986</vt:lpwstr>
      </vt:variant>
      <vt:variant>
        <vt:i4>1900593</vt:i4>
      </vt:variant>
      <vt:variant>
        <vt:i4>497</vt:i4>
      </vt:variant>
      <vt:variant>
        <vt:i4>0</vt:i4>
      </vt:variant>
      <vt:variant>
        <vt:i4>5</vt:i4>
      </vt:variant>
      <vt:variant>
        <vt:lpwstr/>
      </vt:variant>
      <vt:variant>
        <vt:lpwstr>_Toc405795985</vt:lpwstr>
      </vt:variant>
      <vt:variant>
        <vt:i4>1900593</vt:i4>
      </vt:variant>
      <vt:variant>
        <vt:i4>491</vt:i4>
      </vt:variant>
      <vt:variant>
        <vt:i4>0</vt:i4>
      </vt:variant>
      <vt:variant>
        <vt:i4>5</vt:i4>
      </vt:variant>
      <vt:variant>
        <vt:lpwstr/>
      </vt:variant>
      <vt:variant>
        <vt:lpwstr>_Toc405795984</vt:lpwstr>
      </vt:variant>
      <vt:variant>
        <vt:i4>1900593</vt:i4>
      </vt:variant>
      <vt:variant>
        <vt:i4>485</vt:i4>
      </vt:variant>
      <vt:variant>
        <vt:i4>0</vt:i4>
      </vt:variant>
      <vt:variant>
        <vt:i4>5</vt:i4>
      </vt:variant>
      <vt:variant>
        <vt:lpwstr/>
      </vt:variant>
      <vt:variant>
        <vt:lpwstr>_Toc405795983</vt:lpwstr>
      </vt:variant>
      <vt:variant>
        <vt:i4>1900593</vt:i4>
      </vt:variant>
      <vt:variant>
        <vt:i4>479</vt:i4>
      </vt:variant>
      <vt:variant>
        <vt:i4>0</vt:i4>
      </vt:variant>
      <vt:variant>
        <vt:i4>5</vt:i4>
      </vt:variant>
      <vt:variant>
        <vt:lpwstr/>
      </vt:variant>
      <vt:variant>
        <vt:lpwstr>_Toc405795982</vt:lpwstr>
      </vt:variant>
      <vt:variant>
        <vt:i4>1900593</vt:i4>
      </vt:variant>
      <vt:variant>
        <vt:i4>473</vt:i4>
      </vt:variant>
      <vt:variant>
        <vt:i4>0</vt:i4>
      </vt:variant>
      <vt:variant>
        <vt:i4>5</vt:i4>
      </vt:variant>
      <vt:variant>
        <vt:lpwstr/>
      </vt:variant>
      <vt:variant>
        <vt:lpwstr>_Toc405795981</vt:lpwstr>
      </vt:variant>
      <vt:variant>
        <vt:i4>1900593</vt:i4>
      </vt:variant>
      <vt:variant>
        <vt:i4>467</vt:i4>
      </vt:variant>
      <vt:variant>
        <vt:i4>0</vt:i4>
      </vt:variant>
      <vt:variant>
        <vt:i4>5</vt:i4>
      </vt:variant>
      <vt:variant>
        <vt:lpwstr/>
      </vt:variant>
      <vt:variant>
        <vt:lpwstr>_Toc405795980</vt:lpwstr>
      </vt:variant>
      <vt:variant>
        <vt:i4>1179697</vt:i4>
      </vt:variant>
      <vt:variant>
        <vt:i4>461</vt:i4>
      </vt:variant>
      <vt:variant>
        <vt:i4>0</vt:i4>
      </vt:variant>
      <vt:variant>
        <vt:i4>5</vt:i4>
      </vt:variant>
      <vt:variant>
        <vt:lpwstr/>
      </vt:variant>
      <vt:variant>
        <vt:lpwstr>_Toc405795979</vt:lpwstr>
      </vt:variant>
      <vt:variant>
        <vt:i4>1179697</vt:i4>
      </vt:variant>
      <vt:variant>
        <vt:i4>455</vt:i4>
      </vt:variant>
      <vt:variant>
        <vt:i4>0</vt:i4>
      </vt:variant>
      <vt:variant>
        <vt:i4>5</vt:i4>
      </vt:variant>
      <vt:variant>
        <vt:lpwstr/>
      </vt:variant>
      <vt:variant>
        <vt:lpwstr>_Toc405795978</vt:lpwstr>
      </vt:variant>
      <vt:variant>
        <vt:i4>1179697</vt:i4>
      </vt:variant>
      <vt:variant>
        <vt:i4>449</vt:i4>
      </vt:variant>
      <vt:variant>
        <vt:i4>0</vt:i4>
      </vt:variant>
      <vt:variant>
        <vt:i4>5</vt:i4>
      </vt:variant>
      <vt:variant>
        <vt:lpwstr/>
      </vt:variant>
      <vt:variant>
        <vt:lpwstr>_Toc405795977</vt:lpwstr>
      </vt:variant>
      <vt:variant>
        <vt:i4>1179697</vt:i4>
      </vt:variant>
      <vt:variant>
        <vt:i4>443</vt:i4>
      </vt:variant>
      <vt:variant>
        <vt:i4>0</vt:i4>
      </vt:variant>
      <vt:variant>
        <vt:i4>5</vt:i4>
      </vt:variant>
      <vt:variant>
        <vt:lpwstr/>
      </vt:variant>
      <vt:variant>
        <vt:lpwstr>_Toc405795976</vt:lpwstr>
      </vt:variant>
      <vt:variant>
        <vt:i4>5767240</vt:i4>
      </vt:variant>
      <vt:variant>
        <vt:i4>426</vt:i4>
      </vt:variant>
      <vt:variant>
        <vt:i4>0</vt:i4>
      </vt:variant>
      <vt:variant>
        <vt:i4>5</vt:i4>
      </vt:variant>
      <vt:variant>
        <vt:lpwstr>http://www.iadb.org/integrity</vt:lpwstr>
      </vt:variant>
      <vt:variant>
        <vt:lpwstr/>
      </vt:variant>
      <vt:variant>
        <vt:i4>3539004</vt:i4>
      </vt:variant>
      <vt:variant>
        <vt:i4>322</vt:i4>
      </vt:variant>
      <vt:variant>
        <vt:i4>0</vt:i4>
      </vt:variant>
      <vt:variant>
        <vt:i4>5</vt:i4>
      </vt:variant>
      <vt:variant>
        <vt:lpwstr>http://www.xxxx.com.br/</vt:lpwstr>
      </vt:variant>
      <vt:variant>
        <vt:lpwstr/>
      </vt:variant>
      <vt:variant>
        <vt:i4>3539004</vt:i4>
      </vt:variant>
      <vt:variant>
        <vt:i4>319</vt:i4>
      </vt:variant>
      <vt:variant>
        <vt:i4>0</vt:i4>
      </vt:variant>
      <vt:variant>
        <vt:i4>5</vt:i4>
      </vt:variant>
      <vt:variant>
        <vt:lpwstr>http://www.xxxx.com.br/</vt:lpwstr>
      </vt:variant>
      <vt:variant>
        <vt:lpwstr/>
      </vt:variant>
      <vt:variant>
        <vt:i4>1507383</vt:i4>
      </vt:variant>
      <vt:variant>
        <vt:i4>308</vt:i4>
      </vt:variant>
      <vt:variant>
        <vt:i4>0</vt:i4>
      </vt:variant>
      <vt:variant>
        <vt:i4>5</vt:i4>
      </vt:variant>
      <vt:variant>
        <vt:lpwstr/>
      </vt:variant>
      <vt:variant>
        <vt:lpwstr>_Toc514652350</vt:lpwstr>
      </vt:variant>
      <vt:variant>
        <vt:i4>1441847</vt:i4>
      </vt:variant>
      <vt:variant>
        <vt:i4>302</vt:i4>
      </vt:variant>
      <vt:variant>
        <vt:i4>0</vt:i4>
      </vt:variant>
      <vt:variant>
        <vt:i4>5</vt:i4>
      </vt:variant>
      <vt:variant>
        <vt:lpwstr/>
      </vt:variant>
      <vt:variant>
        <vt:lpwstr>_Toc514652349</vt:lpwstr>
      </vt:variant>
      <vt:variant>
        <vt:i4>1441847</vt:i4>
      </vt:variant>
      <vt:variant>
        <vt:i4>296</vt:i4>
      </vt:variant>
      <vt:variant>
        <vt:i4>0</vt:i4>
      </vt:variant>
      <vt:variant>
        <vt:i4>5</vt:i4>
      </vt:variant>
      <vt:variant>
        <vt:lpwstr/>
      </vt:variant>
      <vt:variant>
        <vt:lpwstr>_Toc514652348</vt:lpwstr>
      </vt:variant>
      <vt:variant>
        <vt:i4>1441847</vt:i4>
      </vt:variant>
      <vt:variant>
        <vt:i4>290</vt:i4>
      </vt:variant>
      <vt:variant>
        <vt:i4>0</vt:i4>
      </vt:variant>
      <vt:variant>
        <vt:i4>5</vt:i4>
      </vt:variant>
      <vt:variant>
        <vt:lpwstr/>
      </vt:variant>
      <vt:variant>
        <vt:lpwstr>_Toc514652347</vt:lpwstr>
      </vt:variant>
      <vt:variant>
        <vt:i4>1441847</vt:i4>
      </vt:variant>
      <vt:variant>
        <vt:i4>284</vt:i4>
      </vt:variant>
      <vt:variant>
        <vt:i4>0</vt:i4>
      </vt:variant>
      <vt:variant>
        <vt:i4>5</vt:i4>
      </vt:variant>
      <vt:variant>
        <vt:lpwstr/>
      </vt:variant>
      <vt:variant>
        <vt:lpwstr>_Toc514652346</vt:lpwstr>
      </vt:variant>
      <vt:variant>
        <vt:i4>1441847</vt:i4>
      </vt:variant>
      <vt:variant>
        <vt:i4>278</vt:i4>
      </vt:variant>
      <vt:variant>
        <vt:i4>0</vt:i4>
      </vt:variant>
      <vt:variant>
        <vt:i4>5</vt:i4>
      </vt:variant>
      <vt:variant>
        <vt:lpwstr/>
      </vt:variant>
      <vt:variant>
        <vt:lpwstr>_Toc514652345</vt:lpwstr>
      </vt:variant>
      <vt:variant>
        <vt:i4>1441847</vt:i4>
      </vt:variant>
      <vt:variant>
        <vt:i4>272</vt:i4>
      </vt:variant>
      <vt:variant>
        <vt:i4>0</vt:i4>
      </vt:variant>
      <vt:variant>
        <vt:i4>5</vt:i4>
      </vt:variant>
      <vt:variant>
        <vt:lpwstr/>
      </vt:variant>
      <vt:variant>
        <vt:lpwstr>_Toc514652344</vt:lpwstr>
      </vt:variant>
      <vt:variant>
        <vt:i4>1441847</vt:i4>
      </vt:variant>
      <vt:variant>
        <vt:i4>266</vt:i4>
      </vt:variant>
      <vt:variant>
        <vt:i4>0</vt:i4>
      </vt:variant>
      <vt:variant>
        <vt:i4>5</vt:i4>
      </vt:variant>
      <vt:variant>
        <vt:lpwstr/>
      </vt:variant>
      <vt:variant>
        <vt:lpwstr>_Toc514652343</vt:lpwstr>
      </vt:variant>
      <vt:variant>
        <vt:i4>1441847</vt:i4>
      </vt:variant>
      <vt:variant>
        <vt:i4>260</vt:i4>
      </vt:variant>
      <vt:variant>
        <vt:i4>0</vt:i4>
      </vt:variant>
      <vt:variant>
        <vt:i4>5</vt:i4>
      </vt:variant>
      <vt:variant>
        <vt:lpwstr/>
      </vt:variant>
      <vt:variant>
        <vt:lpwstr>_Toc514652342</vt:lpwstr>
      </vt:variant>
      <vt:variant>
        <vt:i4>1441847</vt:i4>
      </vt:variant>
      <vt:variant>
        <vt:i4>254</vt:i4>
      </vt:variant>
      <vt:variant>
        <vt:i4>0</vt:i4>
      </vt:variant>
      <vt:variant>
        <vt:i4>5</vt:i4>
      </vt:variant>
      <vt:variant>
        <vt:lpwstr/>
      </vt:variant>
      <vt:variant>
        <vt:lpwstr>_Toc514652341</vt:lpwstr>
      </vt:variant>
      <vt:variant>
        <vt:i4>1441847</vt:i4>
      </vt:variant>
      <vt:variant>
        <vt:i4>248</vt:i4>
      </vt:variant>
      <vt:variant>
        <vt:i4>0</vt:i4>
      </vt:variant>
      <vt:variant>
        <vt:i4>5</vt:i4>
      </vt:variant>
      <vt:variant>
        <vt:lpwstr/>
      </vt:variant>
      <vt:variant>
        <vt:lpwstr>_Toc514652340</vt:lpwstr>
      </vt:variant>
      <vt:variant>
        <vt:i4>1114167</vt:i4>
      </vt:variant>
      <vt:variant>
        <vt:i4>242</vt:i4>
      </vt:variant>
      <vt:variant>
        <vt:i4>0</vt:i4>
      </vt:variant>
      <vt:variant>
        <vt:i4>5</vt:i4>
      </vt:variant>
      <vt:variant>
        <vt:lpwstr/>
      </vt:variant>
      <vt:variant>
        <vt:lpwstr>_Toc514652339</vt:lpwstr>
      </vt:variant>
      <vt:variant>
        <vt:i4>1114167</vt:i4>
      </vt:variant>
      <vt:variant>
        <vt:i4>236</vt:i4>
      </vt:variant>
      <vt:variant>
        <vt:i4>0</vt:i4>
      </vt:variant>
      <vt:variant>
        <vt:i4>5</vt:i4>
      </vt:variant>
      <vt:variant>
        <vt:lpwstr/>
      </vt:variant>
      <vt:variant>
        <vt:lpwstr>_Toc514652338</vt:lpwstr>
      </vt:variant>
      <vt:variant>
        <vt:i4>1114167</vt:i4>
      </vt:variant>
      <vt:variant>
        <vt:i4>230</vt:i4>
      </vt:variant>
      <vt:variant>
        <vt:i4>0</vt:i4>
      </vt:variant>
      <vt:variant>
        <vt:i4>5</vt:i4>
      </vt:variant>
      <vt:variant>
        <vt:lpwstr/>
      </vt:variant>
      <vt:variant>
        <vt:lpwstr>_Toc514652337</vt:lpwstr>
      </vt:variant>
      <vt:variant>
        <vt:i4>1114167</vt:i4>
      </vt:variant>
      <vt:variant>
        <vt:i4>224</vt:i4>
      </vt:variant>
      <vt:variant>
        <vt:i4>0</vt:i4>
      </vt:variant>
      <vt:variant>
        <vt:i4>5</vt:i4>
      </vt:variant>
      <vt:variant>
        <vt:lpwstr/>
      </vt:variant>
      <vt:variant>
        <vt:lpwstr>_Toc514652336</vt:lpwstr>
      </vt:variant>
      <vt:variant>
        <vt:i4>1114167</vt:i4>
      </vt:variant>
      <vt:variant>
        <vt:i4>218</vt:i4>
      </vt:variant>
      <vt:variant>
        <vt:i4>0</vt:i4>
      </vt:variant>
      <vt:variant>
        <vt:i4>5</vt:i4>
      </vt:variant>
      <vt:variant>
        <vt:lpwstr/>
      </vt:variant>
      <vt:variant>
        <vt:lpwstr>_Toc514652335</vt:lpwstr>
      </vt:variant>
      <vt:variant>
        <vt:i4>1114167</vt:i4>
      </vt:variant>
      <vt:variant>
        <vt:i4>212</vt:i4>
      </vt:variant>
      <vt:variant>
        <vt:i4>0</vt:i4>
      </vt:variant>
      <vt:variant>
        <vt:i4>5</vt:i4>
      </vt:variant>
      <vt:variant>
        <vt:lpwstr/>
      </vt:variant>
      <vt:variant>
        <vt:lpwstr>_Toc514652334</vt:lpwstr>
      </vt:variant>
      <vt:variant>
        <vt:i4>1114167</vt:i4>
      </vt:variant>
      <vt:variant>
        <vt:i4>206</vt:i4>
      </vt:variant>
      <vt:variant>
        <vt:i4>0</vt:i4>
      </vt:variant>
      <vt:variant>
        <vt:i4>5</vt:i4>
      </vt:variant>
      <vt:variant>
        <vt:lpwstr/>
      </vt:variant>
      <vt:variant>
        <vt:lpwstr>_Toc514652333</vt:lpwstr>
      </vt:variant>
      <vt:variant>
        <vt:i4>1114167</vt:i4>
      </vt:variant>
      <vt:variant>
        <vt:i4>200</vt:i4>
      </vt:variant>
      <vt:variant>
        <vt:i4>0</vt:i4>
      </vt:variant>
      <vt:variant>
        <vt:i4>5</vt:i4>
      </vt:variant>
      <vt:variant>
        <vt:lpwstr/>
      </vt:variant>
      <vt:variant>
        <vt:lpwstr>_Toc514652332</vt:lpwstr>
      </vt:variant>
      <vt:variant>
        <vt:i4>1114167</vt:i4>
      </vt:variant>
      <vt:variant>
        <vt:i4>194</vt:i4>
      </vt:variant>
      <vt:variant>
        <vt:i4>0</vt:i4>
      </vt:variant>
      <vt:variant>
        <vt:i4>5</vt:i4>
      </vt:variant>
      <vt:variant>
        <vt:lpwstr/>
      </vt:variant>
      <vt:variant>
        <vt:lpwstr>_Toc514652331</vt:lpwstr>
      </vt:variant>
      <vt:variant>
        <vt:i4>1114167</vt:i4>
      </vt:variant>
      <vt:variant>
        <vt:i4>188</vt:i4>
      </vt:variant>
      <vt:variant>
        <vt:i4>0</vt:i4>
      </vt:variant>
      <vt:variant>
        <vt:i4>5</vt:i4>
      </vt:variant>
      <vt:variant>
        <vt:lpwstr/>
      </vt:variant>
      <vt:variant>
        <vt:lpwstr>_Toc514652330</vt:lpwstr>
      </vt:variant>
      <vt:variant>
        <vt:i4>1048631</vt:i4>
      </vt:variant>
      <vt:variant>
        <vt:i4>182</vt:i4>
      </vt:variant>
      <vt:variant>
        <vt:i4>0</vt:i4>
      </vt:variant>
      <vt:variant>
        <vt:i4>5</vt:i4>
      </vt:variant>
      <vt:variant>
        <vt:lpwstr/>
      </vt:variant>
      <vt:variant>
        <vt:lpwstr>_Toc514652329</vt:lpwstr>
      </vt:variant>
      <vt:variant>
        <vt:i4>1048631</vt:i4>
      </vt:variant>
      <vt:variant>
        <vt:i4>176</vt:i4>
      </vt:variant>
      <vt:variant>
        <vt:i4>0</vt:i4>
      </vt:variant>
      <vt:variant>
        <vt:i4>5</vt:i4>
      </vt:variant>
      <vt:variant>
        <vt:lpwstr/>
      </vt:variant>
      <vt:variant>
        <vt:lpwstr>_Toc514652328</vt:lpwstr>
      </vt:variant>
      <vt:variant>
        <vt:i4>1048631</vt:i4>
      </vt:variant>
      <vt:variant>
        <vt:i4>170</vt:i4>
      </vt:variant>
      <vt:variant>
        <vt:i4>0</vt:i4>
      </vt:variant>
      <vt:variant>
        <vt:i4>5</vt:i4>
      </vt:variant>
      <vt:variant>
        <vt:lpwstr/>
      </vt:variant>
      <vt:variant>
        <vt:lpwstr>_Toc514652327</vt:lpwstr>
      </vt:variant>
      <vt:variant>
        <vt:i4>1048631</vt:i4>
      </vt:variant>
      <vt:variant>
        <vt:i4>164</vt:i4>
      </vt:variant>
      <vt:variant>
        <vt:i4>0</vt:i4>
      </vt:variant>
      <vt:variant>
        <vt:i4>5</vt:i4>
      </vt:variant>
      <vt:variant>
        <vt:lpwstr/>
      </vt:variant>
      <vt:variant>
        <vt:lpwstr>_Toc514652326</vt:lpwstr>
      </vt:variant>
      <vt:variant>
        <vt:i4>1048631</vt:i4>
      </vt:variant>
      <vt:variant>
        <vt:i4>158</vt:i4>
      </vt:variant>
      <vt:variant>
        <vt:i4>0</vt:i4>
      </vt:variant>
      <vt:variant>
        <vt:i4>5</vt:i4>
      </vt:variant>
      <vt:variant>
        <vt:lpwstr/>
      </vt:variant>
      <vt:variant>
        <vt:lpwstr>_Toc514652325</vt:lpwstr>
      </vt:variant>
      <vt:variant>
        <vt:i4>1048631</vt:i4>
      </vt:variant>
      <vt:variant>
        <vt:i4>152</vt:i4>
      </vt:variant>
      <vt:variant>
        <vt:i4>0</vt:i4>
      </vt:variant>
      <vt:variant>
        <vt:i4>5</vt:i4>
      </vt:variant>
      <vt:variant>
        <vt:lpwstr/>
      </vt:variant>
      <vt:variant>
        <vt:lpwstr>_Toc514652324</vt:lpwstr>
      </vt:variant>
      <vt:variant>
        <vt:i4>1048631</vt:i4>
      </vt:variant>
      <vt:variant>
        <vt:i4>146</vt:i4>
      </vt:variant>
      <vt:variant>
        <vt:i4>0</vt:i4>
      </vt:variant>
      <vt:variant>
        <vt:i4>5</vt:i4>
      </vt:variant>
      <vt:variant>
        <vt:lpwstr/>
      </vt:variant>
      <vt:variant>
        <vt:lpwstr>_Toc514652323</vt:lpwstr>
      </vt:variant>
      <vt:variant>
        <vt:i4>1048631</vt:i4>
      </vt:variant>
      <vt:variant>
        <vt:i4>140</vt:i4>
      </vt:variant>
      <vt:variant>
        <vt:i4>0</vt:i4>
      </vt:variant>
      <vt:variant>
        <vt:i4>5</vt:i4>
      </vt:variant>
      <vt:variant>
        <vt:lpwstr/>
      </vt:variant>
      <vt:variant>
        <vt:lpwstr>_Toc514652322</vt:lpwstr>
      </vt:variant>
      <vt:variant>
        <vt:i4>1048631</vt:i4>
      </vt:variant>
      <vt:variant>
        <vt:i4>134</vt:i4>
      </vt:variant>
      <vt:variant>
        <vt:i4>0</vt:i4>
      </vt:variant>
      <vt:variant>
        <vt:i4>5</vt:i4>
      </vt:variant>
      <vt:variant>
        <vt:lpwstr/>
      </vt:variant>
      <vt:variant>
        <vt:lpwstr>_Toc514652321</vt:lpwstr>
      </vt:variant>
      <vt:variant>
        <vt:i4>1048631</vt:i4>
      </vt:variant>
      <vt:variant>
        <vt:i4>128</vt:i4>
      </vt:variant>
      <vt:variant>
        <vt:i4>0</vt:i4>
      </vt:variant>
      <vt:variant>
        <vt:i4>5</vt:i4>
      </vt:variant>
      <vt:variant>
        <vt:lpwstr/>
      </vt:variant>
      <vt:variant>
        <vt:lpwstr>_Toc514652320</vt:lpwstr>
      </vt:variant>
      <vt:variant>
        <vt:i4>1245239</vt:i4>
      </vt:variant>
      <vt:variant>
        <vt:i4>122</vt:i4>
      </vt:variant>
      <vt:variant>
        <vt:i4>0</vt:i4>
      </vt:variant>
      <vt:variant>
        <vt:i4>5</vt:i4>
      </vt:variant>
      <vt:variant>
        <vt:lpwstr/>
      </vt:variant>
      <vt:variant>
        <vt:lpwstr>_Toc514652319</vt:lpwstr>
      </vt:variant>
      <vt:variant>
        <vt:i4>1245239</vt:i4>
      </vt:variant>
      <vt:variant>
        <vt:i4>116</vt:i4>
      </vt:variant>
      <vt:variant>
        <vt:i4>0</vt:i4>
      </vt:variant>
      <vt:variant>
        <vt:i4>5</vt:i4>
      </vt:variant>
      <vt:variant>
        <vt:lpwstr/>
      </vt:variant>
      <vt:variant>
        <vt:lpwstr>_Toc514652318</vt:lpwstr>
      </vt:variant>
      <vt:variant>
        <vt:i4>1245239</vt:i4>
      </vt:variant>
      <vt:variant>
        <vt:i4>110</vt:i4>
      </vt:variant>
      <vt:variant>
        <vt:i4>0</vt:i4>
      </vt:variant>
      <vt:variant>
        <vt:i4>5</vt:i4>
      </vt:variant>
      <vt:variant>
        <vt:lpwstr/>
      </vt:variant>
      <vt:variant>
        <vt:lpwstr>_Toc514652317</vt:lpwstr>
      </vt:variant>
      <vt:variant>
        <vt:i4>1245239</vt:i4>
      </vt:variant>
      <vt:variant>
        <vt:i4>104</vt:i4>
      </vt:variant>
      <vt:variant>
        <vt:i4>0</vt:i4>
      </vt:variant>
      <vt:variant>
        <vt:i4>5</vt:i4>
      </vt:variant>
      <vt:variant>
        <vt:lpwstr/>
      </vt:variant>
      <vt:variant>
        <vt:lpwstr>_Toc514652316</vt:lpwstr>
      </vt:variant>
      <vt:variant>
        <vt:i4>1245239</vt:i4>
      </vt:variant>
      <vt:variant>
        <vt:i4>98</vt:i4>
      </vt:variant>
      <vt:variant>
        <vt:i4>0</vt:i4>
      </vt:variant>
      <vt:variant>
        <vt:i4>5</vt:i4>
      </vt:variant>
      <vt:variant>
        <vt:lpwstr/>
      </vt:variant>
      <vt:variant>
        <vt:lpwstr>_Toc514652315</vt:lpwstr>
      </vt:variant>
      <vt:variant>
        <vt:i4>1245239</vt:i4>
      </vt:variant>
      <vt:variant>
        <vt:i4>92</vt:i4>
      </vt:variant>
      <vt:variant>
        <vt:i4>0</vt:i4>
      </vt:variant>
      <vt:variant>
        <vt:i4>5</vt:i4>
      </vt:variant>
      <vt:variant>
        <vt:lpwstr/>
      </vt:variant>
      <vt:variant>
        <vt:lpwstr>_Toc514652314</vt:lpwstr>
      </vt:variant>
      <vt:variant>
        <vt:i4>1245239</vt:i4>
      </vt:variant>
      <vt:variant>
        <vt:i4>86</vt:i4>
      </vt:variant>
      <vt:variant>
        <vt:i4>0</vt:i4>
      </vt:variant>
      <vt:variant>
        <vt:i4>5</vt:i4>
      </vt:variant>
      <vt:variant>
        <vt:lpwstr/>
      </vt:variant>
      <vt:variant>
        <vt:lpwstr>_Toc514652313</vt:lpwstr>
      </vt:variant>
      <vt:variant>
        <vt:i4>1245239</vt:i4>
      </vt:variant>
      <vt:variant>
        <vt:i4>80</vt:i4>
      </vt:variant>
      <vt:variant>
        <vt:i4>0</vt:i4>
      </vt:variant>
      <vt:variant>
        <vt:i4>5</vt:i4>
      </vt:variant>
      <vt:variant>
        <vt:lpwstr/>
      </vt:variant>
      <vt:variant>
        <vt:lpwstr>_Toc514652312</vt:lpwstr>
      </vt:variant>
      <vt:variant>
        <vt:i4>1245239</vt:i4>
      </vt:variant>
      <vt:variant>
        <vt:i4>74</vt:i4>
      </vt:variant>
      <vt:variant>
        <vt:i4>0</vt:i4>
      </vt:variant>
      <vt:variant>
        <vt:i4>5</vt:i4>
      </vt:variant>
      <vt:variant>
        <vt:lpwstr/>
      </vt:variant>
      <vt:variant>
        <vt:lpwstr>_Toc514652311</vt:lpwstr>
      </vt:variant>
      <vt:variant>
        <vt:i4>1245239</vt:i4>
      </vt:variant>
      <vt:variant>
        <vt:i4>68</vt:i4>
      </vt:variant>
      <vt:variant>
        <vt:i4>0</vt:i4>
      </vt:variant>
      <vt:variant>
        <vt:i4>5</vt:i4>
      </vt:variant>
      <vt:variant>
        <vt:lpwstr/>
      </vt:variant>
      <vt:variant>
        <vt:lpwstr>_Toc514652310</vt:lpwstr>
      </vt:variant>
      <vt:variant>
        <vt:i4>1179703</vt:i4>
      </vt:variant>
      <vt:variant>
        <vt:i4>62</vt:i4>
      </vt:variant>
      <vt:variant>
        <vt:i4>0</vt:i4>
      </vt:variant>
      <vt:variant>
        <vt:i4>5</vt:i4>
      </vt:variant>
      <vt:variant>
        <vt:lpwstr/>
      </vt:variant>
      <vt:variant>
        <vt:lpwstr>_Toc514652309</vt:lpwstr>
      </vt:variant>
      <vt:variant>
        <vt:i4>1179703</vt:i4>
      </vt:variant>
      <vt:variant>
        <vt:i4>56</vt:i4>
      </vt:variant>
      <vt:variant>
        <vt:i4>0</vt:i4>
      </vt:variant>
      <vt:variant>
        <vt:i4>5</vt:i4>
      </vt:variant>
      <vt:variant>
        <vt:lpwstr/>
      </vt:variant>
      <vt:variant>
        <vt:lpwstr>_Toc514652308</vt:lpwstr>
      </vt:variant>
      <vt:variant>
        <vt:i4>5767240</vt:i4>
      </vt:variant>
      <vt:variant>
        <vt:i4>3</vt:i4>
      </vt:variant>
      <vt:variant>
        <vt:i4>0</vt:i4>
      </vt:variant>
      <vt:variant>
        <vt:i4>5</vt:i4>
      </vt:variant>
      <vt:variant>
        <vt:lpwstr>http://www.iadb.org/integrity</vt:lpwstr>
      </vt:variant>
      <vt:variant>
        <vt:lpwstr/>
      </vt:variant>
      <vt:variant>
        <vt:i4>5767240</vt:i4>
      </vt:variant>
      <vt:variant>
        <vt:i4>0</vt:i4>
      </vt:variant>
      <vt:variant>
        <vt:i4>0</vt:i4>
      </vt:variant>
      <vt:variant>
        <vt:i4>5</vt:i4>
      </vt:variant>
      <vt:variant>
        <vt:lpwstr>http://www.iadb.org/integrity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LPN Obras</dc:title>
  <dc:subject>Edital-Padrão_SEAIN/MP</dc:subject>
  <dc:creator>Marcos Teixeira de Almeida</dc:creator>
  <cp:lastModifiedBy>Leonardo Beckert</cp:lastModifiedBy>
  <cp:revision>65</cp:revision>
  <cp:lastPrinted>2023-04-27T15:52:00Z</cp:lastPrinted>
  <dcterms:created xsi:type="dcterms:W3CDTF">2022-05-11T14:12:00Z</dcterms:created>
  <dcterms:modified xsi:type="dcterms:W3CDTF">2023-04-27T15:53:00Z</dcterms:modified>
</cp:coreProperties>
</file>